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64052" w14:textId="0650889B" w:rsidR="004F77D3" w:rsidRDefault="001B17C2" w:rsidP="001B17C2">
      <w:pPr>
        <w:spacing w:line="480" w:lineRule="auto"/>
        <w:rPr>
          <w:sz w:val="32"/>
          <w:szCs w:val="32"/>
        </w:rPr>
      </w:pPr>
      <w:r>
        <w:tab/>
      </w:r>
      <w:r w:rsidR="008D132F" w:rsidRPr="008D132F">
        <w:rPr>
          <w:sz w:val="32"/>
          <w:szCs w:val="32"/>
        </w:rPr>
        <w:t xml:space="preserve">In </w:t>
      </w:r>
      <w:r w:rsidR="007F4D35">
        <w:rPr>
          <w:sz w:val="32"/>
          <w:szCs w:val="32"/>
        </w:rPr>
        <w:t xml:space="preserve">the </w:t>
      </w:r>
      <w:r w:rsidR="008D132F" w:rsidRPr="008D132F">
        <w:rPr>
          <w:sz w:val="32"/>
          <w:szCs w:val="32"/>
        </w:rPr>
        <w:t xml:space="preserve">Gospel lesson </w:t>
      </w:r>
      <w:r w:rsidR="007F4D35">
        <w:rPr>
          <w:sz w:val="32"/>
          <w:szCs w:val="32"/>
        </w:rPr>
        <w:t xml:space="preserve">that we </w:t>
      </w:r>
      <w:r w:rsidR="00B57773">
        <w:rPr>
          <w:sz w:val="32"/>
          <w:szCs w:val="32"/>
        </w:rPr>
        <w:t xml:space="preserve">just </w:t>
      </w:r>
      <w:r w:rsidR="007F4D35">
        <w:rPr>
          <w:sz w:val="32"/>
          <w:szCs w:val="32"/>
        </w:rPr>
        <w:t xml:space="preserve">read </w:t>
      </w:r>
      <w:r w:rsidR="008D132F" w:rsidRPr="008D132F">
        <w:rPr>
          <w:sz w:val="32"/>
          <w:szCs w:val="32"/>
        </w:rPr>
        <w:t xml:space="preserve">from </w:t>
      </w:r>
      <w:r w:rsidR="008D132F" w:rsidRPr="00B57773">
        <w:rPr>
          <w:i/>
          <w:iCs/>
          <w:sz w:val="32"/>
          <w:szCs w:val="32"/>
        </w:rPr>
        <w:t>Luke</w:t>
      </w:r>
      <w:r w:rsidR="008D132F" w:rsidRPr="008D132F">
        <w:rPr>
          <w:sz w:val="32"/>
          <w:szCs w:val="32"/>
        </w:rPr>
        <w:t>,</w:t>
      </w:r>
      <w:r w:rsidR="00A851A4">
        <w:rPr>
          <w:sz w:val="32"/>
          <w:szCs w:val="32"/>
        </w:rPr>
        <w:t xml:space="preserve"> </w:t>
      </w:r>
      <w:r w:rsidR="008D132F" w:rsidRPr="008D132F">
        <w:rPr>
          <w:sz w:val="32"/>
          <w:szCs w:val="32"/>
        </w:rPr>
        <w:t xml:space="preserve">Jesus </w:t>
      </w:r>
      <w:r w:rsidR="00DF0DA1">
        <w:rPr>
          <w:sz w:val="32"/>
          <w:szCs w:val="32"/>
        </w:rPr>
        <w:t>was</w:t>
      </w:r>
      <w:r w:rsidR="00C65DD6">
        <w:rPr>
          <w:sz w:val="32"/>
          <w:szCs w:val="32"/>
        </w:rPr>
        <w:t xml:space="preserve"> found once again</w:t>
      </w:r>
      <w:r w:rsidR="00DF0DA1">
        <w:rPr>
          <w:sz w:val="32"/>
          <w:szCs w:val="32"/>
        </w:rPr>
        <w:t xml:space="preserve"> </w:t>
      </w:r>
      <w:r w:rsidR="00C65DD6">
        <w:rPr>
          <w:sz w:val="32"/>
          <w:szCs w:val="32"/>
        </w:rPr>
        <w:t xml:space="preserve">hanging out </w:t>
      </w:r>
      <w:r w:rsidR="00582A64">
        <w:rPr>
          <w:sz w:val="32"/>
          <w:szCs w:val="32"/>
        </w:rPr>
        <w:t xml:space="preserve">with </w:t>
      </w:r>
      <w:r w:rsidR="00DF0DA1">
        <w:rPr>
          <w:sz w:val="32"/>
          <w:szCs w:val="32"/>
        </w:rPr>
        <w:t xml:space="preserve">a </w:t>
      </w:r>
      <w:r w:rsidR="00846DBB">
        <w:rPr>
          <w:sz w:val="32"/>
          <w:szCs w:val="32"/>
        </w:rPr>
        <w:t>g</w:t>
      </w:r>
      <w:r w:rsidR="009C5D92">
        <w:rPr>
          <w:sz w:val="32"/>
          <w:szCs w:val="32"/>
        </w:rPr>
        <w:t>roup of tax collectors</w:t>
      </w:r>
      <w:r w:rsidR="00A851A4">
        <w:rPr>
          <w:sz w:val="32"/>
          <w:szCs w:val="32"/>
        </w:rPr>
        <w:t xml:space="preserve"> and</w:t>
      </w:r>
      <w:r w:rsidR="00DF0DA1">
        <w:rPr>
          <w:sz w:val="32"/>
          <w:szCs w:val="32"/>
        </w:rPr>
        <w:t xml:space="preserve"> </w:t>
      </w:r>
      <w:r w:rsidR="00A851A4">
        <w:rPr>
          <w:sz w:val="32"/>
          <w:szCs w:val="32"/>
        </w:rPr>
        <w:t>other “sinner</w:t>
      </w:r>
      <w:r w:rsidR="00DF0DA1">
        <w:rPr>
          <w:sz w:val="32"/>
          <w:szCs w:val="32"/>
        </w:rPr>
        <w:t>s</w:t>
      </w:r>
      <w:r w:rsidR="00A851A4">
        <w:rPr>
          <w:sz w:val="32"/>
          <w:szCs w:val="32"/>
        </w:rPr>
        <w:t>”</w:t>
      </w:r>
      <w:r w:rsidR="00C65DD6">
        <w:rPr>
          <w:sz w:val="32"/>
          <w:szCs w:val="32"/>
        </w:rPr>
        <w:t>.  A</w:t>
      </w:r>
      <w:r w:rsidR="00DF0DA1">
        <w:rPr>
          <w:sz w:val="32"/>
          <w:szCs w:val="32"/>
        </w:rPr>
        <w:t>nd as expected</w:t>
      </w:r>
      <w:r w:rsidR="00C65DD6">
        <w:rPr>
          <w:sz w:val="32"/>
          <w:szCs w:val="32"/>
        </w:rPr>
        <w:t>,</w:t>
      </w:r>
      <w:r w:rsidR="00DF0DA1">
        <w:rPr>
          <w:sz w:val="32"/>
          <w:szCs w:val="32"/>
        </w:rPr>
        <w:t xml:space="preserve"> the </w:t>
      </w:r>
      <w:r w:rsidR="00A851A4">
        <w:rPr>
          <w:sz w:val="32"/>
          <w:szCs w:val="32"/>
        </w:rPr>
        <w:t>Pharisees and the scribes</w:t>
      </w:r>
      <w:r w:rsidR="00DF0DA1">
        <w:rPr>
          <w:sz w:val="32"/>
          <w:szCs w:val="32"/>
        </w:rPr>
        <w:t xml:space="preserve"> were keeping </w:t>
      </w:r>
      <w:r w:rsidR="00582A64">
        <w:rPr>
          <w:sz w:val="32"/>
          <w:szCs w:val="32"/>
        </w:rPr>
        <w:t xml:space="preserve">a </w:t>
      </w:r>
      <w:r w:rsidR="00C65DD6">
        <w:rPr>
          <w:sz w:val="32"/>
          <w:szCs w:val="32"/>
        </w:rPr>
        <w:t xml:space="preserve">vigilant </w:t>
      </w:r>
      <w:r w:rsidR="00582A64">
        <w:rPr>
          <w:sz w:val="32"/>
          <w:szCs w:val="32"/>
        </w:rPr>
        <w:t xml:space="preserve">eye on </w:t>
      </w:r>
      <w:r w:rsidR="00DF0DA1">
        <w:rPr>
          <w:sz w:val="32"/>
          <w:szCs w:val="32"/>
        </w:rPr>
        <w:t>him</w:t>
      </w:r>
      <w:r w:rsidR="00582A64">
        <w:rPr>
          <w:sz w:val="32"/>
          <w:szCs w:val="32"/>
        </w:rPr>
        <w:t xml:space="preserve">, of </w:t>
      </w:r>
      <w:r w:rsidR="00C65DD6">
        <w:rPr>
          <w:sz w:val="32"/>
          <w:szCs w:val="32"/>
        </w:rPr>
        <w:t xml:space="preserve">every word he spoke and every </w:t>
      </w:r>
      <w:r w:rsidR="00E75C61">
        <w:rPr>
          <w:sz w:val="32"/>
          <w:szCs w:val="32"/>
        </w:rPr>
        <w:t xml:space="preserve">move </w:t>
      </w:r>
      <w:r w:rsidR="00C65DD6">
        <w:rPr>
          <w:sz w:val="32"/>
          <w:szCs w:val="32"/>
        </w:rPr>
        <w:t xml:space="preserve">he </w:t>
      </w:r>
      <w:r w:rsidR="00E75C61">
        <w:rPr>
          <w:sz w:val="32"/>
          <w:szCs w:val="32"/>
        </w:rPr>
        <w:t>made</w:t>
      </w:r>
      <w:r w:rsidR="00C65DD6">
        <w:rPr>
          <w:sz w:val="32"/>
          <w:szCs w:val="32"/>
        </w:rPr>
        <w:t>.</w:t>
      </w:r>
      <w:r w:rsidR="005762C6">
        <w:rPr>
          <w:sz w:val="32"/>
          <w:szCs w:val="32"/>
        </w:rPr>
        <w:t xml:space="preserve">  The</w:t>
      </w:r>
      <w:r w:rsidR="00E75C61">
        <w:rPr>
          <w:sz w:val="32"/>
          <w:szCs w:val="32"/>
        </w:rPr>
        <w:t xml:space="preserve">se Pharisees and scribes </w:t>
      </w:r>
      <w:r w:rsidR="00DF0DA1">
        <w:rPr>
          <w:sz w:val="32"/>
          <w:szCs w:val="32"/>
        </w:rPr>
        <w:t xml:space="preserve">were </w:t>
      </w:r>
      <w:r w:rsidR="00CC2A2D">
        <w:rPr>
          <w:sz w:val="32"/>
          <w:szCs w:val="32"/>
        </w:rPr>
        <w:t>the self-proclaimed righteous ones, who were quick to</w:t>
      </w:r>
      <w:r w:rsidR="00912CD3">
        <w:rPr>
          <w:sz w:val="32"/>
          <w:szCs w:val="32"/>
        </w:rPr>
        <w:t xml:space="preserve"> judgement in condemning </w:t>
      </w:r>
      <w:r w:rsidR="00CC2A2D">
        <w:rPr>
          <w:sz w:val="32"/>
          <w:szCs w:val="32"/>
        </w:rPr>
        <w:t>others</w:t>
      </w:r>
      <w:r w:rsidR="00582A64">
        <w:rPr>
          <w:sz w:val="32"/>
          <w:szCs w:val="32"/>
        </w:rPr>
        <w:t>,</w:t>
      </w:r>
      <w:r w:rsidR="00DF0DA1">
        <w:rPr>
          <w:sz w:val="32"/>
          <w:szCs w:val="32"/>
        </w:rPr>
        <w:t xml:space="preserve"> for the violation of the </w:t>
      </w:r>
      <w:r w:rsidR="00C65DD6">
        <w:rPr>
          <w:sz w:val="32"/>
          <w:szCs w:val="32"/>
        </w:rPr>
        <w:t xml:space="preserve">religious </w:t>
      </w:r>
      <w:r w:rsidR="00DF0DA1">
        <w:rPr>
          <w:sz w:val="32"/>
          <w:szCs w:val="32"/>
        </w:rPr>
        <w:t>law</w:t>
      </w:r>
      <w:r w:rsidR="00C65DD6">
        <w:rPr>
          <w:sz w:val="32"/>
          <w:szCs w:val="32"/>
        </w:rPr>
        <w:t>, while neglected to identify their own</w:t>
      </w:r>
      <w:r w:rsidR="00912CD3">
        <w:rPr>
          <w:sz w:val="32"/>
          <w:szCs w:val="32"/>
        </w:rPr>
        <w:t>.</w:t>
      </w:r>
      <w:r w:rsidR="00C65DD6">
        <w:rPr>
          <w:sz w:val="32"/>
          <w:szCs w:val="32"/>
        </w:rPr>
        <w:t xml:space="preserve">  </w:t>
      </w:r>
      <w:r w:rsidR="00582A64">
        <w:rPr>
          <w:sz w:val="32"/>
          <w:szCs w:val="32"/>
        </w:rPr>
        <w:t>Certainly Jesus was not exempt from their scrutiny.</w:t>
      </w:r>
      <w:r w:rsidR="00E75C61">
        <w:rPr>
          <w:sz w:val="32"/>
          <w:szCs w:val="32"/>
        </w:rPr>
        <w:t xml:space="preserve">  T</w:t>
      </w:r>
      <w:r w:rsidR="005762C6">
        <w:rPr>
          <w:sz w:val="32"/>
          <w:szCs w:val="32"/>
        </w:rPr>
        <w:t>hey were grumbling and accusing Jesus of</w:t>
      </w:r>
      <w:r w:rsidR="00E75C61">
        <w:rPr>
          <w:sz w:val="32"/>
          <w:szCs w:val="32"/>
        </w:rPr>
        <w:t xml:space="preserve"> </w:t>
      </w:r>
      <w:r w:rsidR="005762C6">
        <w:rPr>
          <w:sz w:val="32"/>
          <w:szCs w:val="32"/>
        </w:rPr>
        <w:t>“</w:t>
      </w:r>
      <w:r w:rsidR="00C65DD6">
        <w:rPr>
          <w:sz w:val="32"/>
          <w:szCs w:val="32"/>
        </w:rPr>
        <w:t xml:space="preserve">inviting the </w:t>
      </w:r>
      <w:r w:rsidR="005762C6">
        <w:rPr>
          <w:sz w:val="32"/>
          <w:szCs w:val="32"/>
        </w:rPr>
        <w:t>sinners and eating with them.”</w:t>
      </w:r>
      <w:r w:rsidR="00A66891">
        <w:rPr>
          <w:sz w:val="32"/>
          <w:szCs w:val="32"/>
        </w:rPr>
        <w:t xml:space="preserve"> </w:t>
      </w:r>
      <w:r w:rsidR="00DF0DA1">
        <w:rPr>
          <w:sz w:val="32"/>
          <w:szCs w:val="32"/>
        </w:rPr>
        <w:t xml:space="preserve"> But </w:t>
      </w:r>
      <w:r w:rsidR="00E75C61">
        <w:rPr>
          <w:sz w:val="32"/>
          <w:szCs w:val="32"/>
        </w:rPr>
        <w:t>you think that  J</w:t>
      </w:r>
      <w:r w:rsidR="00DF0DA1">
        <w:rPr>
          <w:sz w:val="32"/>
          <w:szCs w:val="32"/>
        </w:rPr>
        <w:t>esus knew what he was doing and whom he was dealing with?</w:t>
      </w:r>
      <w:r w:rsidR="005762C6">
        <w:rPr>
          <w:sz w:val="32"/>
          <w:szCs w:val="32"/>
        </w:rPr>
        <w:t xml:space="preserve">    </w:t>
      </w:r>
    </w:p>
    <w:p w14:paraId="419C31C9" w14:textId="77777777" w:rsidR="004F77D3" w:rsidRDefault="004F77D3">
      <w:pPr>
        <w:widowControl/>
        <w:autoSpaceDE/>
        <w:autoSpaceDN/>
        <w:adjustRightInd/>
        <w:rPr>
          <w:sz w:val="32"/>
          <w:szCs w:val="32"/>
        </w:rPr>
      </w:pPr>
      <w:r>
        <w:rPr>
          <w:sz w:val="32"/>
          <w:szCs w:val="32"/>
        </w:rPr>
        <w:br w:type="page"/>
      </w:r>
    </w:p>
    <w:p w14:paraId="6C5AC4E7" w14:textId="6C2369D2" w:rsidR="005762C6" w:rsidRDefault="00912CD3" w:rsidP="001B17C2">
      <w:pPr>
        <w:spacing w:line="480" w:lineRule="auto"/>
        <w:rPr>
          <w:sz w:val="32"/>
          <w:szCs w:val="32"/>
        </w:rPr>
      </w:pPr>
      <w:r>
        <w:rPr>
          <w:sz w:val="32"/>
          <w:szCs w:val="32"/>
        </w:rPr>
        <w:lastRenderedPageBreak/>
        <w:tab/>
      </w:r>
      <w:r w:rsidR="005D6976">
        <w:rPr>
          <w:sz w:val="32"/>
          <w:szCs w:val="32"/>
        </w:rPr>
        <w:t xml:space="preserve">Being an opportunist, </w:t>
      </w:r>
      <w:r w:rsidR="000371A2">
        <w:rPr>
          <w:sz w:val="32"/>
          <w:szCs w:val="32"/>
        </w:rPr>
        <w:t xml:space="preserve">Jesus </w:t>
      </w:r>
      <w:r w:rsidR="005D6976">
        <w:rPr>
          <w:sz w:val="32"/>
          <w:szCs w:val="32"/>
        </w:rPr>
        <w:t xml:space="preserve">turned this incident </w:t>
      </w:r>
      <w:r w:rsidR="000E11E3">
        <w:rPr>
          <w:sz w:val="32"/>
          <w:szCs w:val="32"/>
        </w:rPr>
        <w:t xml:space="preserve">into a teaching moment concerning </w:t>
      </w:r>
      <w:r w:rsidR="005D6976">
        <w:rPr>
          <w:sz w:val="32"/>
          <w:szCs w:val="32"/>
        </w:rPr>
        <w:t xml:space="preserve">God’s </w:t>
      </w:r>
      <w:r w:rsidR="009B0050">
        <w:rPr>
          <w:sz w:val="32"/>
          <w:szCs w:val="32"/>
        </w:rPr>
        <w:t xml:space="preserve">kingdom </w:t>
      </w:r>
      <w:r w:rsidR="005D6976">
        <w:rPr>
          <w:sz w:val="32"/>
          <w:szCs w:val="32"/>
        </w:rPr>
        <w:t>that’s already here and is yet to come.  This was still a rather n</w:t>
      </w:r>
      <w:r w:rsidR="00E75C61">
        <w:rPr>
          <w:sz w:val="32"/>
          <w:szCs w:val="32"/>
        </w:rPr>
        <w:t>ovel</w:t>
      </w:r>
      <w:r w:rsidR="005D6976">
        <w:rPr>
          <w:sz w:val="32"/>
          <w:szCs w:val="32"/>
        </w:rPr>
        <w:t xml:space="preserve"> concept for them to realize.  What does this </w:t>
      </w:r>
      <w:r w:rsidR="00E75C61">
        <w:rPr>
          <w:sz w:val="32"/>
          <w:szCs w:val="32"/>
        </w:rPr>
        <w:t>“</w:t>
      </w:r>
      <w:r w:rsidR="005D6976">
        <w:rPr>
          <w:sz w:val="32"/>
          <w:szCs w:val="32"/>
        </w:rPr>
        <w:t>new</w:t>
      </w:r>
      <w:r w:rsidR="00E75C61">
        <w:rPr>
          <w:sz w:val="32"/>
          <w:szCs w:val="32"/>
        </w:rPr>
        <w:t>”</w:t>
      </w:r>
      <w:r w:rsidR="005D6976">
        <w:rPr>
          <w:sz w:val="32"/>
          <w:szCs w:val="32"/>
        </w:rPr>
        <w:t xml:space="preserve"> kingdom of God look like?  </w:t>
      </w:r>
      <w:r w:rsidR="00E75C61">
        <w:rPr>
          <w:sz w:val="32"/>
          <w:szCs w:val="32"/>
        </w:rPr>
        <w:t xml:space="preserve">Who belongs there?  </w:t>
      </w:r>
      <w:r w:rsidR="005D6976">
        <w:rPr>
          <w:sz w:val="32"/>
          <w:szCs w:val="32"/>
        </w:rPr>
        <w:t>Who’s in and who’s out?</w:t>
      </w:r>
      <w:r w:rsidR="00E75C61">
        <w:rPr>
          <w:sz w:val="32"/>
          <w:szCs w:val="32"/>
        </w:rPr>
        <w:t xml:space="preserve">  </w:t>
      </w:r>
      <w:r w:rsidR="000E11E3">
        <w:rPr>
          <w:sz w:val="32"/>
          <w:szCs w:val="32"/>
        </w:rPr>
        <w:t xml:space="preserve">Jesus knew this was </w:t>
      </w:r>
      <w:r w:rsidR="00E75C61">
        <w:rPr>
          <w:sz w:val="32"/>
          <w:szCs w:val="32"/>
        </w:rPr>
        <w:t xml:space="preserve">NOT </w:t>
      </w:r>
      <w:r w:rsidR="000E11E3">
        <w:rPr>
          <w:sz w:val="32"/>
          <w:szCs w:val="32"/>
        </w:rPr>
        <w:t>going to be</w:t>
      </w:r>
      <w:r w:rsidR="00E75C61">
        <w:rPr>
          <w:sz w:val="32"/>
          <w:szCs w:val="32"/>
        </w:rPr>
        <w:t xml:space="preserve"> easy</w:t>
      </w:r>
      <w:r w:rsidR="009B0050">
        <w:rPr>
          <w:sz w:val="32"/>
          <w:szCs w:val="32"/>
        </w:rPr>
        <w:t xml:space="preserve">, anticipating a </w:t>
      </w:r>
      <w:r w:rsidR="000E11E3">
        <w:rPr>
          <w:sz w:val="32"/>
          <w:szCs w:val="32"/>
        </w:rPr>
        <w:t>great</w:t>
      </w:r>
      <w:r w:rsidR="009B0050">
        <w:rPr>
          <w:sz w:val="32"/>
          <w:szCs w:val="32"/>
        </w:rPr>
        <w:t xml:space="preserve"> deal of</w:t>
      </w:r>
      <w:r w:rsidR="000E11E3">
        <w:rPr>
          <w:sz w:val="32"/>
          <w:szCs w:val="32"/>
        </w:rPr>
        <w:t xml:space="preserve"> resistance and opposition, especially among those who were stubborn in</w:t>
      </w:r>
      <w:r w:rsidR="009B0050">
        <w:rPr>
          <w:sz w:val="32"/>
          <w:szCs w:val="32"/>
        </w:rPr>
        <w:t xml:space="preserve"> their </w:t>
      </w:r>
      <w:r w:rsidR="000E11E3">
        <w:rPr>
          <w:sz w:val="32"/>
          <w:szCs w:val="32"/>
        </w:rPr>
        <w:t>hearts</w:t>
      </w:r>
      <w:r w:rsidR="009B0050">
        <w:rPr>
          <w:sz w:val="32"/>
          <w:szCs w:val="32"/>
        </w:rPr>
        <w:t xml:space="preserve"> and reluctant to </w:t>
      </w:r>
      <w:r w:rsidR="00E75C61">
        <w:rPr>
          <w:sz w:val="32"/>
          <w:szCs w:val="32"/>
        </w:rPr>
        <w:t xml:space="preserve">make </w:t>
      </w:r>
      <w:r w:rsidR="009B0050">
        <w:rPr>
          <w:sz w:val="32"/>
          <w:szCs w:val="32"/>
        </w:rPr>
        <w:t>change</w:t>
      </w:r>
      <w:r w:rsidR="00E75C61">
        <w:rPr>
          <w:sz w:val="32"/>
          <w:szCs w:val="32"/>
        </w:rPr>
        <w:t>s in their lives</w:t>
      </w:r>
      <w:r w:rsidR="000E11E3">
        <w:rPr>
          <w:sz w:val="32"/>
          <w:szCs w:val="32"/>
        </w:rPr>
        <w:t>.</w:t>
      </w:r>
      <w:r w:rsidR="005D6976">
        <w:rPr>
          <w:sz w:val="32"/>
          <w:szCs w:val="32"/>
        </w:rPr>
        <w:t xml:space="preserve"> </w:t>
      </w:r>
      <w:r w:rsidR="000E11E3">
        <w:rPr>
          <w:sz w:val="32"/>
          <w:szCs w:val="32"/>
        </w:rPr>
        <w:t xml:space="preserve">  </w:t>
      </w:r>
    </w:p>
    <w:p w14:paraId="5A831FA2" w14:textId="2D7D190B" w:rsidR="004F77D3" w:rsidRDefault="005762C6" w:rsidP="001B17C2">
      <w:pPr>
        <w:spacing w:line="480" w:lineRule="auto"/>
        <w:rPr>
          <w:sz w:val="32"/>
          <w:szCs w:val="32"/>
        </w:rPr>
      </w:pPr>
      <w:r>
        <w:rPr>
          <w:sz w:val="32"/>
          <w:szCs w:val="32"/>
        </w:rPr>
        <w:tab/>
      </w:r>
      <w:r w:rsidR="000E11E3">
        <w:rPr>
          <w:sz w:val="32"/>
          <w:szCs w:val="32"/>
        </w:rPr>
        <w:t xml:space="preserve">Through </w:t>
      </w:r>
      <w:r w:rsidR="005D6976">
        <w:rPr>
          <w:sz w:val="32"/>
          <w:szCs w:val="32"/>
        </w:rPr>
        <w:t xml:space="preserve">a </w:t>
      </w:r>
      <w:r w:rsidR="000E11E3">
        <w:rPr>
          <w:sz w:val="32"/>
          <w:szCs w:val="32"/>
        </w:rPr>
        <w:t>series of parables</w:t>
      </w:r>
      <w:r w:rsidR="005D6976">
        <w:rPr>
          <w:sz w:val="32"/>
          <w:szCs w:val="32"/>
        </w:rPr>
        <w:t xml:space="preserve"> dealing with the</w:t>
      </w:r>
      <w:r w:rsidR="00D9388A">
        <w:rPr>
          <w:sz w:val="32"/>
          <w:szCs w:val="32"/>
        </w:rPr>
        <w:t xml:space="preserve"> lost sheep, the lost coin, and finally the lost son here in Luke 15</w:t>
      </w:r>
      <w:r w:rsidR="000E11E3">
        <w:rPr>
          <w:sz w:val="32"/>
          <w:szCs w:val="32"/>
        </w:rPr>
        <w:t xml:space="preserve">, Jesus </w:t>
      </w:r>
      <w:r w:rsidR="00D9388A">
        <w:rPr>
          <w:sz w:val="32"/>
          <w:szCs w:val="32"/>
        </w:rPr>
        <w:t xml:space="preserve">illustrated to us an important lesson concerning God’s extended grace and reconciliation, and what our roles may be.  He </w:t>
      </w:r>
      <w:r w:rsidR="000E11E3">
        <w:rPr>
          <w:sz w:val="32"/>
          <w:szCs w:val="32"/>
        </w:rPr>
        <w:t>challenged his followers</w:t>
      </w:r>
      <w:r w:rsidR="005D6976">
        <w:rPr>
          <w:sz w:val="32"/>
          <w:szCs w:val="32"/>
        </w:rPr>
        <w:t xml:space="preserve"> then (and to us today)</w:t>
      </w:r>
      <w:r w:rsidR="000E11E3">
        <w:rPr>
          <w:sz w:val="32"/>
          <w:szCs w:val="32"/>
        </w:rPr>
        <w:t xml:space="preserve"> how </w:t>
      </w:r>
      <w:r w:rsidR="005D6976">
        <w:rPr>
          <w:sz w:val="32"/>
          <w:szCs w:val="32"/>
        </w:rPr>
        <w:t xml:space="preserve">we </w:t>
      </w:r>
      <w:r w:rsidR="009B0050">
        <w:rPr>
          <w:sz w:val="32"/>
          <w:szCs w:val="32"/>
        </w:rPr>
        <w:t xml:space="preserve">ought to </w:t>
      </w:r>
      <w:r w:rsidR="000E11E3">
        <w:rPr>
          <w:sz w:val="32"/>
          <w:szCs w:val="32"/>
        </w:rPr>
        <w:t xml:space="preserve">relate to one another, especially those who </w:t>
      </w:r>
      <w:r w:rsidR="00E75C61">
        <w:rPr>
          <w:sz w:val="32"/>
          <w:szCs w:val="32"/>
        </w:rPr>
        <w:t xml:space="preserve">may </w:t>
      </w:r>
      <w:r w:rsidR="000E11E3">
        <w:rPr>
          <w:sz w:val="32"/>
          <w:szCs w:val="32"/>
        </w:rPr>
        <w:t xml:space="preserve">have fallen astray, or have gone down the spiraling wayward path.  </w:t>
      </w:r>
      <w:r w:rsidR="009B0050">
        <w:rPr>
          <w:sz w:val="32"/>
          <w:szCs w:val="32"/>
        </w:rPr>
        <w:t xml:space="preserve">Many of them might be </w:t>
      </w:r>
      <w:r w:rsidR="005D6976">
        <w:rPr>
          <w:sz w:val="32"/>
          <w:szCs w:val="32"/>
        </w:rPr>
        <w:t>in dire hope</w:t>
      </w:r>
      <w:r w:rsidR="00D9388A">
        <w:rPr>
          <w:sz w:val="32"/>
          <w:szCs w:val="32"/>
        </w:rPr>
        <w:t xml:space="preserve"> and desperate need</w:t>
      </w:r>
      <w:r w:rsidR="005D6976">
        <w:rPr>
          <w:sz w:val="32"/>
          <w:szCs w:val="32"/>
        </w:rPr>
        <w:t xml:space="preserve">.  </w:t>
      </w:r>
      <w:r w:rsidR="00E75C61">
        <w:rPr>
          <w:sz w:val="32"/>
          <w:szCs w:val="32"/>
        </w:rPr>
        <w:t xml:space="preserve">But they couldn’t </w:t>
      </w:r>
      <w:r w:rsidR="005D6976">
        <w:rPr>
          <w:sz w:val="32"/>
          <w:szCs w:val="32"/>
        </w:rPr>
        <w:t>dig themselves out of the hole</w:t>
      </w:r>
      <w:r w:rsidR="00E75C61">
        <w:rPr>
          <w:sz w:val="32"/>
          <w:szCs w:val="32"/>
        </w:rPr>
        <w:t xml:space="preserve">, as they were eagerly </w:t>
      </w:r>
      <w:r w:rsidR="009B0050">
        <w:rPr>
          <w:sz w:val="32"/>
          <w:szCs w:val="32"/>
        </w:rPr>
        <w:t xml:space="preserve">waiting for someone to </w:t>
      </w:r>
      <w:r w:rsidR="000E11E3">
        <w:rPr>
          <w:sz w:val="32"/>
          <w:szCs w:val="32"/>
        </w:rPr>
        <w:t>rescue them.</w:t>
      </w:r>
    </w:p>
    <w:p w14:paraId="48023B8F" w14:textId="6BE2ADF6" w:rsidR="004F77D3" w:rsidRDefault="00A10CA9" w:rsidP="00E75C61">
      <w:pPr>
        <w:spacing w:line="480" w:lineRule="auto"/>
        <w:ind w:firstLine="720"/>
        <w:rPr>
          <w:sz w:val="32"/>
          <w:szCs w:val="32"/>
        </w:rPr>
      </w:pPr>
      <w:r>
        <w:rPr>
          <w:sz w:val="32"/>
          <w:szCs w:val="32"/>
        </w:rPr>
        <w:lastRenderedPageBreak/>
        <w:t>J</w:t>
      </w:r>
      <w:r w:rsidR="006157D6">
        <w:rPr>
          <w:sz w:val="32"/>
          <w:szCs w:val="32"/>
        </w:rPr>
        <w:t>esus was</w:t>
      </w:r>
      <w:r w:rsidR="00A851A4">
        <w:rPr>
          <w:sz w:val="32"/>
          <w:szCs w:val="32"/>
        </w:rPr>
        <w:t xml:space="preserve"> </w:t>
      </w:r>
      <w:r>
        <w:rPr>
          <w:sz w:val="32"/>
          <w:szCs w:val="32"/>
        </w:rPr>
        <w:t xml:space="preserve">intending </w:t>
      </w:r>
      <w:r w:rsidR="00A851A4">
        <w:rPr>
          <w:sz w:val="32"/>
          <w:szCs w:val="32"/>
        </w:rPr>
        <w:t>th</w:t>
      </w:r>
      <w:r>
        <w:rPr>
          <w:sz w:val="32"/>
          <w:szCs w:val="32"/>
        </w:rPr>
        <w:t>ese</w:t>
      </w:r>
      <w:r w:rsidR="00A851A4">
        <w:rPr>
          <w:sz w:val="32"/>
          <w:szCs w:val="32"/>
        </w:rPr>
        <w:t xml:space="preserve"> </w:t>
      </w:r>
      <w:r w:rsidR="00B061FF">
        <w:rPr>
          <w:sz w:val="32"/>
          <w:szCs w:val="32"/>
        </w:rPr>
        <w:t>parable</w:t>
      </w:r>
      <w:r>
        <w:rPr>
          <w:sz w:val="32"/>
          <w:szCs w:val="32"/>
        </w:rPr>
        <w:t>s</w:t>
      </w:r>
      <w:r w:rsidR="00B061FF">
        <w:rPr>
          <w:sz w:val="32"/>
          <w:szCs w:val="32"/>
        </w:rPr>
        <w:t xml:space="preserve"> </w:t>
      </w:r>
      <w:r w:rsidR="00A851A4">
        <w:rPr>
          <w:sz w:val="32"/>
          <w:szCs w:val="32"/>
        </w:rPr>
        <w:t xml:space="preserve">not </w:t>
      </w:r>
      <w:r>
        <w:rPr>
          <w:sz w:val="32"/>
          <w:szCs w:val="32"/>
        </w:rPr>
        <w:t>for</w:t>
      </w:r>
      <w:r w:rsidR="00B061FF">
        <w:rPr>
          <w:sz w:val="32"/>
          <w:szCs w:val="32"/>
        </w:rPr>
        <w:t xml:space="preserve"> </w:t>
      </w:r>
      <w:r w:rsidR="00A851A4">
        <w:rPr>
          <w:sz w:val="32"/>
          <w:szCs w:val="32"/>
        </w:rPr>
        <w:t>the scribes and the Pharisees, but</w:t>
      </w:r>
      <w:r w:rsidR="006157D6">
        <w:rPr>
          <w:sz w:val="32"/>
          <w:szCs w:val="32"/>
        </w:rPr>
        <w:t xml:space="preserve"> </w:t>
      </w:r>
      <w:r w:rsidR="00163FAA">
        <w:rPr>
          <w:sz w:val="32"/>
          <w:szCs w:val="32"/>
        </w:rPr>
        <w:t xml:space="preserve">those who </w:t>
      </w:r>
      <w:r>
        <w:rPr>
          <w:sz w:val="32"/>
          <w:szCs w:val="32"/>
        </w:rPr>
        <w:t>were</w:t>
      </w:r>
      <w:r w:rsidR="00163FAA">
        <w:rPr>
          <w:sz w:val="32"/>
          <w:szCs w:val="32"/>
        </w:rPr>
        <w:t xml:space="preserve"> </w:t>
      </w:r>
      <w:r w:rsidR="00846DBB">
        <w:rPr>
          <w:sz w:val="32"/>
          <w:szCs w:val="32"/>
        </w:rPr>
        <w:t>marginalized</w:t>
      </w:r>
      <w:r w:rsidR="00163FAA">
        <w:rPr>
          <w:sz w:val="32"/>
          <w:szCs w:val="32"/>
        </w:rPr>
        <w:t xml:space="preserve"> and ostracized from the community – the t</w:t>
      </w:r>
      <w:r w:rsidR="006157D6">
        <w:rPr>
          <w:sz w:val="32"/>
          <w:szCs w:val="32"/>
        </w:rPr>
        <w:t>ax-collectors</w:t>
      </w:r>
      <w:r w:rsidR="00846DBB">
        <w:rPr>
          <w:sz w:val="32"/>
          <w:szCs w:val="32"/>
        </w:rPr>
        <w:t>, prostitutes,</w:t>
      </w:r>
      <w:r w:rsidR="006157D6">
        <w:rPr>
          <w:sz w:val="32"/>
          <w:szCs w:val="32"/>
        </w:rPr>
        <w:t xml:space="preserve"> and </w:t>
      </w:r>
      <w:r>
        <w:rPr>
          <w:sz w:val="32"/>
          <w:szCs w:val="32"/>
        </w:rPr>
        <w:t xml:space="preserve">other </w:t>
      </w:r>
      <w:r w:rsidR="006157D6">
        <w:rPr>
          <w:sz w:val="32"/>
          <w:szCs w:val="32"/>
        </w:rPr>
        <w:t>sinners</w:t>
      </w:r>
      <w:r w:rsidR="00846DBB">
        <w:rPr>
          <w:sz w:val="32"/>
          <w:szCs w:val="32"/>
        </w:rPr>
        <w:t xml:space="preserve">, </w:t>
      </w:r>
      <w:r w:rsidR="006157D6">
        <w:rPr>
          <w:sz w:val="32"/>
          <w:szCs w:val="32"/>
        </w:rPr>
        <w:t xml:space="preserve">who do not quite </w:t>
      </w:r>
      <w:r w:rsidR="00846DBB">
        <w:rPr>
          <w:sz w:val="32"/>
          <w:szCs w:val="32"/>
        </w:rPr>
        <w:t>“</w:t>
      </w:r>
      <w:r w:rsidR="00A851A4">
        <w:rPr>
          <w:sz w:val="32"/>
          <w:szCs w:val="32"/>
        </w:rPr>
        <w:t>fit</w:t>
      </w:r>
      <w:r w:rsidR="00163FAA">
        <w:rPr>
          <w:sz w:val="32"/>
          <w:szCs w:val="32"/>
        </w:rPr>
        <w:t>”</w:t>
      </w:r>
      <w:r w:rsidR="00A851A4">
        <w:rPr>
          <w:sz w:val="32"/>
          <w:szCs w:val="32"/>
        </w:rPr>
        <w:t xml:space="preserve"> in our society</w:t>
      </w:r>
      <w:r w:rsidR="00163FAA">
        <w:rPr>
          <w:sz w:val="32"/>
          <w:szCs w:val="32"/>
        </w:rPr>
        <w:t xml:space="preserve">.  </w:t>
      </w:r>
      <w:r w:rsidR="00A851A4">
        <w:rPr>
          <w:sz w:val="32"/>
          <w:szCs w:val="32"/>
        </w:rPr>
        <w:t>Th</w:t>
      </w:r>
      <w:r w:rsidR="00E75C61">
        <w:rPr>
          <w:sz w:val="32"/>
          <w:szCs w:val="32"/>
        </w:rPr>
        <w:t xml:space="preserve">ose </w:t>
      </w:r>
      <w:r w:rsidR="00C71E58">
        <w:rPr>
          <w:sz w:val="32"/>
          <w:szCs w:val="32"/>
        </w:rPr>
        <w:t>were</w:t>
      </w:r>
      <w:r w:rsidR="00A851A4">
        <w:rPr>
          <w:sz w:val="32"/>
          <w:szCs w:val="32"/>
        </w:rPr>
        <w:t xml:space="preserve"> the </w:t>
      </w:r>
      <w:r w:rsidR="00163FAA">
        <w:rPr>
          <w:sz w:val="32"/>
          <w:szCs w:val="32"/>
        </w:rPr>
        <w:t>lost sheep and the</w:t>
      </w:r>
      <w:r w:rsidR="00B061FF">
        <w:rPr>
          <w:sz w:val="32"/>
          <w:szCs w:val="32"/>
        </w:rPr>
        <w:t xml:space="preserve"> penn</w:t>
      </w:r>
      <w:r w:rsidR="00C71E58">
        <w:rPr>
          <w:sz w:val="32"/>
          <w:szCs w:val="32"/>
        </w:rPr>
        <w:t xml:space="preserve">ies that were dropped on the ground that </w:t>
      </w:r>
      <w:r w:rsidR="00B061FF">
        <w:rPr>
          <w:sz w:val="32"/>
          <w:szCs w:val="32"/>
        </w:rPr>
        <w:t>no one wants</w:t>
      </w:r>
      <w:r w:rsidR="00C71E58">
        <w:rPr>
          <w:sz w:val="32"/>
          <w:szCs w:val="32"/>
        </w:rPr>
        <w:t xml:space="preserve"> to pick up.  </w:t>
      </w:r>
      <w:r w:rsidR="00B57773">
        <w:rPr>
          <w:sz w:val="32"/>
          <w:szCs w:val="32"/>
        </w:rPr>
        <w:t xml:space="preserve">The emphasis of these “Lost &amp; Found” parables was to demonstrate God’s love and mercy upon the repenting sinners.  </w:t>
      </w:r>
      <w:r>
        <w:rPr>
          <w:sz w:val="32"/>
          <w:szCs w:val="32"/>
        </w:rPr>
        <w:t>Jesus was saying that it’s more worthy to spend time saving the One who expresses remorse and desire to repent, than the other 99 who do not.</w:t>
      </w:r>
      <w:r w:rsidR="0016380F">
        <w:rPr>
          <w:sz w:val="32"/>
          <w:szCs w:val="32"/>
        </w:rPr>
        <w:t xml:space="preserve">  </w:t>
      </w:r>
    </w:p>
    <w:p w14:paraId="0A05A7C4" w14:textId="3593745E" w:rsidR="00746C14" w:rsidRDefault="007A11F8" w:rsidP="00CE5F64">
      <w:pPr>
        <w:spacing w:line="480" w:lineRule="auto"/>
        <w:ind w:firstLine="720"/>
        <w:rPr>
          <w:sz w:val="32"/>
          <w:szCs w:val="32"/>
        </w:rPr>
      </w:pPr>
      <w:r>
        <w:rPr>
          <w:sz w:val="32"/>
          <w:szCs w:val="32"/>
        </w:rPr>
        <w:t xml:space="preserve">Just as we talked about </w:t>
      </w:r>
      <w:r w:rsidR="0016380F">
        <w:rPr>
          <w:sz w:val="32"/>
          <w:szCs w:val="32"/>
        </w:rPr>
        <w:t xml:space="preserve">in our message </w:t>
      </w:r>
      <w:r>
        <w:rPr>
          <w:sz w:val="32"/>
          <w:szCs w:val="32"/>
        </w:rPr>
        <w:t xml:space="preserve">last week, </w:t>
      </w:r>
      <w:r w:rsidR="00E75C61">
        <w:rPr>
          <w:sz w:val="32"/>
          <w:szCs w:val="32"/>
        </w:rPr>
        <w:t xml:space="preserve">even </w:t>
      </w:r>
      <w:r w:rsidR="008627F5">
        <w:rPr>
          <w:sz w:val="32"/>
          <w:szCs w:val="32"/>
        </w:rPr>
        <w:t>t</w:t>
      </w:r>
      <w:r>
        <w:rPr>
          <w:sz w:val="32"/>
          <w:szCs w:val="32"/>
        </w:rPr>
        <w:t xml:space="preserve">he potter could turn a lump of spoiled clay, </w:t>
      </w:r>
      <w:r w:rsidR="008627F5">
        <w:rPr>
          <w:sz w:val="32"/>
          <w:szCs w:val="32"/>
        </w:rPr>
        <w:t>full of defects and flaws,</w:t>
      </w:r>
      <w:r w:rsidR="008601E9">
        <w:rPr>
          <w:sz w:val="32"/>
          <w:szCs w:val="32"/>
        </w:rPr>
        <w:t xml:space="preserve"> r</w:t>
      </w:r>
      <w:r>
        <w:rPr>
          <w:sz w:val="32"/>
          <w:szCs w:val="32"/>
        </w:rPr>
        <w:t xml:space="preserve">efurbish it and turn </w:t>
      </w:r>
      <w:r w:rsidR="00E75C61">
        <w:rPr>
          <w:sz w:val="32"/>
          <w:szCs w:val="32"/>
        </w:rPr>
        <w:t xml:space="preserve">that </w:t>
      </w:r>
      <w:r w:rsidR="008627F5">
        <w:rPr>
          <w:sz w:val="32"/>
          <w:szCs w:val="32"/>
        </w:rPr>
        <w:t xml:space="preserve">into </w:t>
      </w:r>
      <w:r w:rsidR="008601E9">
        <w:rPr>
          <w:sz w:val="32"/>
          <w:szCs w:val="32"/>
        </w:rPr>
        <w:t xml:space="preserve">something that’s </w:t>
      </w:r>
      <w:r>
        <w:rPr>
          <w:sz w:val="32"/>
          <w:szCs w:val="32"/>
        </w:rPr>
        <w:t>beautiful</w:t>
      </w:r>
      <w:r w:rsidR="008601E9">
        <w:rPr>
          <w:sz w:val="32"/>
          <w:szCs w:val="32"/>
        </w:rPr>
        <w:t xml:space="preserve">, </w:t>
      </w:r>
      <w:r w:rsidR="008627F5">
        <w:rPr>
          <w:sz w:val="32"/>
          <w:szCs w:val="32"/>
        </w:rPr>
        <w:t xml:space="preserve">pleasing </w:t>
      </w:r>
      <w:r w:rsidR="00C71E58">
        <w:rPr>
          <w:sz w:val="32"/>
          <w:szCs w:val="32"/>
        </w:rPr>
        <w:t xml:space="preserve">to the creator, </w:t>
      </w:r>
      <w:r w:rsidR="008627F5">
        <w:rPr>
          <w:sz w:val="32"/>
          <w:szCs w:val="32"/>
        </w:rPr>
        <w:t>and</w:t>
      </w:r>
      <w:r w:rsidR="008601E9">
        <w:rPr>
          <w:sz w:val="32"/>
          <w:szCs w:val="32"/>
        </w:rPr>
        <w:t xml:space="preserve"> f</w:t>
      </w:r>
      <w:r>
        <w:rPr>
          <w:sz w:val="32"/>
          <w:szCs w:val="32"/>
        </w:rPr>
        <w:t>ulfilling its purpose for good use.</w:t>
      </w:r>
      <w:r w:rsidR="00E77A84">
        <w:rPr>
          <w:sz w:val="32"/>
          <w:szCs w:val="32"/>
        </w:rPr>
        <w:t xml:space="preserve">  </w:t>
      </w:r>
      <w:r w:rsidR="008601E9">
        <w:rPr>
          <w:sz w:val="32"/>
          <w:szCs w:val="32"/>
        </w:rPr>
        <w:t xml:space="preserve">In the same way, </w:t>
      </w:r>
      <w:r w:rsidR="00E77A84">
        <w:rPr>
          <w:sz w:val="32"/>
          <w:szCs w:val="32"/>
        </w:rPr>
        <w:t xml:space="preserve">God is willing to give </w:t>
      </w:r>
      <w:r w:rsidR="008627F5">
        <w:rPr>
          <w:sz w:val="32"/>
          <w:szCs w:val="32"/>
        </w:rPr>
        <w:t xml:space="preserve">his </w:t>
      </w:r>
      <w:r w:rsidR="00E77A84">
        <w:rPr>
          <w:sz w:val="32"/>
          <w:szCs w:val="32"/>
        </w:rPr>
        <w:t>people a 2</w:t>
      </w:r>
      <w:r w:rsidR="00E77A84" w:rsidRPr="00E77A84">
        <w:rPr>
          <w:sz w:val="32"/>
          <w:szCs w:val="32"/>
          <w:vertAlign w:val="superscript"/>
        </w:rPr>
        <w:t>nd</w:t>
      </w:r>
      <w:r w:rsidR="00E77A84">
        <w:rPr>
          <w:sz w:val="32"/>
          <w:szCs w:val="32"/>
        </w:rPr>
        <w:t xml:space="preserve"> chance</w:t>
      </w:r>
      <w:r w:rsidR="001839C7">
        <w:rPr>
          <w:sz w:val="32"/>
          <w:szCs w:val="32"/>
        </w:rPr>
        <w:t xml:space="preserve"> to redeem themselves</w:t>
      </w:r>
      <w:r w:rsidR="00E77A84">
        <w:rPr>
          <w:sz w:val="32"/>
          <w:szCs w:val="32"/>
        </w:rPr>
        <w:t>, if they</w:t>
      </w:r>
      <w:r w:rsidR="008627F5">
        <w:rPr>
          <w:sz w:val="32"/>
          <w:szCs w:val="32"/>
        </w:rPr>
        <w:t xml:space="preserve"> awaken their senses through their repentance and confession.  </w:t>
      </w:r>
    </w:p>
    <w:p w14:paraId="65EA54B8" w14:textId="77777777" w:rsidR="00746C14" w:rsidRDefault="00746C14">
      <w:pPr>
        <w:widowControl/>
        <w:autoSpaceDE/>
        <w:autoSpaceDN/>
        <w:adjustRightInd/>
        <w:rPr>
          <w:sz w:val="32"/>
          <w:szCs w:val="32"/>
        </w:rPr>
      </w:pPr>
      <w:r>
        <w:rPr>
          <w:sz w:val="32"/>
          <w:szCs w:val="32"/>
        </w:rPr>
        <w:br w:type="page"/>
      </w:r>
    </w:p>
    <w:p w14:paraId="4AECA60F" w14:textId="250D8066" w:rsidR="00746C14" w:rsidRDefault="00D82890" w:rsidP="00CA4031">
      <w:pPr>
        <w:spacing w:line="480" w:lineRule="auto"/>
        <w:ind w:firstLine="720"/>
        <w:rPr>
          <w:b/>
          <w:bCs/>
          <w:sz w:val="32"/>
          <w:szCs w:val="32"/>
        </w:rPr>
      </w:pPr>
      <w:r w:rsidRPr="00FD46C0">
        <w:rPr>
          <w:b/>
          <w:sz w:val="32"/>
          <w:szCs w:val="32"/>
        </w:rPr>
        <w:lastRenderedPageBreak/>
        <w:t xml:space="preserve">Jesus came </w:t>
      </w:r>
      <w:r w:rsidRPr="00FD46C0">
        <w:rPr>
          <w:b/>
          <w:sz w:val="32"/>
          <w:szCs w:val="32"/>
          <w:u w:val="single"/>
        </w:rPr>
        <w:t>NOT</w:t>
      </w:r>
      <w:r w:rsidRPr="00FD46C0">
        <w:rPr>
          <w:b/>
          <w:sz w:val="32"/>
          <w:szCs w:val="32"/>
        </w:rPr>
        <w:t xml:space="preserve"> for those who are spiritually healthy but for those who are weak and suffering, but yearning for the truth </w:t>
      </w:r>
      <w:r w:rsidR="00D9388A">
        <w:rPr>
          <w:b/>
          <w:sz w:val="32"/>
          <w:szCs w:val="32"/>
        </w:rPr>
        <w:t>in</w:t>
      </w:r>
      <w:r w:rsidRPr="00FD46C0">
        <w:rPr>
          <w:b/>
          <w:sz w:val="32"/>
          <w:szCs w:val="32"/>
        </w:rPr>
        <w:t xml:space="preserve"> God’s saving grace.</w:t>
      </w:r>
      <w:r w:rsidR="008601E9">
        <w:rPr>
          <w:sz w:val="32"/>
          <w:szCs w:val="32"/>
        </w:rPr>
        <w:t xml:space="preserve">  </w:t>
      </w:r>
      <w:r w:rsidR="00E75C61">
        <w:rPr>
          <w:sz w:val="32"/>
          <w:szCs w:val="32"/>
        </w:rPr>
        <w:t xml:space="preserve">He came to rescue those who were lost and needed to be found.  </w:t>
      </w:r>
      <w:r w:rsidR="008601E9">
        <w:rPr>
          <w:sz w:val="32"/>
          <w:szCs w:val="32"/>
        </w:rPr>
        <w:t>J</w:t>
      </w:r>
      <w:r w:rsidR="005838C1">
        <w:rPr>
          <w:sz w:val="32"/>
          <w:szCs w:val="32"/>
        </w:rPr>
        <w:t xml:space="preserve">esus </w:t>
      </w:r>
      <w:r w:rsidR="006157D6">
        <w:rPr>
          <w:sz w:val="32"/>
          <w:szCs w:val="32"/>
        </w:rPr>
        <w:t>reached out to th</w:t>
      </w:r>
      <w:r w:rsidR="005838C1">
        <w:rPr>
          <w:sz w:val="32"/>
          <w:szCs w:val="32"/>
        </w:rPr>
        <w:t>o</w:t>
      </w:r>
      <w:r w:rsidR="006157D6">
        <w:rPr>
          <w:sz w:val="32"/>
          <w:szCs w:val="32"/>
        </w:rPr>
        <w:t>s</w:t>
      </w:r>
      <w:r w:rsidR="005838C1">
        <w:rPr>
          <w:sz w:val="32"/>
          <w:szCs w:val="32"/>
        </w:rPr>
        <w:t xml:space="preserve">e </w:t>
      </w:r>
      <w:r w:rsidR="00AF518D">
        <w:rPr>
          <w:sz w:val="32"/>
          <w:szCs w:val="32"/>
        </w:rPr>
        <w:t xml:space="preserve">who </w:t>
      </w:r>
      <w:r w:rsidR="008601E9">
        <w:rPr>
          <w:sz w:val="32"/>
          <w:szCs w:val="32"/>
        </w:rPr>
        <w:t xml:space="preserve">may be </w:t>
      </w:r>
      <w:r w:rsidR="00AF518D">
        <w:rPr>
          <w:sz w:val="32"/>
          <w:szCs w:val="32"/>
        </w:rPr>
        <w:t xml:space="preserve">crying out in </w:t>
      </w:r>
      <w:r w:rsidR="00D9388A">
        <w:rPr>
          <w:sz w:val="32"/>
          <w:szCs w:val="32"/>
        </w:rPr>
        <w:t xml:space="preserve">their </w:t>
      </w:r>
      <w:r w:rsidR="00AF518D">
        <w:rPr>
          <w:sz w:val="32"/>
          <w:szCs w:val="32"/>
        </w:rPr>
        <w:t>silence</w:t>
      </w:r>
      <w:r w:rsidR="008B35A2">
        <w:rPr>
          <w:sz w:val="32"/>
          <w:szCs w:val="32"/>
        </w:rPr>
        <w:t>.</w:t>
      </w:r>
      <w:r w:rsidR="00E75C61">
        <w:rPr>
          <w:sz w:val="32"/>
          <w:szCs w:val="32"/>
        </w:rPr>
        <w:t xml:space="preserve">  </w:t>
      </w:r>
      <w:r w:rsidR="000D21B7">
        <w:rPr>
          <w:sz w:val="32"/>
          <w:szCs w:val="32"/>
        </w:rPr>
        <w:t xml:space="preserve">Time after time, </w:t>
      </w:r>
      <w:r w:rsidR="00D9388A">
        <w:rPr>
          <w:sz w:val="32"/>
          <w:szCs w:val="32"/>
        </w:rPr>
        <w:t xml:space="preserve">the people have spoken and </w:t>
      </w:r>
      <w:r w:rsidR="008B35A2">
        <w:rPr>
          <w:sz w:val="32"/>
          <w:szCs w:val="32"/>
        </w:rPr>
        <w:t>God has heard their cries.</w:t>
      </w:r>
      <w:r w:rsidR="00E75C61">
        <w:rPr>
          <w:sz w:val="32"/>
          <w:szCs w:val="32"/>
        </w:rPr>
        <w:t xml:space="preserve">  </w:t>
      </w:r>
      <w:r w:rsidR="001839C7">
        <w:rPr>
          <w:sz w:val="32"/>
          <w:szCs w:val="32"/>
        </w:rPr>
        <w:t xml:space="preserve">As Jesus proclaimed, </w:t>
      </w:r>
      <w:r w:rsidR="001839C7" w:rsidRPr="00C71E58">
        <w:rPr>
          <w:b/>
          <w:bCs/>
          <w:sz w:val="32"/>
          <w:szCs w:val="32"/>
        </w:rPr>
        <w:t>“</w:t>
      </w:r>
      <w:r w:rsidR="001839C7" w:rsidRPr="00C71E58">
        <w:rPr>
          <w:b/>
          <w:bCs/>
          <w:i/>
          <w:sz w:val="32"/>
          <w:szCs w:val="32"/>
        </w:rPr>
        <w:t>s</w:t>
      </w:r>
      <w:r w:rsidR="00507038" w:rsidRPr="00C71E58">
        <w:rPr>
          <w:b/>
          <w:bCs/>
          <w:i/>
          <w:sz w:val="32"/>
          <w:szCs w:val="32"/>
        </w:rPr>
        <w:t xml:space="preserve">urely there will be more joy in heaven over one sinner who repents than over 99 righteous persons who need no </w:t>
      </w:r>
      <w:r w:rsidR="004F77D3">
        <w:rPr>
          <w:b/>
          <w:bCs/>
          <w:i/>
          <w:sz w:val="32"/>
          <w:szCs w:val="32"/>
        </w:rPr>
        <w:t>r</w:t>
      </w:r>
      <w:r w:rsidR="00507038" w:rsidRPr="00C71E58">
        <w:rPr>
          <w:b/>
          <w:bCs/>
          <w:i/>
          <w:sz w:val="32"/>
          <w:szCs w:val="32"/>
        </w:rPr>
        <w:t>epentance</w:t>
      </w:r>
      <w:r w:rsidR="00C71E58">
        <w:rPr>
          <w:b/>
          <w:bCs/>
          <w:i/>
          <w:sz w:val="32"/>
          <w:szCs w:val="32"/>
        </w:rPr>
        <w:t>.”</w:t>
      </w:r>
      <w:r w:rsidR="00507038" w:rsidRPr="00C71E58">
        <w:rPr>
          <w:rStyle w:val="FootnoteReference"/>
          <w:b/>
          <w:bCs/>
          <w:i/>
          <w:sz w:val="32"/>
          <w:szCs w:val="32"/>
          <w:vertAlign w:val="superscript"/>
        </w:rPr>
        <w:footnoteReference w:id="1"/>
      </w:r>
      <w:r w:rsidR="00507038" w:rsidRPr="00C71E58">
        <w:rPr>
          <w:b/>
          <w:bCs/>
          <w:i/>
          <w:sz w:val="32"/>
          <w:szCs w:val="32"/>
        </w:rPr>
        <w:t xml:space="preserve"> </w:t>
      </w:r>
      <w:r w:rsidR="00507038" w:rsidRPr="00C71E58">
        <w:rPr>
          <w:b/>
          <w:bCs/>
          <w:sz w:val="32"/>
          <w:szCs w:val="32"/>
        </w:rPr>
        <w:t xml:space="preserve"> </w:t>
      </w:r>
    </w:p>
    <w:p w14:paraId="195D9C88" w14:textId="77777777" w:rsidR="00746C14" w:rsidRDefault="00746C14">
      <w:pPr>
        <w:widowControl/>
        <w:autoSpaceDE/>
        <w:autoSpaceDN/>
        <w:adjustRightInd/>
        <w:rPr>
          <w:b/>
          <w:bCs/>
          <w:sz w:val="32"/>
          <w:szCs w:val="32"/>
        </w:rPr>
      </w:pPr>
      <w:r>
        <w:rPr>
          <w:b/>
          <w:bCs/>
          <w:sz w:val="32"/>
          <w:szCs w:val="32"/>
        </w:rPr>
        <w:br w:type="page"/>
      </w:r>
    </w:p>
    <w:p w14:paraId="3A811EB5" w14:textId="77777777" w:rsidR="00E75C61" w:rsidRDefault="00C71E58" w:rsidP="00CA4031">
      <w:pPr>
        <w:spacing w:line="480" w:lineRule="auto"/>
        <w:ind w:firstLine="720"/>
        <w:rPr>
          <w:sz w:val="32"/>
          <w:szCs w:val="32"/>
        </w:rPr>
      </w:pPr>
      <w:r>
        <w:rPr>
          <w:sz w:val="32"/>
          <w:szCs w:val="32"/>
        </w:rPr>
        <w:lastRenderedPageBreak/>
        <w:t xml:space="preserve">Furthermore, </w:t>
      </w:r>
      <w:r w:rsidR="00D9388A">
        <w:rPr>
          <w:sz w:val="32"/>
          <w:szCs w:val="32"/>
        </w:rPr>
        <w:t xml:space="preserve">as we </w:t>
      </w:r>
      <w:r w:rsidR="000D21B7">
        <w:rPr>
          <w:sz w:val="32"/>
          <w:szCs w:val="32"/>
        </w:rPr>
        <w:t xml:space="preserve">read these “lost &amp; found” parables, </w:t>
      </w:r>
      <w:r w:rsidR="004E7533">
        <w:rPr>
          <w:sz w:val="32"/>
          <w:szCs w:val="32"/>
        </w:rPr>
        <w:t xml:space="preserve">we tend to focus </w:t>
      </w:r>
      <w:r w:rsidR="00E75C61">
        <w:rPr>
          <w:sz w:val="32"/>
          <w:szCs w:val="32"/>
        </w:rPr>
        <w:t xml:space="preserve">more </w:t>
      </w:r>
      <w:r w:rsidR="004E7533">
        <w:rPr>
          <w:sz w:val="32"/>
          <w:szCs w:val="32"/>
        </w:rPr>
        <w:t xml:space="preserve">on the </w:t>
      </w:r>
      <w:r w:rsidR="000D21B7">
        <w:rPr>
          <w:sz w:val="32"/>
          <w:szCs w:val="32"/>
        </w:rPr>
        <w:t>One</w:t>
      </w:r>
      <w:r w:rsidR="004E7533">
        <w:rPr>
          <w:sz w:val="32"/>
          <w:szCs w:val="32"/>
        </w:rPr>
        <w:t xml:space="preserve"> </w:t>
      </w:r>
      <w:r w:rsidR="000D21B7">
        <w:rPr>
          <w:sz w:val="32"/>
          <w:szCs w:val="32"/>
        </w:rPr>
        <w:t>who was being lost</w:t>
      </w:r>
      <w:r w:rsidR="004E7533">
        <w:rPr>
          <w:sz w:val="32"/>
          <w:szCs w:val="32"/>
        </w:rPr>
        <w:t>, but</w:t>
      </w:r>
      <w:r w:rsidR="000D21B7">
        <w:rPr>
          <w:sz w:val="32"/>
          <w:szCs w:val="32"/>
        </w:rPr>
        <w:t xml:space="preserve"> what about the </w:t>
      </w:r>
      <w:r>
        <w:rPr>
          <w:sz w:val="32"/>
          <w:szCs w:val="32"/>
        </w:rPr>
        <w:t xml:space="preserve">other </w:t>
      </w:r>
      <w:r w:rsidR="000D21B7">
        <w:rPr>
          <w:sz w:val="32"/>
          <w:szCs w:val="32"/>
        </w:rPr>
        <w:t>99?  We</w:t>
      </w:r>
      <w:r w:rsidR="004E7533">
        <w:rPr>
          <w:sz w:val="32"/>
          <w:szCs w:val="32"/>
        </w:rPr>
        <w:t xml:space="preserve"> tend to forget </w:t>
      </w:r>
      <w:r w:rsidR="000D21B7">
        <w:rPr>
          <w:sz w:val="32"/>
          <w:szCs w:val="32"/>
        </w:rPr>
        <w:t>about them</w:t>
      </w:r>
      <w:r w:rsidR="004E7533">
        <w:rPr>
          <w:sz w:val="32"/>
          <w:szCs w:val="32"/>
        </w:rPr>
        <w:t xml:space="preserve">.  </w:t>
      </w:r>
      <w:r w:rsidR="009E458A">
        <w:rPr>
          <w:sz w:val="32"/>
          <w:szCs w:val="32"/>
        </w:rPr>
        <w:t xml:space="preserve">Is it fair for them that they’re not getting the attention that they deserve as well, while risking their welfare in order to save that just ONE?  </w:t>
      </w:r>
      <w:r w:rsidR="000D21B7">
        <w:rPr>
          <w:sz w:val="32"/>
          <w:szCs w:val="32"/>
        </w:rPr>
        <w:t xml:space="preserve">But </w:t>
      </w:r>
      <w:r w:rsidR="004E7533">
        <w:rPr>
          <w:sz w:val="32"/>
          <w:szCs w:val="32"/>
        </w:rPr>
        <w:t xml:space="preserve">I think </w:t>
      </w:r>
      <w:r w:rsidR="009E458A">
        <w:rPr>
          <w:sz w:val="32"/>
          <w:szCs w:val="32"/>
        </w:rPr>
        <w:t xml:space="preserve">we can find some commonality here and that </w:t>
      </w:r>
      <w:r w:rsidR="004E7533">
        <w:rPr>
          <w:sz w:val="32"/>
          <w:szCs w:val="32"/>
        </w:rPr>
        <w:t>there</w:t>
      </w:r>
      <w:r w:rsidR="000D21B7">
        <w:rPr>
          <w:sz w:val="32"/>
          <w:szCs w:val="32"/>
        </w:rPr>
        <w:t xml:space="preserve"> i</w:t>
      </w:r>
      <w:r w:rsidR="004E7533">
        <w:rPr>
          <w:sz w:val="32"/>
          <w:szCs w:val="32"/>
        </w:rPr>
        <w:t>s a corporate component of th</w:t>
      </w:r>
      <w:r w:rsidR="000D21B7">
        <w:rPr>
          <w:sz w:val="32"/>
          <w:szCs w:val="32"/>
        </w:rPr>
        <w:t>ese</w:t>
      </w:r>
      <w:r w:rsidR="004E7533">
        <w:rPr>
          <w:sz w:val="32"/>
          <w:szCs w:val="32"/>
        </w:rPr>
        <w:t xml:space="preserve"> parable</w:t>
      </w:r>
      <w:r>
        <w:rPr>
          <w:sz w:val="32"/>
          <w:szCs w:val="32"/>
        </w:rPr>
        <w:t>s</w:t>
      </w:r>
      <w:r w:rsidR="004E7533">
        <w:rPr>
          <w:sz w:val="32"/>
          <w:szCs w:val="32"/>
        </w:rPr>
        <w:t xml:space="preserve"> as well.  </w:t>
      </w:r>
      <w:r w:rsidR="009E458A">
        <w:rPr>
          <w:sz w:val="32"/>
          <w:szCs w:val="32"/>
        </w:rPr>
        <w:t>The rest of the 99</w:t>
      </w:r>
      <w:r w:rsidR="00E75C61">
        <w:rPr>
          <w:sz w:val="32"/>
          <w:szCs w:val="32"/>
        </w:rPr>
        <w:t xml:space="preserve"> do</w:t>
      </w:r>
      <w:r w:rsidR="009E458A">
        <w:rPr>
          <w:sz w:val="32"/>
          <w:szCs w:val="32"/>
        </w:rPr>
        <w:t xml:space="preserve"> play an important role in the rescue and reconciliation of the 1.  </w:t>
      </w:r>
    </w:p>
    <w:p w14:paraId="5687BB6C" w14:textId="230946A6" w:rsidR="00746C14" w:rsidRDefault="004E7533" w:rsidP="00CA4031">
      <w:pPr>
        <w:spacing w:line="480" w:lineRule="auto"/>
        <w:ind w:firstLine="720"/>
        <w:rPr>
          <w:sz w:val="32"/>
          <w:szCs w:val="32"/>
        </w:rPr>
      </w:pPr>
      <w:r>
        <w:rPr>
          <w:sz w:val="32"/>
          <w:szCs w:val="32"/>
        </w:rPr>
        <w:t>When the shepherd found th</w:t>
      </w:r>
      <w:r w:rsidR="000D21B7">
        <w:rPr>
          <w:sz w:val="32"/>
          <w:szCs w:val="32"/>
        </w:rPr>
        <w:t>at</w:t>
      </w:r>
      <w:r>
        <w:rPr>
          <w:sz w:val="32"/>
          <w:szCs w:val="32"/>
        </w:rPr>
        <w:t xml:space="preserve"> one lost sheep,</w:t>
      </w:r>
      <w:r w:rsidR="000D21B7">
        <w:rPr>
          <w:sz w:val="32"/>
          <w:szCs w:val="32"/>
        </w:rPr>
        <w:t xml:space="preserve"> </w:t>
      </w:r>
      <w:r>
        <w:rPr>
          <w:sz w:val="32"/>
          <w:szCs w:val="32"/>
        </w:rPr>
        <w:t>wh</w:t>
      </w:r>
      <w:r w:rsidR="000D21B7">
        <w:rPr>
          <w:sz w:val="32"/>
          <w:szCs w:val="32"/>
        </w:rPr>
        <w:t>at</w:t>
      </w:r>
      <w:r>
        <w:rPr>
          <w:sz w:val="32"/>
          <w:szCs w:val="32"/>
        </w:rPr>
        <w:t xml:space="preserve"> did he do?  He called together </w:t>
      </w:r>
      <w:r w:rsidR="005B2CBD">
        <w:rPr>
          <w:sz w:val="32"/>
          <w:szCs w:val="32"/>
        </w:rPr>
        <w:t>ALL</w:t>
      </w:r>
      <w:r>
        <w:rPr>
          <w:sz w:val="32"/>
          <w:szCs w:val="32"/>
        </w:rPr>
        <w:t xml:space="preserve"> of his friends and neighbors</w:t>
      </w:r>
      <w:r w:rsidR="005B2CBD">
        <w:rPr>
          <w:sz w:val="32"/>
          <w:szCs w:val="32"/>
        </w:rPr>
        <w:t xml:space="preserve"> in the village</w:t>
      </w:r>
      <w:r>
        <w:rPr>
          <w:sz w:val="32"/>
          <w:szCs w:val="32"/>
        </w:rPr>
        <w:t xml:space="preserve">, and </w:t>
      </w:r>
      <w:r w:rsidR="00C71E58">
        <w:rPr>
          <w:sz w:val="32"/>
          <w:szCs w:val="32"/>
        </w:rPr>
        <w:t xml:space="preserve">he threw a party.  </w:t>
      </w:r>
      <w:r w:rsidR="009E458A">
        <w:rPr>
          <w:sz w:val="32"/>
          <w:szCs w:val="32"/>
        </w:rPr>
        <w:t>Yes, h</w:t>
      </w:r>
      <w:r w:rsidR="00C71E58">
        <w:rPr>
          <w:sz w:val="32"/>
          <w:szCs w:val="32"/>
        </w:rPr>
        <w:t xml:space="preserve">e threw a party </w:t>
      </w:r>
      <w:r w:rsidR="009E458A">
        <w:rPr>
          <w:sz w:val="32"/>
          <w:szCs w:val="32"/>
        </w:rPr>
        <w:t xml:space="preserve">even just </w:t>
      </w:r>
      <w:r w:rsidR="00C71E58">
        <w:rPr>
          <w:sz w:val="32"/>
          <w:szCs w:val="32"/>
        </w:rPr>
        <w:t>for the one who has been</w:t>
      </w:r>
      <w:r w:rsidR="00E75C61">
        <w:rPr>
          <w:sz w:val="32"/>
          <w:szCs w:val="32"/>
        </w:rPr>
        <w:t xml:space="preserve"> lost but now </w:t>
      </w:r>
      <w:r w:rsidR="00C71E58">
        <w:rPr>
          <w:sz w:val="32"/>
          <w:szCs w:val="32"/>
        </w:rPr>
        <w:t>found</w:t>
      </w:r>
      <w:r w:rsidR="00E75C61">
        <w:rPr>
          <w:sz w:val="32"/>
          <w:szCs w:val="32"/>
        </w:rPr>
        <w:t>.  As he said to all of his invited friends and neighbors</w:t>
      </w:r>
      <w:r w:rsidR="00C71E58">
        <w:rPr>
          <w:sz w:val="32"/>
          <w:szCs w:val="32"/>
        </w:rPr>
        <w:t>,</w:t>
      </w:r>
      <w:r>
        <w:rPr>
          <w:sz w:val="32"/>
          <w:szCs w:val="32"/>
        </w:rPr>
        <w:t xml:space="preserve"> </w:t>
      </w:r>
      <w:r w:rsidRPr="004E7533">
        <w:rPr>
          <w:b/>
          <w:bCs/>
          <w:sz w:val="32"/>
          <w:szCs w:val="32"/>
        </w:rPr>
        <w:t>“Rejoice with me, for I have found my sheep that was lost.”</w:t>
      </w:r>
      <w:r w:rsidRPr="004E7533">
        <w:rPr>
          <w:rStyle w:val="FootnoteReference"/>
          <w:b/>
          <w:bCs/>
          <w:sz w:val="32"/>
          <w:szCs w:val="32"/>
          <w:vertAlign w:val="superscript"/>
        </w:rPr>
        <w:footnoteReference w:id="2"/>
      </w:r>
      <w:r>
        <w:rPr>
          <w:b/>
          <w:bCs/>
          <w:sz w:val="32"/>
          <w:szCs w:val="32"/>
        </w:rPr>
        <w:t xml:space="preserve">  </w:t>
      </w:r>
      <w:r w:rsidR="000D21B7">
        <w:rPr>
          <w:sz w:val="32"/>
          <w:szCs w:val="32"/>
        </w:rPr>
        <w:t>He wanted others to come and celebrate with him</w:t>
      </w:r>
      <w:r w:rsidR="009E458A">
        <w:rPr>
          <w:sz w:val="32"/>
          <w:szCs w:val="32"/>
        </w:rPr>
        <w:t xml:space="preserve">.  </w:t>
      </w:r>
    </w:p>
    <w:p w14:paraId="6DBB2C45" w14:textId="77777777" w:rsidR="00746C14" w:rsidRDefault="00746C14">
      <w:pPr>
        <w:widowControl/>
        <w:autoSpaceDE/>
        <w:autoSpaceDN/>
        <w:adjustRightInd/>
        <w:rPr>
          <w:sz w:val="32"/>
          <w:szCs w:val="32"/>
        </w:rPr>
      </w:pPr>
      <w:r>
        <w:rPr>
          <w:sz w:val="32"/>
          <w:szCs w:val="32"/>
        </w:rPr>
        <w:br w:type="page"/>
      </w:r>
    </w:p>
    <w:p w14:paraId="6D2D22D7" w14:textId="5A053311" w:rsidR="000D21B7" w:rsidRDefault="009E458A" w:rsidP="00CA4031">
      <w:pPr>
        <w:spacing w:line="480" w:lineRule="auto"/>
        <w:ind w:firstLine="720"/>
        <w:rPr>
          <w:i/>
          <w:iCs/>
          <w:sz w:val="32"/>
          <w:szCs w:val="32"/>
        </w:rPr>
      </w:pPr>
      <w:r>
        <w:rPr>
          <w:sz w:val="32"/>
          <w:szCs w:val="32"/>
        </w:rPr>
        <w:lastRenderedPageBreak/>
        <w:t>A</w:t>
      </w:r>
      <w:r w:rsidR="000D21B7">
        <w:rPr>
          <w:sz w:val="32"/>
          <w:szCs w:val="32"/>
        </w:rPr>
        <w:t>s the Apostle Paul reminded us</w:t>
      </w:r>
      <w:r w:rsidR="00E75C61">
        <w:rPr>
          <w:sz w:val="32"/>
          <w:szCs w:val="32"/>
        </w:rPr>
        <w:t xml:space="preserve"> that </w:t>
      </w:r>
      <w:r w:rsidR="000D21B7">
        <w:rPr>
          <w:sz w:val="32"/>
          <w:szCs w:val="32"/>
        </w:rPr>
        <w:t>“</w:t>
      </w:r>
      <w:r w:rsidR="000D21B7">
        <w:rPr>
          <w:i/>
          <w:iCs/>
          <w:sz w:val="32"/>
          <w:szCs w:val="32"/>
        </w:rPr>
        <w:t>i</w:t>
      </w:r>
      <w:r w:rsidR="000D21B7" w:rsidRPr="000D21B7">
        <w:rPr>
          <w:i/>
          <w:iCs/>
          <w:sz w:val="32"/>
          <w:szCs w:val="32"/>
        </w:rPr>
        <w:t xml:space="preserve">f one member suffers, </w:t>
      </w:r>
      <w:r w:rsidR="00E75C61">
        <w:rPr>
          <w:i/>
          <w:iCs/>
          <w:sz w:val="32"/>
          <w:szCs w:val="32"/>
        </w:rPr>
        <w:t xml:space="preserve">we </w:t>
      </w:r>
      <w:r w:rsidR="000D21B7" w:rsidRPr="000D21B7">
        <w:rPr>
          <w:i/>
          <w:iCs/>
          <w:sz w:val="32"/>
          <w:szCs w:val="32"/>
        </w:rPr>
        <w:t>all suffer together with it; if one member is honored, all rejoice together with it.”</w:t>
      </w:r>
      <w:r w:rsidR="000D21B7" w:rsidRPr="000D21B7">
        <w:rPr>
          <w:rStyle w:val="FootnoteReference"/>
          <w:i/>
          <w:iCs/>
          <w:sz w:val="32"/>
          <w:szCs w:val="32"/>
          <w:vertAlign w:val="superscript"/>
        </w:rPr>
        <w:footnoteReference w:id="3"/>
      </w:r>
    </w:p>
    <w:p w14:paraId="14F606B3" w14:textId="06061166" w:rsidR="003D276F" w:rsidRDefault="004E7533" w:rsidP="00CA4031">
      <w:pPr>
        <w:spacing w:line="480" w:lineRule="auto"/>
        <w:ind w:firstLine="720"/>
        <w:rPr>
          <w:sz w:val="32"/>
          <w:szCs w:val="32"/>
        </w:rPr>
      </w:pPr>
      <w:r>
        <w:rPr>
          <w:sz w:val="32"/>
          <w:szCs w:val="32"/>
        </w:rPr>
        <w:t>I think there</w:t>
      </w:r>
      <w:r w:rsidR="000D21B7">
        <w:rPr>
          <w:sz w:val="32"/>
          <w:szCs w:val="32"/>
        </w:rPr>
        <w:t xml:space="preserve"> i</w:t>
      </w:r>
      <w:r>
        <w:rPr>
          <w:sz w:val="32"/>
          <w:szCs w:val="32"/>
        </w:rPr>
        <w:t>s something beautiful</w:t>
      </w:r>
      <w:r w:rsidR="00C71E58">
        <w:rPr>
          <w:sz w:val="32"/>
          <w:szCs w:val="32"/>
        </w:rPr>
        <w:t xml:space="preserve"> and wholistic </w:t>
      </w:r>
      <w:r>
        <w:rPr>
          <w:sz w:val="32"/>
          <w:szCs w:val="32"/>
        </w:rPr>
        <w:t xml:space="preserve">when a community </w:t>
      </w:r>
      <w:r w:rsidR="00C71E58">
        <w:rPr>
          <w:sz w:val="32"/>
          <w:szCs w:val="32"/>
        </w:rPr>
        <w:t xml:space="preserve">endures </w:t>
      </w:r>
      <w:r w:rsidR="000D21B7">
        <w:rPr>
          <w:sz w:val="32"/>
          <w:szCs w:val="32"/>
        </w:rPr>
        <w:t xml:space="preserve">through a crisis and </w:t>
      </w:r>
      <w:r w:rsidR="001415C4">
        <w:rPr>
          <w:sz w:val="32"/>
          <w:szCs w:val="32"/>
        </w:rPr>
        <w:t>works itself out together.</w:t>
      </w:r>
      <w:r w:rsidR="009E458A">
        <w:rPr>
          <w:sz w:val="32"/>
          <w:szCs w:val="32"/>
        </w:rPr>
        <w:t xml:space="preserve">  </w:t>
      </w:r>
      <w:r w:rsidR="00E75C61">
        <w:rPr>
          <w:sz w:val="32"/>
          <w:szCs w:val="32"/>
        </w:rPr>
        <w:t>Like in any relationship, w</w:t>
      </w:r>
      <w:r w:rsidR="009E458A">
        <w:rPr>
          <w:sz w:val="32"/>
          <w:szCs w:val="32"/>
        </w:rPr>
        <w:t xml:space="preserve">e need one another </w:t>
      </w:r>
      <w:r w:rsidR="00E75C61">
        <w:rPr>
          <w:sz w:val="32"/>
          <w:szCs w:val="32"/>
        </w:rPr>
        <w:t xml:space="preserve">mutually </w:t>
      </w:r>
      <w:r w:rsidR="009E458A">
        <w:rPr>
          <w:sz w:val="32"/>
          <w:szCs w:val="32"/>
        </w:rPr>
        <w:t>in order to accomplish great things.</w:t>
      </w:r>
      <w:r w:rsidR="001415C4">
        <w:rPr>
          <w:sz w:val="32"/>
          <w:szCs w:val="32"/>
        </w:rPr>
        <w:t xml:space="preserve"> As Jesus described in these parables, the community </w:t>
      </w:r>
      <w:r>
        <w:rPr>
          <w:sz w:val="32"/>
          <w:szCs w:val="32"/>
        </w:rPr>
        <w:t>comes together and celebrate</w:t>
      </w:r>
      <w:r w:rsidR="005B2CBD">
        <w:rPr>
          <w:sz w:val="32"/>
          <w:szCs w:val="32"/>
        </w:rPr>
        <w:t>s</w:t>
      </w:r>
      <w:r>
        <w:rPr>
          <w:sz w:val="32"/>
          <w:szCs w:val="32"/>
        </w:rPr>
        <w:t xml:space="preserve"> the one who </w:t>
      </w:r>
      <w:r w:rsidR="005B2CBD">
        <w:rPr>
          <w:sz w:val="32"/>
          <w:szCs w:val="32"/>
        </w:rPr>
        <w:t xml:space="preserve">has been </w:t>
      </w:r>
      <w:r>
        <w:rPr>
          <w:sz w:val="32"/>
          <w:szCs w:val="32"/>
        </w:rPr>
        <w:t xml:space="preserve">lost </w:t>
      </w:r>
      <w:r w:rsidR="005B2CBD">
        <w:rPr>
          <w:sz w:val="32"/>
          <w:szCs w:val="32"/>
        </w:rPr>
        <w:t xml:space="preserve">but now </w:t>
      </w:r>
      <w:r>
        <w:rPr>
          <w:sz w:val="32"/>
          <w:szCs w:val="32"/>
        </w:rPr>
        <w:t>found.</w:t>
      </w:r>
      <w:r w:rsidR="00E75C61">
        <w:rPr>
          <w:sz w:val="32"/>
          <w:szCs w:val="32"/>
        </w:rPr>
        <w:t xml:space="preserve">  The community had become whole once again.  </w:t>
      </w:r>
      <w:r w:rsidR="00D31600">
        <w:rPr>
          <w:sz w:val="32"/>
          <w:szCs w:val="32"/>
        </w:rPr>
        <w:t>T</w:t>
      </w:r>
      <w:r>
        <w:rPr>
          <w:sz w:val="32"/>
          <w:szCs w:val="32"/>
        </w:rPr>
        <w:t>he missing link has been</w:t>
      </w:r>
      <w:r w:rsidR="005B2CBD">
        <w:rPr>
          <w:sz w:val="32"/>
          <w:szCs w:val="32"/>
        </w:rPr>
        <w:t xml:space="preserve"> restored</w:t>
      </w:r>
      <w:r>
        <w:rPr>
          <w:sz w:val="32"/>
          <w:szCs w:val="32"/>
        </w:rPr>
        <w:t>.</w:t>
      </w:r>
      <w:r w:rsidR="009E458A">
        <w:rPr>
          <w:sz w:val="32"/>
          <w:szCs w:val="32"/>
        </w:rPr>
        <w:t xml:space="preserve">    </w:t>
      </w:r>
    </w:p>
    <w:p w14:paraId="73AB706D" w14:textId="22836255" w:rsidR="00D856F2" w:rsidRDefault="00D31600" w:rsidP="00D82890">
      <w:pPr>
        <w:spacing w:line="480" w:lineRule="auto"/>
        <w:rPr>
          <w:i/>
          <w:sz w:val="32"/>
          <w:szCs w:val="32"/>
        </w:rPr>
      </w:pPr>
      <w:r>
        <w:rPr>
          <w:sz w:val="32"/>
          <w:szCs w:val="32"/>
        </w:rPr>
        <w:tab/>
      </w:r>
      <w:r>
        <w:rPr>
          <w:sz w:val="32"/>
          <w:szCs w:val="32"/>
        </w:rPr>
        <w:t>As one theologian put it so well, he said,</w:t>
      </w:r>
      <w:r>
        <w:rPr>
          <w:sz w:val="32"/>
          <w:szCs w:val="32"/>
        </w:rPr>
        <w:t xml:space="preserve"> i</w:t>
      </w:r>
      <w:r w:rsidR="00F55649">
        <w:rPr>
          <w:sz w:val="32"/>
          <w:szCs w:val="32"/>
        </w:rPr>
        <w:t xml:space="preserve">n our brokenness </w:t>
      </w:r>
      <w:r w:rsidR="00AA2377" w:rsidRPr="00C2283D">
        <w:rPr>
          <w:sz w:val="32"/>
          <w:szCs w:val="32"/>
        </w:rPr>
        <w:t>we</w:t>
      </w:r>
      <w:r w:rsidR="008B35A2">
        <w:rPr>
          <w:sz w:val="32"/>
          <w:szCs w:val="32"/>
        </w:rPr>
        <w:t xml:space="preserve"> may </w:t>
      </w:r>
      <w:r w:rsidR="00F55649">
        <w:rPr>
          <w:sz w:val="32"/>
          <w:szCs w:val="32"/>
        </w:rPr>
        <w:t>shamefully</w:t>
      </w:r>
      <w:r w:rsidR="006A5D03" w:rsidRPr="00C2283D">
        <w:rPr>
          <w:sz w:val="32"/>
          <w:szCs w:val="32"/>
        </w:rPr>
        <w:t xml:space="preserve"> </w:t>
      </w:r>
      <w:r w:rsidR="00FD46C0">
        <w:rPr>
          <w:sz w:val="32"/>
          <w:szCs w:val="32"/>
        </w:rPr>
        <w:t>f</w:t>
      </w:r>
      <w:r w:rsidR="00F55649">
        <w:rPr>
          <w:sz w:val="32"/>
          <w:szCs w:val="32"/>
        </w:rPr>
        <w:t>ind o</w:t>
      </w:r>
      <w:r w:rsidR="00FD46C0">
        <w:rPr>
          <w:sz w:val="32"/>
          <w:szCs w:val="32"/>
        </w:rPr>
        <w:t xml:space="preserve">ur way </w:t>
      </w:r>
      <w:r w:rsidR="00F55649">
        <w:rPr>
          <w:sz w:val="32"/>
          <w:szCs w:val="32"/>
        </w:rPr>
        <w:t>standing</w:t>
      </w:r>
      <w:r w:rsidR="007C2D63">
        <w:rPr>
          <w:sz w:val="32"/>
          <w:szCs w:val="32"/>
        </w:rPr>
        <w:t xml:space="preserve"> before God </w:t>
      </w:r>
      <w:r w:rsidR="00C2283D">
        <w:rPr>
          <w:sz w:val="32"/>
          <w:szCs w:val="32"/>
        </w:rPr>
        <w:t>seeking forgiveness.</w:t>
      </w:r>
      <w:r w:rsidR="00F55649">
        <w:rPr>
          <w:sz w:val="32"/>
          <w:szCs w:val="32"/>
        </w:rPr>
        <w:t xml:space="preserve">  </w:t>
      </w:r>
      <w:r w:rsidR="00094BB9" w:rsidRPr="00C2283D">
        <w:rPr>
          <w:sz w:val="32"/>
          <w:szCs w:val="32"/>
        </w:rPr>
        <w:t xml:space="preserve">This is the </w:t>
      </w:r>
      <w:r w:rsidR="00F55649">
        <w:rPr>
          <w:sz w:val="32"/>
          <w:szCs w:val="32"/>
        </w:rPr>
        <w:t xml:space="preserve">journey </w:t>
      </w:r>
      <w:r w:rsidR="00094BB9" w:rsidRPr="00C2283D">
        <w:rPr>
          <w:sz w:val="32"/>
          <w:szCs w:val="32"/>
        </w:rPr>
        <w:t>of God’s salvation</w:t>
      </w:r>
      <w:r w:rsidR="00C2283D">
        <w:rPr>
          <w:sz w:val="32"/>
          <w:szCs w:val="32"/>
        </w:rPr>
        <w:t xml:space="preserve"> and amazing rescue</w:t>
      </w:r>
      <w:r w:rsidR="00F55649">
        <w:rPr>
          <w:sz w:val="32"/>
          <w:szCs w:val="32"/>
        </w:rPr>
        <w:t xml:space="preserve"> in our live</w:t>
      </w:r>
      <w:r w:rsidR="00D856F2">
        <w:rPr>
          <w:sz w:val="32"/>
          <w:szCs w:val="32"/>
        </w:rPr>
        <w:t>s</w:t>
      </w:r>
      <w:r w:rsidR="008B35A2">
        <w:rPr>
          <w:sz w:val="32"/>
          <w:szCs w:val="32"/>
        </w:rPr>
        <w:t xml:space="preserve"> “</w:t>
      </w:r>
      <w:r w:rsidR="00F55649">
        <w:rPr>
          <w:i/>
          <w:sz w:val="32"/>
          <w:szCs w:val="32"/>
        </w:rPr>
        <w:t>O</w:t>
      </w:r>
      <w:r w:rsidR="00EE71AA" w:rsidRPr="00D7231C">
        <w:rPr>
          <w:i/>
          <w:sz w:val="32"/>
          <w:szCs w:val="32"/>
        </w:rPr>
        <w:t>ur seeking of God’s grace when we are lost is but our willingness to be found</w:t>
      </w:r>
      <w:r w:rsidR="008B35A2">
        <w:rPr>
          <w:i/>
          <w:sz w:val="32"/>
          <w:szCs w:val="32"/>
        </w:rPr>
        <w:t>”</w:t>
      </w:r>
      <w:r w:rsidR="00EE71AA" w:rsidRPr="00D7231C">
        <w:rPr>
          <w:i/>
          <w:sz w:val="32"/>
          <w:szCs w:val="32"/>
        </w:rPr>
        <w:t>.</w:t>
      </w:r>
      <w:r w:rsidR="007C2D63" w:rsidRPr="00A97AF7">
        <w:rPr>
          <w:rStyle w:val="FootnoteReference"/>
          <w:i/>
          <w:sz w:val="32"/>
          <w:szCs w:val="32"/>
          <w:vertAlign w:val="superscript"/>
        </w:rPr>
        <w:footnoteReference w:id="4"/>
      </w:r>
    </w:p>
    <w:p w14:paraId="66C00ABD" w14:textId="754A2009" w:rsidR="00D856F2" w:rsidRDefault="00DF371D" w:rsidP="008D132F">
      <w:pPr>
        <w:spacing w:line="480" w:lineRule="auto"/>
        <w:rPr>
          <w:sz w:val="32"/>
          <w:szCs w:val="32"/>
        </w:rPr>
      </w:pPr>
      <w:r w:rsidRPr="008D132F">
        <w:rPr>
          <w:sz w:val="32"/>
          <w:szCs w:val="32"/>
        </w:rPr>
        <w:lastRenderedPageBreak/>
        <w:tab/>
      </w:r>
      <w:r w:rsidR="001839C7">
        <w:rPr>
          <w:sz w:val="32"/>
          <w:szCs w:val="32"/>
        </w:rPr>
        <w:t xml:space="preserve">Earlier this week, </w:t>
      </w:r>
      <w:r w:rsidR="009E458A">
        <w:rPr>
          <w:sz w:val="32"/>
          <w:szCs w:val="32"/>
        </w:rPr>
        <w:t xml:space="preserve">our country </w:t>
      </w:r>
      <w:r w:rsidR="001415C4">
        <w:rPr>
          <w:sz w:val="32"/>
          <w:szCs w:val="32"/>
        </w:rPr>
        <w:t xml:space="preserve">paused </w:t>
      </w:r>
      <w:r w:rsidR="00D856F2">
        <w:rPr>
          <w:sz w:val="32"/>
          <w:szCs w:val="32"/>
        </w:rPr>
        <w:t>in</w:t>
      </w:r>
      <w:r w:rsidR="00D31600">
        <w:rPr>
          <w:sz w:val="32"/>
          <w:szCs w:val="32"/>
        </w:rPr>
        <w:t xml:space="preserve"> </w:t>
      </w:r>
      <w:r w:rsidR="00D856F2">
        <w:rPr>
          <w:sz w:val="32"/>
          <w:szCs w:val="32"/>
        </w:rPr>
        <w:t xml:space="preserve">moments of silence </w:t>
      </w:r>
      <w:r w:rsidR="001415C4">
        <w:rPr>
          <w:sz w:val="32"/>
          <w:szCs w:val="32"/>
        </w:rPr>
        <w:t xml:space="preserve">to </w:t>
      </w:r>
      <w:r w:rsidR="001839C7">
        <w:rPr>
          <w:sz w:val="32"/>
          <w:szCs w:val="32"/>
        </w:rPr>
        <w:t>commemorate the 18</w:t>
      </w:r>
      <w:r w:rsidR="001839C7" w:rsidRPr="001839C7">
        <w:rPr>
          <w:sz w:val="32"/>
          <w:szCs w:val="32"/>
          <w:vertAlign w:val="superscript"/>
        </w:rPr>
        <w:t>th</w:t>
      </w:r>
      <w:r w:rsidR="001839C7">
        <w:rPr>
          <w:sz w:val="32"/>
          <w:szCs w:val="32"/>
        </w:rPr>
        <w:t xml:space="preserve"> Anniversary of 9/11.  </w:t>
      </w:r>
      <w:r w:rsidR="00E805A9" w:rsidRPr="008D132F">
        <w:rPr>
          <w:sz w:val="32"/>
          <w:szCs w:val="32"/>
        </w:rPr>
        <w:t>Th</w:t>
      </w:r>
      <w:r w:rsidR="001839C7">
        <w:rPr>
          <w:sz w:val="32"/>
          <w:szCs w:val="32"/>
        </w:rPr>
        <w:t xml:space="preserve">is tragic </w:t>
      </w:r>
      <w:r w:rsidR="00E805A9" w:rsidRPr="008D132F">
        <w:rPr>
          <w:sz w:val="32"/>
          <w:szCs w:val="32"/>
        </w:rPr>
        <w:t xml:space="preserve">event </w:t>
      </w:r>
      <w:r w:rsidR="001839C7">
        <w:rPr>
          <w:sz w:val="32"/>
          <w:szCs w:val="32"/>
        </w:rPr>
        <w:t>has</w:t>
      </w:r>
      <w:r w:rsidR="001415C4">
        <w:rPr>
          <w:sz w:val="32"/>
          <w:szCs w:val="32"/>
        </w:rPr>
        <w:t xml:space="preserve"> undoubtedly </w:t>
      </w:r>
      <w:r w:rsidR="001839C7">
        <w:rPr>
          <w:sz w:val="32"/>
          <w:szCs w:val="32"/>
        </w:rPr>
        <w:t xml:space="preserve">shaken us, traumatized us, and </w:t>
      </w:r>
      <w:r w:rsidR="001F6564">
        <w:rPr>
          <w:sz w:val="32"/>
          <w:szCs w:val="32"/>
        </w:rPr>
        <w:t xml:space="preserve">offered a whole new </w:t>
      </w:r>
      <w:r w:rsidR="00BC5D4A">
        <w:rPr>
          <w:sz w:val="32"/>
          <w:szCs w:val="32"/>
        </w:rPr>
        <w:t>perspective</w:t>
      </w:r>
      <w:r w:rsidR="008B35A2">
        <w:rPr>
          <w:sz w:val="32"/>
          <w:szCs w:val="32"/>
        </w:rPr>
        <w:t xml:space="preserve"> </w:t>
      </w:r>
      <w:r w:rsidR="00B061FF">
        <w:rPr>
          <w:sz w:val="32"/>
          <w:szCs w:val="32"/>
        </w:rPr>
        <w:t xml:space="preserve">of </w:t>
      </w:r>
      <w:r w:rsidR="004158A8">
        <w:rPr>
          <w:sz w:val="32"/>
          <w:szCs w:val="32"/>
        </w:rPr>
        <w:t xml:space="preserve">how we </w:t>
      </w:r>
      <w:r w:rsidR="00D31600">
        <w:rPr>
          <w:sz w:val="32"/>
          <w:szCs w:val="32"/>
        </w:rPr>
        <w:t xml:space="preserve">relate to one another </w:t>
      </w:r>
      <w:r w:rsidR="00F55649">
        <w:rPr>
          <w:sz w:val="32"/>
          <w:szCs w:val="32"/>
        </w:rPr>
        <w:t>(</w:t>
      </w:r>
      <w:r w:rsidR="004158A8">
        <w:rPr>
          <w:sz w:val="32"/>
          <w:szCs w:val="32"/>
        </w:rPr>
        <w:t>for better and for worse</w:t>
      </w:r>
      <w:r w:rsidR="00F55649">
        <w:rPr>
          <w:sz w:val="32"/>
          <w:szCs w:val="32"/>
        </w:rPr>
        <w:t>)</w:t>
      </w:r>
      <w:r w:rsidR="004158A8">
        <w:rPr>
          <w:sz w:val="32"/>
          <w:szCs w:val="32"/>
        </w:rPr>
        <w:t>.</w:t>
      </w:r>
      <w:r w:rsidR="001415C4">
        <w:rPr>
          <w:sz w:val="32"/>
          <w:szCs w:val="32"/>
        </w:rPr>
        <w:t xml:space="preserve">  Through this horrific event, we’ve seen the darkest and the brightest days that followed.  We</w:t>
      </w:r>
      <w:r w:rsidR="00D856F2">
        <w:rPr>
          <w:sz w:val="32"/>
          <w:szCs w:val="32"/>
        </w:rPr>
        <w:t xml:space="preserve"> saw how this country</w:t>
      </w:r>
      <w:r w:rsidR="00D31600">
        <w:rPr>
          <w:sz w:val="32"/>
          <w:szCs w:val="32"/>
        </w:rPr>
        <w:t xml:space="preserve"> laid </w:t>
      </w:r>
      <w:r w:rsidR="001415C4">
        <w:rPr>
          <w:sz w:val="32"/>
          <w:szCs w:val="32"/>
        </w:rPr>
        <w:t>down our differences</w:t>
      </w:r>
      <w:r w:rsidR="00D31600">
        <w:rPr>
          <w:sz w:val="32"/>
          <w:szCs w:val="32"/>
        </w:rPr>
        <w:t xml:space="preserve"> by </w:t>
      </w:r>
      <w:r w:rsidR="001415C4">
        <w:rPr>
          <w:sz w:val="32"/>
          <w:szCs w:val="32"/>
        </w:rPr>
        <w:t>coming together as one people</w:t>
      </w:r>
      <w:r w:rsidR="00D856F2">
        <w:rPr>
          <w:sz w:val="32"/>
          <w:szCs w:val="32"/>
        </w:rPr>
        <w:t xml:space="preserve"> in overcoming our adversities and challenges</w:t>
      </w:r>
      <w:r w:rsidR="001415C4">
        <w:rPr>
          <w:sz w:val="32"/>
          <w:szCs w:val="32"/>
        </w:rPr>
        <w:t>.</w:t>
      </w:r>
      <w:r w:rsidR="00D856F2">
        <w:rPr>
          <w:sz w:val="32"/>
          <w:szCs w:val="32"/>
        </w:rPr>
        <w:t xml:space="preserve">  We’ve proven that we </w:t>
      </w:r>
      <w:r w:rsidR="009E458A">
        <w:rPr>
          <w:sz w:val="32"/>
          <w:szCs w:val="32"/>
        </w:rPr>
        <w:t xml:space="preserve">CAN </w:t>
      </w:r>
      <w:r w:rsidR="00D856F2">
        <w:rPr>
          <w:sz w:val="32"/>
          <w:szCs w:val="32"/>
        </w:rPr>
        <w:t>put our politic</w:t>
      </w:r>
      <w:r w:rsidR="009E458A">
        <w:rPr>
          <w:sz w:val="32"/>
          <w:szCs w:val="32"/>
        </w:rPr>
        <w:t>al</w:t>
      </w:r>
      <w:r w:rsidR="00D31600">
        <w:rPr>
          <w:sz w:val="32"/>
          <w:szCs w:val="32"/>
        </w:rPr>
        <w:t xml:space="preserve"> </w:t>
      </w:r>
      <w:r w:rsidR="009E458A">
        <w:rPr>
          <w:sz w:val="32"/>
          <w:szCs w:val="32"/>
        </w:rPr>
        <w:t>a</w:t>
      </w:r>
      <w:r w:rsidR="00D856F2">
        <w:rPr>
          <w:sz w:val="32"/>
          <w:szCs w:val="32"/>
        </w:rPr>
        <w:t xml:space="preserve">nd </w:t>
      </w:r>
      <w:r w:rsidR="009E458A">
        <w:rPr>
          <w:sz w:val="32"/>
          <w:szCs w:val="32"/>
        </w:rPr>
        <w:t xml:space="preserve">personal </w:t>
      </w:r>
      <w:r w:rsidR="00D856F2">
        <w:rPr>
          <w:sz w:val="32"/>
          <w:szCs w:val="32"/>
        </w:rPr>
        <w:t>agenda aside in lending support and healing to one another.</w:t>
      </w:r>
      <w:r w:rsidR="001415C4">
        <w:rPr>
          <w:sz w:val="32"/>
          <w:szCs w:val="32"/>
        </w:rPr>
        <w:t xml:space="preserve">  We rejoiced and celebrated </w:t>
      </w:r>
      <w:r w:rsidR="00D31600">
        <w:rPr>
          <w:sz w:val="32"/>
          <w:szCs w:val="32"/>
        </w:rPr>
        <w:t xml:space="preserve">whenever someone was being </w:t>
      </w:r>
      <w:r w:rsidR="001415C4">
        <w:rPr>
          <w:sz w:val="32"/>
          <w:szCs w:val="32"/>
        </w:rPr>
        <w:t xml:space="preserve">rescued </w:t>
      </w:r>
      <w:r w:rsidR="009E458A">
        <w:rPr>
          <w:sz w:val="32"/>
          <w:szCs w:val="32"/>
        </w:rPr>
        <w:t xml:space="preserve">out of the </w:t>
      </w:r>
      <w:r w:rsidR="00D31600">
        <w:rPr>
          <w:sz w:val="32"/>
          <w:szCs w:val="32"/>
        </w:rPr>
        <w:t xml:space="preserve">fallen </w:t>
      </w:r>
      <w:r w:rsidR="009E458A">
        <w:rPr>
          <w:sz w:val="32"/>
          <w:szCs w:val="32"/>
        </w:rPr>
        <w:t>rubble</w:t>
      </w:r>
      <w:r w:rsidR="001415C4">
        <w:rPr>
          <w:sz w:val="32"/>
          <w:szCs w:val="32"/>
        </w:rPr>
        <w:t xml:space="preserve">, </w:t>
      </w:r>
      <w:r w:rsidR="00D31600">
        <w:rPr>
          <w:sz w:val="32"/>
          <w:szCs w:val="32"/>
        </w:rPr>
        <w:t xml:space="preserve">while bearing in mind that </w:t>
      </w:r>
      <w:r w:rsidR="00027C6E">
        <w:rPr>
          <w:sz w:val="32"/>
          <w:szCs w:val="32"/>
        </w:rPr>
        <w:t xml:space="preserve">probably </w:t>
      </w:r>
      <w:r w:rsidR="001415C4">
        <w:rPr>
          <w:sz w:val="32"/>
          <w:szCs w:val="32"/>
        </w:rPr>
        <w:t xml:space="preserve">there were </w:t>
      </w:r>
      <w:r w:rsidR="00D31600">
        <w:rPr>
          <w:sz w:val="32"/>
          <w:szCs w:val="32"/>
        </w:rPr>
        <w:t>probably other more w</w:t>
      </w:r>
      <w:r w:rsidR="001415C4">
        <w:rPr>
          <w:sz w:val="32"/>
          <w:szCs w:val="32"/>
        </w:rPr>
        <w:t xml:space="preserve">ho </w:t>
      </w:r>
      <w:r w:rsidR="00D856F2">
        <w:rPr>
          <w:sz w:val="32"/>
          <w:szCs w:val="32"/>
        </w:rPr>
        <w:t xml:space="preserve">might </w:t>
      </w:r>
      <w:r w:rsidR="00D31600">
        <w:rPr>
          <w:sz w:val="32"/>
          <w:szCs w:val="32"/>
        </w:rPr>
        <w:t xml:space="preserve">be </w:t>
      </w:r>
      <w:r w:rsidR="001415C4">
        <w:rPr>
          <w:sz w:val="32"/>
          <w:szCs w:val="32"/>
        </w:rPr>
        <w:t>buried underneath</w:t>
      </w:r>
      <w:r w:rsidR="00D856F2">
        <w:rPr>
          <w:sz w:val="32"/>
          <w:szCs w:val="32"/>
        </w:rPr>
        <w:t xml:space="preserve">…definitely more than 99.  </w:t>
      </w:r>
      <w:r w:rsidR="001415C4">
        <w:rPr>
          <w:sz w:val="32"/>
          <w:szCs w:val="32"/>
        </w:rPr>
        <w:t>We saved the ONE while we could</w:t>
      </w:r>
      <w:r w:rsidR="00027C6E">
        <w:rPr>
          <w:sz w:val="32"/>
          <w:szCs w:val="32"/>
        </w:rPr>
        <w:t>!</w:t>
      </w:r>
      <w:r w:rsidR="001415C4">
        <w:rPr>
          <w:sz w:val="32"/>
          <w:szCs w:val="32"/>
        </w:rPr>
        <w:t xml:space="preserve"> </w:t>
      </w:r>
      <w:r w:rsidR="00BC5D4A">
        <w:rPr>
          <w:sz w:val="32"/>
          <w:szCs w:val="32"/>
        </w:rPr>
        <w:t xml:space="preserve">  </w:t>
      </w:r>
    </w:p>
    <w:p w14:paraId="516A1805" w14:textId="77777777" w:rsidR="00D856F2" w:rsidRDefault="00D856F2">
      <w:pPr>
        <w:widowControl/>
        <w:autoSpaceDE/>
        <w:autoSpaceDN/>
        <w:adjustRightInd/>
        <w:rPr>
          <w:sz w:val="32"/>
          <w:szCs w:val="32"/>
        </w:rPr>
      </w:pPr>
      <w:r>
        <w:rPr>
          <w:sz w:val="32"/>
          <w:szCs w:val="32"/>
        </w:rPr>
        <w:br w:type="page"/>
      </w:r>
    </w:p>
    <w:p w14:paraId="2D9448C9" w14:textId="4404B2F0" w:rsidR="00C17FA4" w:rsidRDefault="001415C4" w:rsidP="008D132F">
      <w:pPr>
        <w:spacing w:line="480" w:lineRule="auto"/>
        <w:rPr>
          <w:sz w:val="32"/>
          <w:szCs w:val="32"/>
        </w:rPr>
      </w:pPr>
      <w:r>
        <w:rPr>
          <w:sz w:val="32"/>
          <w:szCs w:val="32"/>
        </w:rPr>
        <w:lastRenderedPageBreak/>
        <w:tab/>
      </w:r>
      <w:r w:rsidR="00D31600">
        <w:rPr>
          <w:sz w:val="32"/>
          <w:szCs w:val="32"/>
        </w:rPr>
        <w:t>O</w:t>
      </w:r>
      <w:r w:rsidR="00BC5D4A">
        <w:rPr>
          <w:sz w:val="32"/>
          <w:szCs w:val="32"/>
        </w:rPr>
        <w:t>n one hand, the na</w:t>
      </w:r>
      <w:r w:rsidR="003436AE">
        <w:rPr>
          <w:sz w:val="32"/>
          <w:szCs w:val="32"/>
        </w:rPr>
        <w:t xml:space="preserve">tion may appear to be </w:t>
      </w:r>
      <w:r w:rsidR="00BC5D4A">
        <w:rPr>
          <w:sz w:val="32"/>
          <w:szCs w:val="32"/>
        </w:rPr>
        <w:t>more uni</w:t>
      </w:r>
      <w:r w:rsidR="00F55649">
        <w:rPr>
          <w:sz w:val="32"/>
          <w:szCs w:val="32"/>
        </w:rPr>
        <w:t>ted</w:t>
      </w:r>
      <w:r w:rsidR="00BC5D4A">
        <w:rPr>
          <w:sz w:val="32"/>
          <w:szCs w:val="32"/>
        </w:rPr>
        <w:t xml:space="preserve"> and strengthened in the midst of </w:t>
      </w:r>
      <w:r w:rsidR="008B35A2">
        <w:rPr>
          <w:sz w:val="32"/>
          <w:szCs w:val="32"/>
        </w:rPr>
        <w:t xml:space="preserve">a </w:t>
      </w:r>
      <w:r w:rsidR="003436AE">
        <w:rPr>
          <w:sz w:val="32"/>
          <w:szCs w:val="32"/>
        </w:rPr>
        <w:t xml:space="preserve">national </w:t>
      </w:r>
      <w:r w:rsidR="008B35A2">
        <w:rPr>
          <w:sz w:val="32"/>
          <w:szCs w:val="32"/>
        </w:rPr>
        <w:t xml:space="preserve">crisis, </w:t>
      </w:r>
      <w:r w:rsidR="00027C6E">
        <w:rPr>
          <w:sz w:val="32"/>
          <w:szCs w:val="32"/>
        </w:rPr>
        <w:t xml:space="preserve">but </w:t>
      </w:r>
      <w:r w:rsidR="00BC5D4A">
        <w:rPr>
          <w:sz w:val="32"/>
          <w:szCs w:val="32"/>
        </w:rPr>
        <w:t xml:space="preserve">on the other hand, </w:t>
      </w:r>
      <w:r w:rsidR="00641255">
        <w:rPr>
          <w:sz w:val="32"/>
          <w:szCs w:val="32"/>
        </w:rPr>
        <w:t xml:space="preserve">it </w:t>
      </w:r>
      <w:r w:rsidR="003436AE">
        <w:rPr>
          <w:sz w:val="32"/>
          <w:szCs w:val="32"/>
        </w:rPr>
        <w:t xml:space="preserve">unveiled a </w:t>
      </w:r>
      <w:r w:rsidR="008B35A2">
        <w:rPr>
          <w:sz w:val="32"/>
          <w:szCs w:val="32"/>
        </w:rPr>
        <w:t xml:space="preserve">whole new </w:t>
      </w:r>
      <w:r w:rsidR="005A0315">
        <w:rPr>
          <w:sz w:val="32"/>
          <w:szCs w:val="32"/>
        </w:rPr>
        <w:t xml:space="preserve">face </w:t>
      </w:r>
      <w:r w:rsidR="003436AE">
        <w:rPr>
          <w:sz w:val="32"/>
          <w:szCs w:val="32"/>
        </w:rPr>
        <w:t xml:space="preserve">of </w:t>
      </w:r>
      <w:r w:rsidR="00B14FA5">
        <w:rPr>
          <w:sz w:val="32"/>
          <w:szCs w:val="32"/>
        </w:rPr>
        <w:t xml:space="preserve">human </w:t>
      </w:r>
      <w:r w:rsidR="003436AE">
        <w:rPr>
          <w:sz w:val="32"/>
          <w:szCs w:val="32"/>
        </w:rPr>
        <w:t>fear</w:t>
      </w:r>
      <w:r w:rsidR="008B35A2">
        <w:rPr>
          <w:sz w:val="32"/>
          <w:szCs w:val="32"/>
        </w:rPr>
        <w:t>s</w:t>
      </w:r>
      <w:r w:rsidR="003436AE">
        <w:rPr>
          <w:sz w:val="32"/>
          <w:szCs w:val="32"/>
        </w:rPr>
        <w:t>, bias, and stereotype</w:t>
      </w:r>
      <w:r w:rsidR="008B35A2">
        <w:rPr>
          <w:sz w:val="32"/>
          <w:szCs w:val="32"/>
        </w:rPr>
        <w:t>s</w:t>
      </w:r>
      <w:r w:rsidR="00B14FA5">
        <w:rPr>
          <w:sz w:val="32"/>
          <w:szCs w:val="32"/>
        </w:rPr>
        <w:t xml:space="preserve"> against those who</w:t>
      </w:r>
      <w:r w:rsidR="008E3075">
        <w:rPr>
          <w:sz w:val="32"/>
          <w:szCs w:val="32"/>
        </w:rPr>
        <w:t xml:space="preserve"> may look or sound </w:t>
      </w:r>
      <w:r w:rsidR="003436AE">
        <w:rPr>
          <w:sz w:val="32"/>
          <w:szCs w:val="32"/>
        </w:rPr>
        <w:t>“different”</w:t>
      </w:r>
      <w:r w:rsidR="00B14FA5">
        <w:rPr>
          <w:sz w:val="32"/>
          <w:szCs w:val="32"/>
        </w:rPr>
        <w:t xml:space="preserve"> from us</w:t>
      </w:r>
      <w:r w:rsidR="003436AE">
        <w:rPr>
          <w:sz w:val="32"/>
          <w:szCs w:val="32"/>
        </w:rPr>
        <w:t xml:space="preserve">.  </w:t>
      </w:r>
    </w:p>
    <w:p w14:paraId="7FFF52BF" w14:textId="0C21E68F" w:rsidR="00C66382" w:rsidRDefault="003436AE" w:rsidP="00335976">
      <w:pPr>
        <w:spacing w:line="480" w:lineRule="auto"/>
        <w:rPr>
          <w:sz w:val="32"/>
          <w:szCs w:val="32"/>
        </w:rPr>
      </w:pPr>
      <w:r>
        <w:rPr>
          <w:sz w:val="32"/>
          <w:szCs w:val="32"/>
        </w:rPr>
        <w:t xml:space="preserve">  </w:t>
      </w:r>
      <w:r w:rsidR="00F55649">
        <w:rPr>
          <w:sz w:val="32"/>
          <w:szCs w:val="32"/>
        </w:rPr>
        <w:tab/>
      </w:r>
      <w:r w:rsidR="005A0315">
        <w:rPr>
          <w:sz w:val="32"/>
          <w:szCs w:val="32"/>
        </w:rPr>
        <w:t>18 years may seem like a blink of our eyes or a blip on God’s radar.  There have been much healing and progress made, yet there are still much hatred and division cast across humanity, both domestically and globally.  Humanity are still confronting one another, engaging in warfare and threatening the innocents who came under the crossfires.  Many are still living in fears, even among us today…fear of being arrested, deported, or attacked simply for being who they are</w:t>
      </w:r>
      <w:r w:rsidR="00027C6E">
        <w:rPr>
          <w:sz w:val="32"/>
          <w:szCs w:val="32"/>
        </w:rPr>
        <w:t>…simply because they look different from the others.</w:t>
      </w:r>
      <w:r w:rsidR="005A0315">
        <w:rPr>
          <w:sz w:val="32"/>
          <w:szCs w:val="32"/>
        </w:rPr>
        <w:t xml:space="preserve">  </w:t>
      </w:r>
    </w:p>
    <w:p w14:paraId="62B72008" w14:textId="77777777" w:rsidR="00C66382" w:rsidRDefault="00C66382">
      <w:pPr>
        <w:widowControl/>
        <w:autoSpaceDE/>
        <w:autoSpaceDN/>
        <w:adjustRightInd/>
        <w:rPr>
          <w:sz w:val="32"/>
          <w:szCs w:val="32"/>
        </w:rPr>
      </w:pPr>
      <w:r>
        <w:rPr>
          <w:sz w:val="32"/>
          <w:szCs w:val="32"/>
        </w:rPr>
        <w:br w:type="page"/>
      </w:r>
    </w:p>
    <w:p w14:paraId="6731926D" w14:textId="4E503984" w:rsidR="005A0315" w:rsidRPr="00B254B4" w:rsidRDefault="005A0315" w:rsidP="00335976">
      <w:pPr>
        <w:spacing w:line="480" w:lineRule="auto"/>
        <w:rPr>
          <w:i/>
          <w:iCs/>
          <w:sz w:val="32"/>
          <w:szCs w:val="32"/>
        </w:rPr>
      </w:pPr>
      <w:r>
        <w:rPr>
          <w:sz w:val="32"/>
          <w:szCs w:val="32"/>
        </w:rPr>
        <w:lastRenderedPageBreak/>
        <w:tab/>
      </w:r>
      <w:r w:rsidR="00641255">
        <w:rPr>
          <w:sz w:val="32"/>
          <w:szCs w:val="32"/>
        </w:rPr>
        <w:t xml:space="preserve"> </w:t>
      </w:r>
      <w:r>
        <w:rPr>
          <w:sz w:val="32"/>
          <w:szCs w:val="32"/>
        </w:rPr>
        <w:t xml:space="preserve">This week, </w:t>
      </w:r>
      <w:r w:rsidR="00D31600">
        <w:rPr>
          <w:sz w:val="32"/>
          <w:szCs w:val="32"/>
        </w:rPr>
        <w:t>one of my friends opened a</w:t>
      </w:r>
      <w:r>
        <w:rPr>
          <w:sz w:val="32"/>
          <w:szCs w:val="32"/>
        </w:rPr>
        <w:t>n art gallery exhibition</w:t>
      </w:r>
      <w:r w:rsidR="00C66382">
        <w:rPr>
          <w:sz w:val="32"/>
          <w:szCs w:val="32"/>
        </w:rPr>
        <w:t xml:space="preserve"> </w:t>
      </w:r>
      <w:r>
        <w:rPr>
          <w:sz w:val="32"/>
          <w:szCs w:val="32"/>
        </w:rPr>
        <w:t>out in Chelsea in Manhattan.  The theme of the exhibition was</w:t>
      </w:r>
      <w:r w:rsidR="00B254B4">
        <w:rPr>
          <w:sz w:val="32"/>
          <w:szCs w:val="32"/>
        </w:rPr>
        <w:t xml:space="preserve"> “</w:t>
      </w:r>
      <w:r w:rsidR="00B254B4" w:rsidRPr="00C66382">
        <w:rPr>
          <w:i/>
          <w:iCs/>
          <w:sz w:val="32"/>
          <w:szCs w:val="32"/>
        </w:rPr>
        <w:t>Alone Together</w:t>
      </w:r>
      <w:r w:rsidR="00B254B4">
        <w:rPr>
          <w:sz w:val="32"/>
          <w:szCs w:val="32"/>
        </w:rPr>
        <w:t xml:space="preserve">”.  The artist focused his work upon </w:t>
      </w:r>
      <w:r w:rsidR="00B254B4" w:rsidRPr="00B254B4">
        <w:rPr>
          <w:i/>
          <w:iCs/>
          <w:sz w:val="32"/>
          <w:szCs w:val="32"/>
        </w:rPr>
        <w:t xml:space="preserve">“breaking down the walls we put around ourselves and the boxes we put others in.  We recognize that in our differences there is strength.  In our uniqueness is commonality.  We strive to live in a world where we not only recognize and extol our differences, but celebrate them.  That through creativity we all share our most potent power – our humanity.  Together we rise.”   </w:t>
      </w:r>
    </w:p>
    <w:p w14:paraId="04D1D152" w14:textId="4596484D" w:rsidR="00C10D5B" w:rsidRDefault="00641255" w:rsidP="00335976">
      <w:pPr>
        <w:spacing w:line="480" w:lineRule="auto"/>
      </w:pPr>
      <w:r>
        <w:rPr>
          <w:sz w:val="32"/>
          <w:szCs w:val="32"/>
        </w:rPr>
        <w:tab/>
      </w:r>
      <w:r w:rsidR="0079690B" w:rsidRPr="008D132F">
        <w:rPr>
          <w:sz w:val="32"/>
          <w:szCs w:val="32"/>
        </w:rPr>
        <w:t>The human race is in a state of spiritual</w:t>
      </w:r>
      <w:r w:rsidR="00C40044">
        <w:rPr>
          <w:sz w:val="32"/>
          <w:szCs w:val="32"/>
        </w:rPr>
        <w:t xml:space="preserve"> </w:t>
      </w:r>
      <w:r w:rsidR="0079690B" w:rsidRPr="008D132F">
        <w:rPr>
          <w:sz w:val="32"/>
          <w:szCs w:val="32"/>
        </w:rPr>
        <w:t xml:space="preserve">brokenness that </w:t>
      </w:r>
      <w:r w:rsidR="00C40044">
        <w:rPr>
          <w:sz w:val="32"/>
          <w:szCs w:val="32"/>
        </w:rPr>
        <w:t xml:space="preserve">is desperately in </w:t>
      </w:r>
      <w:r w:rsidR="0079690B" w:rsidRPr="008D132F">
        <w:rPr>
          <w:sz w:val="32"/>
          <w:szCs w:val="32"/>
        </w:rPr>
        <w:t>need</w:t>
      </w:r>
      <w:r>
        <w:rPr>
          <w:sz w:val="32"/>
          <w:szCs w:val="32"/>
        </w:rPr>
        <w:t xml:space="preserve"> of </w:t>
      </w:r>
      <w:r w:rsidR="0079690B" w:rsidRPr="008D132F">
        <w:rPr>
          <w:sz w:val="32"/>
          <w:szCs w:val="32"/>
        </w:rPr>
        <w:t>heal</w:t>
      </w:r>
      <w:r>
        <w:rPr>
          <w:sz w:val="32"/>
          <w:szCs w:val="32"/>
        </w:rPr>
        <w:t>ing</w:t>
      </w:r>
      <w:r w:rsidR="004519A9">
        <w:rPr>
          <w:sz w:val="32"/>
          <w:szCs w:val="32"/>
        </w:rPr>
        <w:t xml:space="preserve">.  </w:t>
      </w:r>
      <w:r w:rsidR="00F23F39">
        <w:rPr>
          <w:sz w:val="32"/>
          <w:szCs w:val="32"/>
        </w:rPr>
        <w:t>Too m</w:t>
      </w:r>
      <w:r w:rsidR="00F23F39" w:rsidRPr="008D132F">
        <w:rPr>
          <w:sz w:val="32"/>
          <w:szCs w:val="32"/>
        </w:rPr>
        <w:t xml:space="preserve">any are still </w:t>
      </w:r>
      <w:r w:rsidR="00F23F39">
        <w:rPr>
          <w:sz w:val="32"/>
          <w:szCs w:val="32"/>
        </w:rPr>
        <w:t xml:space="preserve">at </w:t>
      </w:r>
      <w:r w:rsidR="00F23F39" w:rsidRPr="008D132F">
        <w:rPr>
          <w:sz w:val="32"/>
          <w:szCs w:val="32"/>
        </w:rPr>
        <w:t>los</w:t>
      </w:r>
      <w:r w:rsidR="00F23F39">
        <w:rPr>
          <w:sz w:val="32"/>
          <w:szCs w:val="32"/>
        </w:rPr>
        <w:t>t</w:t>
      </w:r>
      <w:r w:rsidR="00F23F39" w:rsidRPr="008D132F">
        <w:rPr>
          <w:sz w:val="32"/>
          <w:szCs w:val="32"/>
        </w:rPr>
        <w:t xml:space="preserve"> not only physically, but spiritually</w:t>
      </w:r>
      <w:r w:rsidR="00335976">
        <w:rPr>
          <w:sz w:val="32"/>
          <w:szCs w:val="32"/>
        </w:rPr>
        <w:t xml:space="preserve"> and emotionally </w:t>
      </w:r>
      <w:r w:rsidR="00F23F39" w:rsidRPr="008D132F">
        <w:rPr>
          <w:sz w:val="32"/>
          <w:szCs w:val="32"/>
        </w:rPr>
        <w:t>as well.</w:t>
      </w:r>
      <w:r w:rsidR="001F6564">
        <w:rPr>
          <w:sz w:val="32"/>
          <w:szCs w:val="32"/>
        </w:rPr>
        <w:t xml:space="preserve">   Too many of the innocence are still suffering at the hands of </w:t>
      </w:r>
      <w:r w:rsidR="004519A9">
        <w:rPr>
          <w:sz w:val="32"/>
          <w:szCs w:val="32"/>
        </w:rPr>
        <w:t xml:space="preserve">human </w:t>
      </w:r>
      <w:r w:rsidR="001F6564">
        <w:rPr>
          <w:sz w:val="32"/>
          <w:szCs w:val="32"/>
        </w:rPr>
        <w:t>exploitation and power.</w:t>
      </w:r>
      <w:r w:rsidR="00F23F39" w:rsidRPr="008D132F">
        <w:t xml:space="preserve"> </w:t>
      </w:r>
      <w:r w:rsidR="00C10D5B">
        <w:br/>
      </w:r>
    </w:p>
    <w:p w14:paraId="31608B37" w14:textId="77777777" w:rsidR="00C10D5B" w:rsidRDefault="00C10D5B">
      <w:pPr>
        <w:widowControl/>
        <w:autoSpaceDE/>
        <w:autoSpaceDN/>
        <w:adjustRightInd/>
      </w:pPr>
      <w:r>
        <w:br w:type="page"/>
      </w:r>
    </w:p>
    <w:p w14:paraId="0057E519" w14:textId="4EC7B3AD" w:rsidR="003C0B35" w:rsidRPr="00D31600" w:rsidRDefault="00DF371D" w:rsidP="00DF371D">
      <w:pPr>
        <w:spacing w:line="480" w:lineRule="auto"/>
        <w:rPr>
          <w:bCs/>
          <w:sz w:val="32"/>
          <w:szCs w:val="32"/>
        </w:rPr>
      </w:pPr>
      <w:r>
        <w:rPr>
          <w:sz w:val="32"/>
          <w:szCs w:val="32"/>
        </w:rPr>
        <w:lastRenderedPageBreak/>
        <w:tab/>
      </w:r>
      <w:r w:rsidR="00E805A9" w:rsidRPr="00DF371D">
        <w:rPr>
          <w:sz w:val="32"/>
          <w:szCs w:val="32"/>
        </w:rPr>
        <w:t>As Christians</w:t>
      </w:r>
      <w:r w:rsidR="00F23F39">
        <w:rPr>
          <w:sz w:val="32"/>
          <w:szCs w:val="32"/>
        </w:rPr>
        <w:t xml:space="preserve"> </w:t>
      </w:r>
      <w:r w:rsidR="00E805A9" w:rsidRPr="00DF371D">
        <w:rPr>
          <w:sz w:val="32"/>
          <w:szCs w:val="32"/>
        </w:rPr>
        <w:t xml:space="preserve">we have an important </w:t>
      </w:r>
      <w:r w:rsidR="00F47FE6">
        <w:rPr>
          <w:sz w:val="32"/>
          <w:szCs w:val="32"/>
        </w:rPr>
        <w:t>obligation</w:t>
      </w:r>
      <w:r w:rsidR="00F23F39">
        <w:rPr>
          <w:sz w:val="32"/>
          <w:szCs w:val="32"/>
        </w:rPr>
        <w:t xml:space="preserve"> to </w:t>
      </w:r>
      <w:r w:rsidR="00B061FF">
        <w:rPr>
          <w:sz w:val="32"/>
          <w:szCs w:val="32"/>
        </w:rPr>
        <w:t>ful</w:t>
      </w:r>
      <w:r w:rsidR="00F23F39">
        <w:rPr>
          <w:sz w:val="32"/>
          <w:szCs w:val="32"/>
        </w:rPr>
        <w:t xml:space="preserve">fill as </w:t>
      </w:r>
      <w:r w:rsidR="00E805A9" w:rsidRPr="00DF371D">
        <w:rPr>
          <w:sz w:val="32"/>
          <w:szCs w:val="32"/>
        </w:rPr>
        <w:t xml:space="preserve">God’s </w:t>
      </w:r>
      <w:r w:rsidR="00C40044">
        <w:rPr>
          <w:sz w:val="32"/>
          <w:szCs w:val="32"/>
        </w:rPr>
        <w:t>transform</w:t>
      </w:r>
      <w:r w:rsidR="00F23F39">
        <w:rPr>
          <w:sz w:val="32"/>
          <w:szCs w:val="32"/>
        </w:rPr>
        <w:t xml:space="preserve">ing </w:t>
      </w:r>
      <w:r w:rsidR="00E805A9" w:rsidRPr="00DF371D">
        <w:rPr>
          <w:sz w:val="32"/>
          <w:szCs w:val="32"/>
        </w:rPr>
        <w:t>agent</w:t>
      </w:r>
      <w:r w:rsidR="00F23F39">
        <w:rPr>
          <w:sz w:val="32"/>
          <w:szCs w:val="32"/>
        </w:rPr>
        <w:t>s</w:t>
      </w:r>
      <w:r w:rsidR="00E805A9" w:rsidRPr="00DF371D">
        <w:rPr>
          <w:sz w:val="32"/>
          <w:szCs w:val="32"/>
        </w:rPr>
        <w:t xml:space="preserve"> </w:t>
      </w:r>
      <w:r w:rsidR="004519A9">
        <w:rPr>
          <w:sz w:val="32"/>
          <w:szCs w:val="32"/>
        </w:rPr>
        <w:t xml:space="preserve">and ambassadors </w:t>
      </w:r>
      <w:r w:rsidR="00E805A9" w:rsidRPr="00DF371D">
        <w:rPr>
          <w:sz w:val="32"/>
          <w:szCs w:val="32"/>
        </w:rPr>
        <w:t>to this world</w:t>
      </w:r>
      <w:r w:rsidR="003436AE">
        <w:rPr>
          <w:sz w:val="32"/>
          <w:szCs w:val="32"/>
        </w:rPr>
        <w:t xml:space="preserve">.  </w:t>
      </w:r>
      <w:r w:rsidR="00F47FE6" w:rsidRPr="00D31600">
        <w:rPr>
          <w:bCs/>
          <w:sz w:val="32"/>
          <w:szCs w:val="32"/>
        </w:rPr>
        <w:t xml:space="preserve">God has </w:t>
      </w:r>
      <w:r w:rsidR="004519A9" w:rsidRPr="00D31600">
        <w:rPr>
          <w:bCs/>
          <w:sz w:val="32"/>
          <w:szCs w:val="32"/>
        </w:rPr>
        <w:t xml:space="preserve">commissioned us </w:t>
      </w:r>
      <w:r w:rsidR="00E805A9" w:rsidRPr="00D31600">
        <w:rPr>
          <w:bCs/>
          <w:sz w:val="32"/>
          <w:szCs w:val="32"/>
        </w:rPr>
        <w:t xml:space="preserve">to </w:t>
      </w:r>
      <w:r w:rsidR="00C66382" w:rsidRPr="00D31600">
        <w:rPr>
          <w:bCs/>
          <w:sz w:val="32"/>
          <w:szCs w:val="32"/>
        </w:rPr>
        <w:t xml:space="preserve">seek out </w:t>
      </w:r>
      <w:r w:rsidR="00E805A9" w:rsidRPr="00D31600">
        <w:rPr>
          <w:bCs/>
          <w:sz w:val="32"/>
          <w:szCs w:val="32"/>
        </w:rPr>
        <w:t xml:space="preserve">those who are </w:t>
      </w:r>
      <w:r w:rsidR="00F23F39" w:rsidRPr="00D31600">
        <w:rPr>
          <w:bCs/>
          <w:sz w:val="32"/>
          <w:szCs w:val="32"/>
        </w:rPr>
        <w:t xml:space="preserve">still </w:t>
      </w:r>
      <w:r w:rsidR="00C66382" w:rsidRPr="00D31600">
        <w:rPr>
          <w:bCs/>
          <w:sz w:val="32"/>
          <w:szCs w:val="32"/>
        </w:rPr>
        <w:t xml:space="preserve">being </w:t>
      </w:r>
      <w:r w:rsidR="00E805A9" w:rsidRPr="00D31600">
        <w:rPr>
          <w:bCs/>
          <w:sz w:val="32"/>
          <w:szCs w:val="32"/>
        </w:rPr>
        <w:t>trapped</w:t>
      </w:r>
      <w:r w:rsidR="00C40044" w:rsidRPr="00D31600">
        <w:rPr>
          <w:bCs/>
          <w:sz w:val="32"/>
          <w:szCs w:val="32"/>
        </w:rPr>
        <w:t xml:space="preserve"> and </w:t>
      </w:r>
      <w:r w:rsidR="00E805A9" w:rsidRPr="00D31600">
        <w:rPr>
          <w:bCs/>
          <w:sz w:val="32"/>
          <w:szCs w:val="32"/>
        </w:rPr>
        <w:t xml:space="preserve">buried </w:t>
      </w:r>
      <w:r w:rsidR="00C66382" w:rsidRPr="00D31600">
        <w:rPr>
          <w:bCs/>
          <w:sz w:val="32"/>
          <w:szCs w:val="32"/>
        </w:rPr>
        <w:t xml:space="preserve">underneath these </w:t>
      </w:r>
      <w:r w:rsidR="00E805A9" w:rsidRPr="00D31600">
        <w:rPr>
          <w:bCs/>
          <w:sz w:val="32"/>
          <w:szCs w:val="32"/>
        </w:rPr>
        <w:t>spiritual</w:t>
      </w:r>
      <w:r w:rsidR="00C66382" w:rsidRPr="00D31600">
        <w:rPr>
          <w:bCs/>
          <w:sz w:val="32"/>
          <w:szCs w:val="32"/>
        </w:rPr>
        <w:t xml:space="preserve"> and emotional</w:t>
      </w:r>
      <w:r w:rsidR="00E805A9" w:rsidRPr="00D31600">
        <w:rPr>
          <w:bCs/>
          <w:sz w:val="32"/>
          <w:szCs w:val="32"/>
        </w:rPr>
        <w:t xml:space="preserve"> rubble</w:t>
      </w:r>
      <w:r w:rsidR="00F47FE6" w:rsidRPr="00D31600">
        <w:rPr>
          <w:bCs/>
          <w:sz w:val="32"/>
          <w:szCs w:val="32"/>
        </w:rPr>
        <w:t>s</w:t>
      </w:r>
      <w:r w:rsidR="00C66382" w:rsidRPr="00D31600">
        <w:rPr>
          <w:bCs/>
          <w:sz w:val="32"/>
          <w:szCs w:val="32"/>
        </w:rPr>
        <w:t>.</w:t>
      </w:r>
      <w:r w:rsidR="00D31600" w:rsidRPr="00D31600">
        <w:rPr>
          <w:bCs/>
          <w:sz w:val="32"/>
          <w:szCs w:val="32"/>
        </w:rPr>
        <w:t xml:space="preserve">  We rejoice together when one who may be lost but is now found.  </w:t>
      </w:r>
      <w:r w:rsidR="00C66382" w:rsidRPr="00D31600">
        <w:rPr>
          <w:bCs/>
          <w:sz w:val="32"/>
          <w:szCs w:val="32"/>
        </w:rPr>
        <w:t xml:space="preserve">We pray that </w:t>
      </w:r>
      <w:r w:rsidR="00B14FA5" w:rsidRPr="00D31600">
        <w:rPr>
          <w:bCs/>
          <w:sz w:val="32"/>
          <w:szCs w:val="32"/>
        </w:rPr>
        <w:t>one day, they too may be rescued</w:t>
      </w:r>
      <w:r w:rsidR="00C66382" w:rsidRPr="00D31600">
        <w:rPr>
          <w:bCs/>
          <w:sz w:val="32"/>
          <w:szCs w:val="32"/>
        </w:rPr>
        <w:t xml:space="preserve">…and </w:t>
      </w:r>
      <w:r w:rsidR="00027C6E" w:rsidRPr="00D31600">
        <w:rPr>
          <w:bCs/>
          <w:sz w:val="32"/>
          <w:szCs w:val="32"/>
        </w:rPr>
        <w:t xml:space="preserve">that </w:t>
      </w:r>
      <w:r w:rsidR="00C66382" w:rsidRPr="00D31600">
        <w:rPr>
          <w:bCs/>
          <w:sz w:val="32"/>
          <w:szCs w:val="32"/>
        </w:rPr>
        <w:t xml:space="preserve">there will be a party </w:t>
      </w:r>
      <w:r w:rsidR="00027C6E" w:rsidRPr="00D31600">
        <w:rPr>
          <w:bCs/>
          <w:sz w:val="32"/>
          <w:szCs w:val="32"/>
        </w:rPr>
        <w:t>waiting for them just as well.</w:t>
      </w:r>
      <w:r w:rsidR="00B14FA5" w:rsidRPr="00D31600">
        <w:rPr>
          <w:bCs/>
          <w:sz w:val="32"/>
          <w:szCs w:val="32"/>
        </w:rPr>
        <w:t xml:space="preserve">  </w:t>
      </w:r>
      <w:r w:rsidR="00C40044" w:rsidRPr="00D31600">
        <w:rPr>
          <w:bCs/>
          <w:sz w:val="32"/>
          <w:szCs w:val="32"/>
        </w:rPr>
        <w:t xml:space="preserve">  </w:t>
      </w:r>
    </w:p>
    <w:p w14:paraId="69645F52" w14:textId="00FE28E0" w:rsidR="00C10D5B" w:rsidRPr="00D31600" w:rsidRDefault="00EB7F94" w:rsidP="00B254B4">
      <w:pPr>
        <w:spacing w:line="480" w:lineRule="auto"/>
        <w:rPr>
          <w:bCs/>
          <w:sz w:val="32"/>
          <w:szCs w:val="32"/>
        </w:rPr>
      </w:pPr>
      <w:r w:rsidRPr="00D31600">
        <w:rPr>
          <w:bCs/>
          <w:sz w:val="32"/>
          <w:szCs w:val="32"/>
        </w:rPr>
        <w:tab/>
        <w:t xml:space="preserve">The parable of the lost sheep and the lost coin both conclude by calling together </w:t>
      </w:r>
      <w:r w:rsidR="00335976" w:rsidRPr="00D31600">
        <w:rPr>
          <w:bCs/>
          <w:sz w:val="32"/>
          <w:szCs w:val="32"/>
        </w:rPr>
        <w:t xml:space="preserve">of </w:t>
      </w:r>
      <w:r w:rsidRPr="00D31600">
        <w:rPr>
          <w:bCs/>
          <w:sz w:val="32"/>
          <w:szCs w:val="32"/>
        </w:rPr>
        <w:t>friends and neighbors to join in the celebration</w:t>
      </w:r>
      <w:r w:rsidR="00E05B7B" w:rsidRPr="00D31600">
        <w:rPr>
          <w:rStyle w:val="FootnoteReference"/>
          <w:bCs/>
          <w:sz w:val="32"/>
          <w:szCs w:val="32"/>
          <w:vertAlign w:val="superscript"/>
        </w:rPr>
        <w:footnoteReference w:id="5"/>
      </w:r>
      <w:r w:rsidR="00933CFD" w:rsidRPr="00D31600">
        <w:rPr>
          <w:bCs/>
          <w:sz w:val="32"/>
          <w:szCs w:val="32"/>
        </w:rPr>
        <w:t xml:space="preserve">.  </w:t>
      </w:r>
      <w:r w:rsidR="00877AA3" w:rsidRPr="00D31600">
        <w:rPr>
          <w:bCs/>
          <w:sz w:val="32"/>
          <w:szCs w:val="32"/>
        </w:rPr>
        <w:t xml:space="preserve">Invitation </w:t>
      </w:r>
      <w:r w:rsidR="00200DB6" w:rsidRPr="00D31600">
        <w:rPr>
          <w:bCs/>
          <w:sz w:val="32"/>
          <w:szCs w:val="32"/>
        </w:rPr>
        <w:t xml:space="preserve">to this Heavenly celebration is </w:t>
      </w:r>
      <w:r w:rsidR="00877AA3" w:rsidRPr="00D31600">
        <w:rPr>
          <w:bCs/>
          <w:sz w:val="32"/>
          <w:szCs w:val="32"/>
          <w:u w:val="single"/>
        </w:rPr>
        <w:t>NOT</w:t>
      </w:r>
      <w:r w:rsidR="00200DB6" w:rsidRPr="00D31600">
        <w:rPr>
          <w:bCs/>
          <w:sz w:val="32"/>
          <w:szCs w:val="32"/>
        </w:rPr>
        <w:t xml:space="preserve"> based upon one’s merits</w:t>
      </w:r>
      <w:r w:rsidR="00C66382" w:rsidRPr="00D31600">
        <w:rPr>
          <w:bCs/>
          <w:sz w:val="32"/>
          <w:szCs w:val="32"/>
        </w:rPr>
        <w:t xml:space="preserve">, qualifications, or </w:t>
      </w:r>
      <w:r w:rsidR="00200DB6" w:rsidRPr="00D31600">
        <w:rPr>
          <w:bCs/>
          <w:sz w:val="32"/>
          <w:szCs w:val="32"/>
        </w:rPr>
        <w:t xml:space="preserve">accomplishments but rather upon God’s </w:t>
      </w:r>
      <w:r w:rsidR="00F23F39" w:rsidRPr="00D31600">
        <w:rPr>
          <w:bCs/>
          <w:sz w:val="32"/>
          <w:szCs w:val="32"/>
        </w:rPr>
        <w:t xml:space="preserve">grace and </w:t>
      </w:r>
      <w:r w:rsidR="00200DB6" w:rsidRPr="00D31600">
        <w:rPr>
          <w:bCs/>
          <w:sz w:val="32"/>
          <w:szCs w:val="32"/>
        </w:rPr>
        <w:t>mercy.</w:t>
      </w:r>
      <w:r w:rsidR="00D31600" w:rsidRPr="00D31600">
        <w:rPr>
          <w:bCs/>
          <w:sz w:val="32"/>
          <w:szCs w:val="32"/>
        </w:rPr>
        <w:t xml:space="preserve">  This invitation is opened to anyone who embraces it.</w:t>
      </w:r>
      <w:r w:rsidR="00200DB6" w:rsidRPr="00D31600">
        <w:rPr>
          <w:bCs/>
          <w:sz w:val="32"/>
          <w:szCs w:val="32"/>
        </w:rPr>
        <w:t xml:space="preserve">  </w:t>
      </w:r>
    </w:p>
    <w:p w14:paraId="7560688E" w14:textId="77777777" w:rsidR="00C10D5B" w:rsidRDefault="00C10D5B">
      <w:pPr>
        <w:widowControl/>
        <w:autoSpaceDE/>
        <w:autoSpaceDN/>
        <w:adjustRightInd/>
        <w:rPr>
          <w:sz w:val="32"/>
          <w:szCs w:val="32"/>
        </w:rPr>
      </w:pPr>
      <w:r>
        <w:rPr>
          <w:sz w:val="32"/>
          <w:szCs w:val="32"/>
        </w:rPr>
        <w:br w:type="page"/>
      </w:r>
    </w:p>
    <w:p w14:paraId="4AA9C6EC" w14:textId="329CC8A7" w:rsidR="00B254B4" w:rsidRDefault="00644603" w:rsidP="004D27B3">
      <w:pPr>
        <w:spacing w:line="480" w:lineRule="auto"/>
        <w:rPr>
          <w:i/>
          <w:sz w:val="32"/>
          <w:szCs w:val="32"/>
        </w:rPr>
      </w:pPr>
      <w:r>
        <w:rPr>
          <w:sz w:val="32"/>
          <w:szCs w:val="32"/>
        </w:rPr>
        <w:lastRenderedPageBreak/>
        <w:tab/>
        <w:t>God grant</w:t>
      </w:r>
      <w:r w:rsidR="007C7EA5">
        <w:rPr>
          <w:sz w:val="32"/>
          <w:szCs w:val="32"/>
        </w:rPr>
        <w:t xml:space="preserve">s us grace to repent and </w:t>
      </w:r>
      <w:r>
        <w:rPr>
          <w:sz w:val="32"/>
          <w:szCs w:val="32"/>
        </w:rPr>
        <w:t>allow</w:t>
      </w:r>
      <w:r w:rsidR="007C7EA5">
        <w:rPr>
          <w:sz w:val="32"/>
          <w:szCs w:val="32"/>
        </w:rPr>
        <w:t>s</w:t>
      </w:r>
      <w:r>
        <w:rPr>
          <w:sz w:val="32"/>
          <w:szCs w:val="32"/>
        </w:rPr>
        <w:t xml:space="preserve"> </w:t>
      </w:r>
      <w:r w:rsidR="007C7EA5">
        <w:rPr>
          <w:sz w:val="32"/>
          <w:szCs w:val="32"/>
        </w:rPr>
        <w:t>us</w:t>
      </w:r>
      <w:r>
        <w:rPr>
          <w:sz w:val="32"/>
          <w:szCs w:val="32"/>
        </w:rPr>
        <w:t xml:space="preserve"> </w:t>
      </w:r>
      <w:r w:rsidR="00AE5AC5">
        <w:rPr>
          <w:sz w:val="32"/>
          <w:szCs w:val="32"/>
        </w:rPr>
        <w:t xml:space="preserve">the </w:t>
      </w:r>
      <w:r w:rsidR="007C7EA5">
        <w:rPr>
          <w:sz w:val="32"/>
          <w:szCs w:val="32"/>
        </w:rPr>
        <w:t xml:space="preserve">opportunities </w:t>
      </w:r>
      <w:r>
        <w:rPr>
          <w:sz w:val="32"/>
          <w:szCs w:val="32"/>
        </w:rPr>
        <w:t>to be found.</w:t>
      </w:r>
      <w:r w:rsidR="007C7EA5">
        <w:rPr>
          <w:sz w:val="32"/>
          <w:szCs w:val="32"/>
        </w:rPr>
        <w:t xml:space="preserve">  </w:t>
      </w:r>
      <w:r w:rsidR="00B061FF">
        <w:rPr>
          <w:sz w:val="32"/>
          <w:szCs w:val="32"/>
        </w:rPr>
        <w:t>The u</w:t>
      </w:r>
      <w:r w:rsidR="00AE5AC5">
        <w:rPr>
          <w:sz w:val="32"/>
          <w:szCs w:val="32"/>
        </w:rPr>
        <w:t>ltimate</w:t>
      </w:r>
      <w:r w:rsidR="00B061FF">
        <w:rPr>
          <w:sz w:val="32"/>
          <w:szCs w:val="32"/>
        </w:rPr>
        <w:t xml:space="preserve"> celebration </w:t>
      </w:r>
      <w:r w:rsidR="000D137C">
        <w:rPr>
          <w:sz w:val="32"/>
          <w:szCs w:val="32"/>
        </w:rPr>
        <w:t>or the</w:t>
      </w:r>
      <w:r w:rsidR="00B061FF">
        <w:rPr>
          <w:sz w:val="32"/>
          <w:szCs w:val="32"/>
        </w:rPr>
        <w:t xml:space="preserve"> feast will not take place until </w:t>
      </w:r>
      <w:r w:rsidR="005D4D5D">
        <w:rPr>
          <w:sz w:val="32"/>
          <w:szCs w:val="32"/>
        </w:rPr>
        <w:t xml:space="preserve">ALL </w:t>
      </w:r>
      <w:r w:rsidR="007C7EA5">
        <w:rPr>
          <w:sz w:val="32"/>
          <w:szCs w:val="32"/>
        </w:rPr>
        <w:t>the lost have been found.</w:t>
      </w:r>
      <w:r w:rsidR="005D4D5D">
        <w:rPr>
          <w:sz w:val="32"/>
          <w:szCs w:val="32"/>
        </w:rPr>
        <w:t xml:space="preserve">  </w:t>
      </w:r>
      <w:r w:rsidR="00335976">
        <w:rPr>
          <w:sz w:val="32"/>
          <w:szCs w:val="32"/>
        </w:rPr>
        <w:t>As o</w:t>
      </w:r>
      <w:r w:rsidR="00F23F39">
        <w:rPr>
          <w:sz w:val="32"/>
          <w:szCs w:val="32"/>
        </w:rPr>
        <w:t xml:space="preserve">ne </w:t>
      </w:r>
      <w:r w:rsidR="00027C6E">
        <w:rPr>
          <w:sz w:val="32"/>
          <w:szCs w:val="32"/>
        </w:rPr>
        <w:t xml:space="preserve">theologian </w:t>
      </w:r>
      <w:r w:rsidR="00D31600">
        <w:rPr>
          <w:sz w:val="32"/>
          <w:szCs w:val="32"/>
        </w:rPr>
        <w:t>put it</w:t>
      </w:r>
      <w:r w:rsidR="00687913">
        <w:rPr>
          <w:sz w:val="32"/>
          <w:szCs w:val="32"/>
        </w:rPr>
        <w:t>, “</w:t>
      </w:r>
      <w:r w:rsidRPr="00B254B4">
        <w:rPr>
          <w:b/>
          <w:bCs/>
          <w:i/>
          <w:sz w:val="32"/>
          <w:szCs w:val="32"/>
        </w:rPr>
        <w:t>True repentance happens when our minds are changed to such a degree that we cannot see a community as whole until all are included and found, and none are “lost”</w:t>
      </w:r>
      <w:r w:rsidRPr="00644603">
        <w:rPr>
          <w:i/>
          <w:sz w:val="32"/>
          <w:szCs w:val="32"/>
        </w:rPr>
        <w:t>.</w:t>
      </w:r>
      <w:r w:rsidRPr="00644603">
        <w:rPr>
          <w:rStyle w:val="FootnoteReference"/>
          <w:i/>
          <w:sz w:val="32"/>
          <w:szCs w:val="32"/>
          <w:vertAlign w:val="superscript"/>
        </w:rPr>
        <w:footnoteReference w:id="6"/>
      </w:r>
    </w:p>
    <w:p w14:paraId="6E41286B" w14:textId="4D1D6953" w:rsidR="005E3881" w:rsidRDefault="007A5B6E" w:rsidP="00877AA3">
      <w:pPr>
        <w:spacing w:line="480" w:lineRule="auto"/>
        <w:rPr>
          <w:sz w:val="32"/>
          <w:szCs w:val="32"/>
        </w:rPr>
      </w:pPr>
      <w:r>
        <w:rPr>
          <w:sz w:val="32"/>
          <w:szCs w:val="32"/>
        </w:rPr>
        <w:tab/>
        <w:t xml:space="preserve">It is </w:t>
      </w:r>
      <w:r w:rsidR="005D4D5D">
        <w:rPr>
          <w:sz w:val="32"/>
          <w:szCs w:val="32"/>
        </w:rPr>
        <w:t>my</w:t>
      </w:r>
      <w:r>
        <w:rPr>
          <w:sz w:val="32"/>
          <w:szCs w:val="32"/>
        </w:rPr>
        <w:t xml:space="preserve"> prayer that </w:t>
      </w:r>
      <w:r w:rsidR="00EB40F1">
        <w:rPr>
          <w:sz w:val="32"/>
          <w:szCs w:val="32"/>
        </w:rPr>
        <w:t>God will</w:t>
      </w:r>
      <w:r>
        <w:rPr>
          <w:sz w:val="32"/>
          <w:szCs w:val="32"/>
        </w:rPr>
        <w:t xml:space="preserve"> continue to </w:t>
      </w:r>
      <w:r w:rsidR="00EB40F1">
        <w:rPr>
          <w:sz w:val="32"/>
          <w:szCs w:val="32"/>
        </w:rPr>
        <w:t xml:space="preserve">help us </w:t>
      </w:r>
      <w:r w:rsidR="004D27B3">
        <w:rPr>
          <w:sz w:val="32"/>
          <w:szCs w:val="32"/>
        </w:rPr>
        <w:t xml:space="preserve">embrace those who </w:t>
      </w:r>
      <w:r w:rsidR="003D276F">
        <w:rPr>
          <w:sz w:val="32"/>
          <w:szCs w:val="32"/>
        </w:rPr>
        <w:t>may be lost and need to be found</w:t>
      </w:r>
      <w:r w:rsidR="00027C6E">
        <w:rPr>
          <w:sz w:val="32"/>
          <w:szCs w:val="32"/>
        </w:rPr>
        <w:t>, for we too have once been lost</w:t>
      </w:r>
      <w:r w:rsidR="003D276F">
        <w:rPr>
          <w:sz w:val="32"/>
          <w:szCs w:val="32"/>
        </w:rPr>
        <w:t>.  Pray that God may e</w:t>
      </w:r>
      <w:r w:rsidR="004D27B3">
        <w:rPr>
          <w:sz w:val="32"/>
          <w:szCs w:val="32"/>
        </w:rPr>
        <w:t xml:space="preserve">nable us to </w:t>
      </w:r>
      <w:r w:rsidR="00EB40F1">
        <w:rPr>
          <w:sz w:val="32"/>
          <w:szCs w:val="32"/>
        </w:rPr>
        <w:t>build bridges</w:t>
      </w:r>
      <w:r w:rsidR="00877AA3">
        <w:rPr>
          <w:sz w:val="32"/>
          <w:szCs w:val="32"/>
        </w:rPr>
        <w:t xml:space="preserve">, </w:t>
      </w:r>
      <w:r w:rsidR="00027C6E">
        <w:rPr>
          <w:sz w:val="32"/>
          <w:szCs w:val="32"/>
        </w:rPr>
        <w:t xml:space="preserve">to </w:t>
      </w:r>
      <w:r w:rsidR="003C0B35">
        <w:rPr>
          <w:sz w:val="32"/>
          <w:szCs w:val="32"/>
        </w:rPr>
        <w:t xml:space="preserve">amend </w:t>
      </w:r>
      <w:r w:rsidR="001C7F24">
        <w:rPr>
          <w:sz w:val="32"/>
          <w:szCs w:val="32"/>
        </w:rPr>
        <w:t xml:space="preserve">these </w:t>
      </w:r>
      <w:r w:rsidR="003C0B35">
        <w:rPr>
          <w:sz w:val="32"/>
          <w:szCs w:val="32"/>
        </w:rPr>
        <w:t xml:space="preserve">broken </w:t>
      </w:r>
      <w:r w:rsidR="00AE5AC5">
        <w:rPr>
          <w:sz w:val="32"/>
          <w:szCs w:val="32"/>
        </w:rPr>
        <w:t>relationships</w:t>
      </w:r>
      <w:bookmarkStart w:id="0" w:name="_GoBack"/>
      <w:bookmarkEnd w:id="0"/>
      <w:r w:rsidR="004A4E6C">
        <w:rPr>
          <w:sz w:val="32"/>
          <w:szCs w:val="32"/>
        </w:rPr>
        <w:t xml:space="preserve">, </w:t>
      </w:r>
      <w:r w:rsidR="00687913">
        <w:rPr>
          <w:sz w:val="32"/>
          <w:szCs w:val="32"/>
        </w:rPr>
        <w:t>so that</w:t>
      </w:r>
      <w:r w:rsidR="003C0B35">
        <w:rPr>
          <w:sz w:val="32"/>
          <w:szCs w:val="32"/>
        </w:rPr>
        <w:t xml:space="preserve"> one day</w:t>
      </w:r>
      <w:r w:rsidR="00687913">
        <w:rPr>
          <w:sz w:val="32"/>
          <w:szCs w:val="32"/>
        </w:rPr>
        <w:t xml:space="preserve"> </w:t>
      </w:r>
      <w:r w:rsidR="005D4D5D">
        <w:rPr>
          <w:sz w:val="32"/>
          <w:szCs w:val="32"/>
        </w:rPr>
        <w:t>there will be a feast for the party of ONE…O</w:t>
      </w:r>
      <w:r w:rsidR="0083071E">
        <w:rPr>
          <w:sz w:val="32"/>
          <w:szCs w:val="32"/>
        </w:rPr>
        <w:t>NE</w:t>
      </w:r>
      <w:r w:rsidR="005D4D5D">
        <w:rPr>
          <w:sz w:val="32"/>
          <w:szCs w:val="32"/>
        </w:rPr>
        <w:t xml:space="preserve"> people, O</w:t>
      </w:r>
      <w:r w:rsidR="0083071E">
        <w:rPr>
          <w:sz w:val="32"/>
          <w:szCs w:val="32"/>
        </w:rPr>
        <w:t xml:space="preserve">NE </w:t>
      </w:r>
      <w:r w:rsidR="005D4D5D">
        <w:rPr>
          <w:sz w:val="32"/>
          <w:szCs w:val="32"/>
        </w:rPr>
        <w:t>family, and O</w:t>
      </w:r>
      <w:r w:rsidR="0083071E">
        <w:rPr>
          <w:sz w:val="32"/>
          <w:szCs w:val="32"/>
        </w:rPr>
        <w:t xml:space="preserve">NE </w:t>
      </w:r>
      <w:r w:rsidR="005D4D5D">
        <w:rPr>
          <w:sz w:val="32"/>
          <w:szCs w:val="32"/>
        </w:rPr>
        <w:t>God</w:t>
      </w:r>
      <w:r w:rsidR="0083071E">
        <w:rPr>
          <w:sz w:val="32"/>
          <w:szCs w:val="32"/>
        </w:rPr>
        <w:t>, in the unity of the Holy Spirit</w:t>
      </w:r>
      <w:r w:rsidR="005D4D5D">
        <w:rPr>
          <w:sz w:val="32"/>
          <w:szCs w:val="32"/>
        </w:rPr>
        <w:t>.</w:t>
      </w:r>
      <w:r w:rsidR="005E3881">
        <w:rPr>
          <w:sz w:val="32"/>
          <w:szCs w:val="32"/>
        </w:rPr>
        <w:t xml:space="preserve">  </w:t>
      </w:r>
    </w:p>
    <w:p w14:paraId="54B88529" w14:textId="77777777" w:rsidR="000859DE" w:rsidRPr="004519A9" w:rsidRDefault="00E57163" w:rsidP="00B061FF">
      <w:pPr>
        <w:spacing w:line="480" w:lineRule="auto"/>
        <w:ind w:firstLine="720"/>
        <w:rPr>
          <w:sz w:val="32"/>
          <w:szCs w:val="32"/>
        </w:rPr>
      </w:pPr>
      <w:r w:rsidRPr="00DF371D">
        <w:rPr>
          <w:sz w:val="32"/>
          <w:szCs w:val="32"/>
        </w:rPr>
        <w:t>In the name of God, the Father, God the Son, and God the Holy Spirit, Amen.</w:t>
      </w:r>
    </w:p>
    <w:sectPr w:rsidR="000859DE" w:rsidRPr="004519A9"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F09C1" w14:textId="77777777" w:rsidR="006C379A" w:rsidRDefault="006C379A" w:rsidP="00DA7874">
      <w:r>
        <w:separator/>
      </w:r>
    </w:p>
  </w:endnote>
  <w:endnote w:type="continuationSeparator" w:id="0">
    <w:p w14:paraId="5B6EC3FF" w14:textId="77777777" w:rsidR="006C379A" w:rsidRDefault="006C379A"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7EC5" w14:textId="77777777" w:rsidR="00C504B4" w:rsidRDefault="00C504B4">
    <w:pPr>
      <w:pStyle w:val="Footer"/>
      <w:jc w:val="center"/>
    </w:pPr>
    <w:r>
      <w:fldChar w:fldCharType="begin"/>
    </w:r>
    <w:r>
      <w:instrText xml:space="preserve"> PAGE   \* MERGEFORMAT </w:instrText>
    </w:r>
    <w:r>
      <w:fldChar w:fldCharType="separate"/>
    </w:r>
    <w:r>
      <w:rPr>
        <w:noProof/>
      </w:rPr>
      <w:t>12</w:t>
    </w:r>
    <w:r>
      <w:rPr>
        <w:noProof/>
      </w:rPr>
      <w:fldChar w:fldCharType="end"/>
    </w:r>
  </w:p>
  <w:p w14:paraId="5AB33A6C" w14:textId="77777777" w:rsidR="00C504B4" w:rsidRDefault="00C50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8D82A" w14:textId="77777777" w:rsidR="006C379A" w:rsidRDefault="006C379A" w:rsidP="00DA7874">
      <w:r>
        <w:separator/>
      </w:r>
    </w:p>
  </w:footnote>
  <w:footnote w:type="continuationSeparator" w:id="0">
    <w:p w14:paraId="4EBEB6C7" w14:textId="77777777" w:rsidR="006C379A" w:rsidRDefault="006C379A" w:rsidP="00DA7874">
      <w:r>
        <w:continuationSeparator/>
      </w:r>
    </w:p>
  </w:footnote>
  <w:footnote w:id="1">
    <w:p w14:paraId="63388381" w14:textId="77777777" w:rsidR="00C504B4" w:rsidRDefault="00C504B4">
      <w:pPr>
        <w:pStyle w:val="FootnoteText"/>
      </w:pPr>
      <w:r>
        <w:rPr>
          <w:rStyle w:val="FootnoteReference"/>
        </w:rPr>
        <w:footnoteRef/>
      </w:r>
      <w:r>
        <w:t xml:space="preserve"> </w:t>
      </w:r>
      <w:r w:rsidRPr="00507038">
        <w:rPr>
          <w:i/>
        </w:rPr>
        <w:t>Luke 15:7</w:t>
      </w:r>
    </w:p>
  </w:footnote>
  <w:footnote w:id="2">
    <w:p w14:paraId="7D6DF860" w14:textId="0A63CAD4" w:rsidR="00C504B4" w:rsidRDefault="00C504B4">
      <w:pPr>
        <w:pStyle w:val="FootnoteText"/>
      </w:pPr>
      <w:r>
        <w:rPr>
          <w:rStyle w:val="FootnoteReference"/>
        </w:rPr>
        <w:footnoteRef/>
      </w:r>
      <w:r>
        <w:t xml:space="preserve"> </w:t>
      </w:r>
      <w:r w:rsidRPr="004E7533">
        <w:rPr>
          <w:i/>
          <w:iCs/>
        </w:rPr>
        <w:t>Luke 15:6</w:t>
      </w:r>
    </w:p>
  </w:footnote>
  <w:footnote w:id="3">
    <w:p w14:paraId="1F0A07CB" w14:textId="7F29C76D" w:rsidR="000D21B7" w:rsidRDefault="000D21B7">
      <w:pPr>
        <w:pStyle w:val="FootnoteText"/>
      </w:pPr>
      <w:r>
        <w:rPr>
          <w:rStyle w:val="FootnoteReference"/>
        </w:rPr>
        <w:footnoteRef/>
      </w:r>
      <w:r>
        <w:t xml:space="preserve"> </w:t>
      </w:r>
      <w:r w:rsidRPr="000D21B7">
        <w:rPr>
          <w:i/>
          <w:iCs/>
        </w:rPr>
        <w:t>1 Corinthians 12:26</w:t>
      </w:r>
      <w:r>
        <w:rPr>
          <w:rFonts w:ascii="Arial" w:hAnsi="Arial" w:cs="Arial"/>
          <w:b/>
          <w:bCs/>
        </w:rPr>
        <w:t xml:space="preserve"> </w:t>
      </w:r>
      <w:r>
        <w:rPr>
          <w:rFonts w:ascii="Arial" w:hAnsi="Arial" w:cs="Arial"/>
        </w:rPr>
        <w:t xml:space="preserve"> </w:t>
      </w:r>
      <w:r>
        <w:rPr>
          <w:rFonts w:ascii="Arial" w:hAnsi="Arial" w:cs="Arial"/>
          <w:vertAlign w:val="superscript"/>
        </w:rPr>
        <w:t xml:space="preserve"> </w:t>
      </w:r>
    </w:p>
  </w:footnote>
  <w:footnote w:id="4">
    <w:p w14:paraId="0A19D9F0" w14:textId="77777777" w:rsidR="00C504B4" w:rsidRPr="00644603" w:rsidRDefault="00C504B4" w:rsidP="007C2D63">
      <w:pPr>
        <w:pStyle w:val="FootnoteText"/>
        <w:rPr>
          <w:i/>
        </w:rPr>
      </w:pPr>
      <w:r>
        <w:rPr>
          <w:rStyle w:val="FootnoteReference"/>
        </w:rPr>
        <w:footnoteRef/>
      </w:r>
      <w:r>
        <w:t xml:space="preserve"> Bader-Saye, Scott </w:t>
      </w:r>
      <w:r>
        <w:rPr>
          <w:i/>
        </w:rPr>
        <w:t>Feasting on the Word, Year C Volume 4 P.70</w:t>
      </w:r>
    </w:p>
    <w:p w14:paraId="1CCA7926" w14:textId="77777777" w:rsidR="00C504B4" w:rsidRDefault="00C504B4">
      <w:pPr>
        <w:pStyle w:val="FootnoteText"/>
      </w:pPr>
    </w:p>
  </w:footnote>
  <w:footnote w:id="5">
    <w:p w14:paraId="1E9659AF" w14:textId="77777777" w:rsidR="00C504B4" w:rsidRPr="00E05B7B" w:rsidRDefault="00C504B4">
      <w:pPr>
        <w:pStyle w:val="FootnoteText"/>
        <w:rPr>
          <w:i/>
        </w:rPr>
      </w:pPr>
      <w:r>
        <w:rPr>
          <w:rStyle w:val="FootnoteReference"/>
        </w:rPr>
        <w:footnoteRef/>
      </w:r>
      <w:r>
        <w:t xml:space="preserve"> Bader-Saye Scott </w:t>
      </w:r>
      <w:r>
        <w:rPr>
          <w:i/>
        </w:rPr>
        <w:t>Feasting on the Word, Year C Volume 4 P.72</w:t>
      </w:r>
    </w:p>
  </w:footnote>
  <w:footnote w:id="6">
    <w:p w14:paraId="2C0D4848" w14:textId="77777777" w:rsidR="00C504B4" w:rsidRPr="00644603" w:rsidRDefault="00C504B4">
      <w:pPr>
        <w:pStyle w:val="FootnoteText"/>
        <w:rPr>
          <w:i/>
        </w:rPr>
      </w:pPr>
      <w:r>
        <w:rPr>
          <w:rStyle w:val="FootnoteReference"/>
        </w:rPr>
        <w:footnoteRef/>
      </w:r>
      <w:r>
        <w:t xml:space="preserve">  Nixon, G. Penny </w:t>
      </w:r>
      <w:r>
        <w:rPr>
          <w:i/>
        </w:rPr>
        <w:t>Feasting on the Word, Year C Volume 4 P.73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2C04" w14:textId="5137AEAB" w:rsidR="00C504B4" w:rsidRPr="00852E32" w:rsidRDefault="00B93C4F">
    <w:pPr>
      <w:spacing w:line="240" w:lineRule="exact"/>
      <w:rPr>
        <w:i/>
      </w:rPr>
    </w:pPr>
    <w:r>
      <w:rPr>
        <w:i/>
      </w:rPr>
      <w:t>Party for One</w:t>
    </w:r>
    <w:r w:rsidR="00C504B4">
      <w:rPr>
        <w:i/>
      </w:rPr>
      <w:t xml:space="preserve"> </w:t>
    </w:r>
    <w:r w:rsidR="00C504B4">
      <w:rPr>
        <w:i/>
      </w:rPr>
      <w:tab/>
    </w:r>
    <w:r w:rsidR="00C504B4">
      <w:rPr>
        <w:i/>
      </w:rPr>
      <w:tab/>
    </w:r>
    <w:r w:rsidR="00C504B4">
      <w:rPr>
        <w:i/>
      </w:rPr>
      <w:tab/>
    </w:r>
    <w:r w:rsidR="00C504B4" w:rsidRPr="00852E32">
      <w:rPr>
        <w:i/>
      </w:rPr>
      <w:tab/>
    </w:r>
    <w:r w:rsidR="00C504B4" w:rsidRPr="00852E32">
      <w:rPr>
        <w:i/>
      </w:rPr>
      <w:tab/>
    </w:r>
    <w:r w:rsidR="00C504B4">
      <w:rPr>
        <w:i/>
      </w:rPr>
      <w:tab/>
    </w:r>
    <w:r w:rsidR="00C504B4" w:rsidRPr="00852E32">
      <w:rPr>
        <w:i/>
      </w:rPr>
      <w:tab/>
    </w:r>
    <w:r w:rsidR="00C504B4">
      <w:rPr>
        <w:i/>
      </w:rPr>
      <w:tab/>
    </w:r>
    <w:r w:rsidR="00C504B4">
      <w:rPr>
        <w:i/>
      </w:rPr>
      <w:tab/>
    </w:r>
    <w:r w:rsidR="00C504B4">
      <w:rPr>
        <w:i/>
      </w:rPr>
      <w:tab/>
    </w:r>
    <w:r w:rsidR="00C504B4" w:rsidRPr="00852E32">
      <w:rPr>
        <w:i/>
      </w:rPr>
      <w:t>Homecrest PC</w:t>
    </w:r>
  </w:p>
  <w:p w14:paraId="016B457C" w14:textId="37B60119" w:rsidR="00C504B4" w:rsidRPr="00852E32" w:rsidRDefault="00C504B4">
    <w:pPr>
      <w:spacing w:line="240" w:lineRule="exact"/>
      <w:rPr>
        <w:i/>
      </w:rPr>
    </w:pPr>
    <w:r>
      <w:rPr>
        <w:bCs/>
        <w:i/>
      </w:rPr>
      <w:t>Psalm 13, Psalm 14 and Luke 15:1-10</w:t>
    </w:r>
    <w:r>
      <w:rPr>
        <w:bCs/>
        <w:i/>
      </w:rPr>
      <w:tab/>
    </w:r>
    <w:r>
      <w:rPr>
        <w:rFonts w:ascii="Arial" w:hAnsi="Arial" w:cs="Arial"/>
        <w:b/>
        <w:bCs/>
      </w:rPr>
      <w:t xml:space="preserve"> </w:t>
    </w:r>
    <w:r>
      <w:rPr>
        <w:rFonts w:ascii="Arial" w:hAnsi="Arial" w:cs="Arial"/>
      </w:rPr>
      <w:t xml:space="preserve"> </w:t>
    </w:r>
    <w:r>
      <w:rPr>
        <w:i/>
      </w:rPr>
      <w:tab/>
    </w:r>
    <w:r>
      <w:rPr>
        <w:i/>
      </w:rPr>
      <w:tab/>
    </w:r>
    <w:r>
      <w:rPr>
        <w:i/>
      </w:rPr>
      <w:tab/>
    </w:r>
    <w:r>
      <w:rPr>
        <w:i/>
      </w:rPr>
      <w:tab/>
    </w:r>
    <w:r>
      <w:rPr>
        <w:i/>
      </w:rPr>
      <w:tab/>
      <w:t>9</w:t>
    </w:r>
    <w:r w:rsidRPr="00852E32">
      <w:rPr>
        <w:i/>
      </w:rPr>
      <w:t>/</w:t>
    </w:r>
    <w:r>
      <w:rPr>
        <w:i/>
      </w:rPr>
      <w:t>15</w:t>
    </w:r>
    <w:r w:rsidRPr="00852E32">
      <w:rPr>
        <w:i/>
      </w:rPr>
      <w:t>/1</w:t>
    </w:r>
    <w:r>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12A3"/>
    <w:multiLevelType w:val="hybridMultilevel"/>
    <w:tmpl w:val="1A826EC8"/>
    <w:lvl w:ilvl="0" w:tplc="1664436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74"/>
    <w:rsid w:val="00003253"/>
    <w:rsid w:val="00003EF0"/>
    <w:rsid w:val="00004F29"/>
    <w:rsid w:val="00007EB5"/>
    <w:rsid w:val="000109E1"/>
    <w:rsid w:val="00010C45"/>
    <w:rsid w:val="00012C51"/>
    <w:rsid w:val="00014F98"/>
    <w:rsid w:val="00015293"/>
    <w:rsid w:val="0001631E"/>
    <w:rsid w:val="00016863"/>
    <w:rsid w:val="00026D23"/>
    <w:rsid w:val="00027C6E"/>
    <w:rsid w:val="00027EFA"/>
    <w:rsid w:val="00031730"/>
    <w:rsid w:val="00035AC8"/>
    <w:rsid w:val="000371A2"/>
    <w:rsid w:val="000378A3"/>
    <w:rsid w:val="00041BB7"/>
    <w:rsid w:val="00043643"/>
    <w:rsid w:val="000456EC"/>
    <w:rsid w:val="00056A6F"/>
    <w:rsid w:val="00056D33"/>
    <w:rsid w:val="00060893"/>
    <w:rsid w:val="0006163F"/>
    <w:rsid w:val="00061B8B"/>
    <w:rsid w:val="0006236D"/>
    <w:rsid w:val="0006240E"/>
    <w:rsid w:val="00062567"/>
    <w:rsid w:val="00065D0C"/>
    <w:rsid w:val="0007095A"/>
    <w:rsid w:val="00077360"/>
    <w:rsid w:val="00077BCA"/>
    <w:rsid w:val="000846F7"/>
    <w:rsid w:val="000847CC"/>
    <w:rsid w:val="000859DE"/>
    <w:rsid w:val="00085ED7"/>
    <w:rsid w:val="00087A2B"/>
    <w:rsid w:val="00094BB9"/>
    <w:rsid w:val="00095F14"/>
    <w:rsid w:val="0009650A"/>
    <w:rsid w:val="00096B8F"/>
    <w:rsid w:val="000A175E"/>
    <w:rsid w:val="000A19CF"/>
    <w:rsid w:val="000A1D3B"/>
    <w:rsid w:val="000A2F6C"/>
    <w:rsid w:val="000A33E8"/>
    <w:rsid w:val="000A5830"/>
    <w:rsid w:val="000B15FC"/>
    <w:rsid w:val="000B1FBC"/>
    <w:rsid w:val="000B557C"/>
    <w:rsid w:val="000C1082"/>
    <w:rsid w:val="000C4025"/>
    <w:rsid w:val="000C61CD"/>
    <w:rsid w:val="000D137C"/>
    <w:rsid w:val="000D21B7"/>
    <w:rsid w:val="000D3E08"/>
    <w:rsid w:val="000D5B1A"/>
    <w:rsid w:val="000D64C0"/>
    <w:rsid w:val="000E11E3"/>
    <w:rsid w:val="000F2F7D"/>
    <w:rsid w:val="000F3383"/>
    <w:rsid w:val="001011D0"/>
    <w:rsid w:val="00105881"/>
    <w:rsid w:val="00106A19"/>
    <w:rsid w:val="00107BAE"/>
    <w:rsid w:val="00107F25"/>
    <w:rsid w:val="001121ED"/>
    <w:rsid w:val="0011264D"/>
    <w:rsid w:val="00113ED5"/>
    <w:rsid w:val="001140C1"/>
    <w:rsid w:val="00125998"/>
    <w:rsid w:val="00127B2E"/>
    <w:rsid w:val="0013173A"/>
    <w:rsid w:val="00131C29"/>
    <w:rsid w:val="00132406"/>
    <w:rsid w:val="00136637"/>
    <w:rsid w:val="001369B3"/>
    <w:rsid w:val="0013763A"/>
    <w:rsid w:val="001415C4"/>
    <w:rsid w:val="00142A08"/>
    <w:rsid w:val="00144393"/>
    <w:rsid w:val="001460B3"/>
    <w:rsid w:val="001475D1"/>
    <w:rsid w:val="00150495"/>
    <w:rsid w:val="00151C1C"/>
    <w:rsid w:val="00152E2E"/>
    <w:rsid w:val="00154397"/>
    <w:rsid w:val="001612C1"/>
    <w:rsid w:val="0016193A"/>
    <w:rsid w:val="00161BFE"/>
    <w:rsid w:val="0016380F"/>
    <w:rsid w:val="00163FAA"/>
    <w:rsid w:val="00167D8B"/>
    <w:rsid w:val="001702A4"/>
    <w:rsid w:val="00172FCD"/>
    <w:rsid w:val="001742E2"/>
    <w:rsid w:val="001807BF"/>
    <w:rsid w:val="00182A0F"/>
    <w:rsid w:val="00183307"/>
    <w:rsid w:val="001839C7"/>
    <w:rsid w:val="00186AA2"/>
    <w:rsid w:val="00187CF1"/>
    <w:rsid w:val="00190DE3"/>
    <w:rsid w:val="00191A03"/>
    <w:rsid w:val="001924E2"/>
    <w:rsid w:val="0019720C"/>
    <w:rsid w:val="00197D76"/>
    <w:rsid w:val="001A401A"/>
    <w:rsid w:val="001A6EB1"/>
    <w:rsid w:val="001B0FEF"/>
    <w:rsid w:val="001B17C2"/>
    <w:rsid w:val="001B3A60"/>
    <w:rsid w:val="001B776A"/>
    <w:rsid w:val="001B7DB6"/>
    <w:rsid w:val="001C0343"/>
    <w:rsid w:val="001C230B"/>
    <w:rsid w:val="001C2C98"/>
    <w:rsid w:val="001C3DCD"/>
    <w:rsid w:val="001C5E7E"/>
    <w:rsid w:val="001C721F"/>
    <w:rsid w:val="001C7EE5"/>
    <w:rsid w:val="001C7F24"/>
    <w:rsid w:val="001D1B4A"/>
    <w:rsid w:val="001D1CD8"/>
    <w:rsid w:val="001D4846"/>
    <w:rsid w:val="001D4A9D"/>
    <w:rsid w:val="001D5785"/>
    <w:rsid w:val="001E29DA"/>
    <w:rsid w:val="001F151D"/>
    <w:rsid w:val="001F3042"/>
    <w:rsid w:val="001F4A90"/>
    <w:rsid w:val="001F6564"/>
    <w:rsid w:val="00200DB6"/>
    <w:rsid w:val="00200FA4"/>
    <w:rsid w:val="0020279E"/>
    <w:rsid w:val="0020326B"/>
    <w:rsid w:val="0020356A"/>
    <w:rsid w:val="00203FF6"/>
    <w:rsid w:val="00204639"/>
    <w:rsid w:val="00204A23"/>
    <w:rsid w:val="00206768"/>
    <w:rsid w:val="00207939"/>
    <w:rsid w:val="00213D15"/>
    <w:rsid w:val="00215A32"/>
    <w:rsid w:val="00220699"/>
    <w:rsid w:val="0022153D"/>
    <w:rsid w:val="00224DC8"/>
    <w:rsid w:val="00226700"/>
    <w:rsid w:val="00231C53"/>
    <w:rsid w:val="002324C2"/>
    <w:rsid w:val="00232FF3"/>
    <w:rsid w:val="00234E72"/>
    <w:rsid w:val="002360CE"/>
    <w:rsid w:val="00240054"/>
    <w:rsid w:val="0024081D"/>
    <w:rsid w:val="002429B4"/>
    <w:rsid w:val="00244BD3"/>
    <w:rsid w:val="00252C78"/>
    <w:rsid w:val="002576DC"/>
    <w:rsid w:val="00262805"/>
    <w:rsid w:val="00262BA3"/>
    <w:rsid w:val="0026391A"/>
    <w:rsid w:val="00271ED5"/>
    <w:rsid w:val="00274E5D"/>
    <w:rsid w:val="002760B0"/>
    <w:rsid w:val="002761E3"/>
    <w:rsid w:val="002774BD"/>
    <w:rsid w:val="00281A2E"/>
    <w:rsid w:val="00283645"/>
    <w:rsid w:val="002855B6"/>
    <w:rsid w:val="002855F4"/>
    <w:rsid w:val="0028584B"/>
    <w:rsid w:val="002868D0"/>
    <w:rsid w:val="00290F62"/>
    <w:rsid w:val="002940AB"/>
    <w:rsid w:val="002A53DA"/>
    <w:rsid w:val="002A7B01"/>
    <w:rsid w:val="002B00F8"/>
    <w:rsid w:val="002B250F"/>
    <w:rsid w:val="002B521D"/>
    <w:rsid w:val="002B56F9"/>
    <w:rsid w:val="002B7C2D"/>
    <w:rsid w:val="002B7C71"/>
    <w:rsid w:val="002C141C"/>
    <w:rsid w:val="002C21B2"/>
    <w:rsid w:val="002C3893"/>
    <w:rsid w:val="002C6F71"/>
    <w:rsid w:val="002D2464"/>
    <w:rsid w:val="002D2FBF"/>
    <w:rsid w:val="002D4446"/>
    <w:rsid w:val="002E0734"/>
    <w:rsid w:val="002E0F1D"/>
    <w:rsid w:val="002E3826"/>
    <w:rsid w:val="002E39DF"/>
    <w:rsid w:val="002E6223"/>
    <w:rsid w:val="002F1AD2"/>
    <w:rsid w:val="002F227D"/>
    <w:rsid w:val="002F3D71"/>
    <w:rsid w:val="00301013"/>
    <w:rsid w:val="00301729"/>
    <w:rsid w:val="0030279A"/>
    <w:rsid w:val="0030340B"/>
    <w:rsid w:val="00304877"/>
    <w:rsid w:val="0030566B"/>
    <w:rsid w:val="00306FE6"/>
    <w:rsid w:val="00312317"/>
    <w:rsid w:val="00313C51"/>
    <w:rsid w:val="00315E4A"/>
    <w:rsid w:val="00317616"/>
    <w:rsid w:val="00317AA7"/>
    <w:rsid w:val="003215EB"/>
    <w:rsid w:val="003266F7"/>
    <w:rsid w:val="00327866"/>
    <w:rsid w:val="0033372F"/>
    <w:rsid w:val="00335976"/>
    <w:rsid w:val="0033643C"/>
    <w:rsid w:val="00341D97"/>
    <w:rsid w:val="003436AE"/>
    <w:rsid w:val="0034480B"/>
    <w:rsid w:val="00346A76"/>
    <w:rsid w:val="00346CD5"/>
    <w:rsid w:val="00347B72"/>
    <w:rsid w:val="0035024D"/>
    <w:rsid w:val="00351C37"/>
    <w:rsid w:val="00352D63"/>
    <w:rsid w:val="003538A3"/>
    <w:rsid w:val="00354AB0"/>
    <w:rsid w:val="003559C9"/>
    <w:rsid w:val="00355FE3"/>
    <w:rsid w:val="00360630"/>
    <w:rsid w:val="00360716"/>
    <w:rsid w:val="0036266F"/>
    <w:rsid w:val="00363C98"/>
    <w:rsid w:val="00367A26"/>
    <w:rsid w:val="00371F82"/>
    <w:rsid w:val="00372B05"/>
    <w:rsid w:val="0037592A"/>
    <w:rsid w:val="00376304"/>
    <w:rsid w:val="00376B2B"/>
    <w:rsid w:val="003819E7"/>
    <w:rsid w:val="00382226"/>
    <w:rsid w:val="003830EB"/>
    <w:rsid w:val="0038334F"/>
    <w:rsid w:val="00385CF1"/>
    <w:rsid w:val="00387FDD"/>
    <w:rsid w:val="00390421"/>
    <w:rsid w:val="00390540"/>
    <w:rsid w:val="003914A0"/>
    <w:rsid w:val="00391AB2"/>
    <w:rsid w:val="00392629"/>
    <w:rsid w:val="003958D0"/>
    <w:rsid w:val="003961F1"/>
    <w:rsid w:val="00396931"/>
    <w:rsid w:val="003A43AD"/>
    <w:rsid w:val="003A519B"/>
    <w:rsid w:val="003A77D9"/>
    <w:rsid w:val="003B463E"/>
    <w:rsid w:val="003B49E0"/>
    <w:rsid w:val="003B4DFF"/>
    <w:rsid w:val="003B4E12"/>
    <w:rsid w:val="003B4F8C"/>
    <w:rsid w:val="003C0B35"/>
    <w:rsid w:val="003C39DD"/>
    <w:rsid w:val="003C6606"/>
    <w:rsid w:val="003D276F"/>
    <w:rsid w:val="003D6173"/>
    <w:rsid w:val="003E1603"/>
    <w:rsid w:val="003E1899"/>
    <w:rsid w:val="003F09B1"/>
    <w:rsid w:val="003F75CA"/>
    <w:rsid w:val="00405068"/>
    <w:rsid w:val="00406C9B"/>
    <w:rsid w:val="00410EE3"/>
    <w:rsid w:val="00412C8D"/>
    <w:rsid w:val="004130E3"/>
    <w:rsid w:val="004147C5"/>
    <w:rsid w:val="004158A8"/>
    <w:rsid w:val="00416DEC"/>
    <w:rsid w:val="004206B6"/>
    <w:rsid w:val="00427781"/>
    <w:rsid w:val="00431AD4"/>
    <w:rsid w:val="0043373C"/>
    <w:rsid w:val="004345B0"/>
    <w:rsid w:val="00440650"/>
    <w:rsid w:val="004410BE"/>
    <w:rsid w:val="00441378"/>
    <w:rsid w:val="00441D11"/>
    <w:rsid w:val="00445523"/>
    <w:rsid w:val="0044566E"/>
    <w:rsid w:val="004519A9"/>
    <w:rsid w:val="00457E3C"/>
    <w:rsid w:val="004605BB"/>
    <w:rsid w:val="00463849"/>
    <w:rsid w:val="0046480D"/>
    <w:rsid w:val="00464EDF"/>
    <w:rsid w:val="004653DA"/>
    <w:rsid w:val="0047019E"/>
    <w:rsid w:val="004706BD"/>
    <w:rsid w:val="0047084B"/>
    <w:rsid w:val="00475A6D"/>
    <w:rsid w:val="00480186"/>
    <w:rsid w:val="00482200"/>
    <w:rsid w:val="00482D05"/>
    <w:rsid w:val="0048596D"/>
    <w:rsid w:val="00485B96"/>
    <w:rsid w:val="00486A04"/>
    <w:rsid w:val="00487F0C"/>
    <w:rsid w:val="00490BFA"/>
    <w:rsid w:val="00490E30"/>
    <w:rsid w:val="00491AE2"/>
    <w:rsid w:val="0049333C"/>
    <w:rsid w:val="00495BA8"/>
    <w:rsid w:val="004974C8"/>
    <w:rsid w:val="004974CE"/>
    <w:rsid w:val="004A1293"/>
    <w:rsid w:val="004A1E2D"/>
    <w:rsid w:val="004A4E6C"/>
    <w:rsid w:val="004B1CE9"/>
    <w:rsid w:val="004B5B39"/>
    <w:rsid w:val="004B5EE7"/>
    <w:rsid w:val="004B61B8"/>
    <w:rsid w:val="004C1F8E"/>
    <w:rsid w:val="004D176D"/>
    <w:rsid w:val="004D21FE"/>
    <w:rsid w:val="004D24CD"/>
    <w:rsid w:val="004D27B3"/>
    <w:rsid w:val="004D2F4C"/>
    <w:rsid w:val="004D3CD8"/>
    <w:rsid w:val="004D434D"/>
    <w:rsid w:val="004D50F3"/>
    <w:rsid w:val="004D55CC"/>
    <w:rsid w:val="004D7369"/>
    <w:rsid w:val="004D7D41"/>
    <w:rsid w:val="004D7D86"/>
    <w:rsid w:val="004E208A"/>
    <w:rsid w:val="004E3540"/>
    <w:rsid w:val="004E38AE"/>
    <w:rsid w:val="004E6384"/>
    <w:rsid w:val="004E7533"/>
    <w:rsid w:val="004E7A86"/>
    <w:rsid w:val="004F013A"/>
    <w:rsid w:val="004F17B1"/>
    <w:rsid w:val="004F1C46"/>
    <w:rsid w:val="004F291C"/>
    <w:rsid w:val="004F36C7"/>
    <w:rsid w:val="004F6E1C"/>
    <w:rsid w:val="004F7389"/>
    <w:rsid w:val="004F77D3"/>
    <w:rsid w:val="0050208F"/>
    <w:rsid w:val="00507038"/>
    <w:rsid w:val="005131AA"/>
    <w:rsid w:val="0051324B"/>
    <w:rsid w:val="00513551"/>
    <w:rsid w:val="0051378A"/>
    <w:rsid w:val="00515135"/>
    <w:rsid w:val="00515491"/>
    <w:rsid w:val="00526B73"/>
    <w:rsid w:val="00530674"/>
    <w:rsid w:val="00530D4E"/>
    <w:rsid w:val="005325FE"/>
    <w:rsid w:val="00536809"/>
    <w:rsid w:val="00540A1A"/>
    <w:rsid w:val="0054118A"/>
    <w:rsid w:val="00541C77"/>
    <w:rsid w:val="00543CE0"/>
    <w:rsid w:val="00553374"/>
    <w:rsid w:val="005537D6"/>
    <w:rsid w:val="00554DDB"/>
    <w:rsid w:val="00565067"/>
    <w:rsid w:val="005661B6"/>
    <w:rsid w:val="00567671"/>
    <w:rsid w:val="005740D2"/>
    <w:rsid w:val="005761DE"/>
    <w:rsid w:val="005762C6"/>
    <w:rsid w:val="00577D64"/>
    <w:rsid w:val="00582A64"/>
    <w:rsid w:val="005838C1"/>
    <w:rsid w:val="00584EA3"/>
    <w:rsid w:val="0058564A"/>
    <w:rsid w:val="00586191"/>
    <w:rsid w:val="005900C7"/>
    <w:rsid w:val="00590526"/>
    <w:rsid w:val="00590F87"/>
    <w:rsid w:val="0059188B"/>
    <w:rsid w:val="00591F5A"/>
    <w:rsid w:val="00592753"/>
    <w:rsid w:val="005977FE"/>
    <w:rsid w:val="005A0315"/>
    <w:rsid w:val="005A4A21"/>
    <w:rsid w:val="005A5836"/>
    <w:rsid w:val="005A5C06"/>
    <w:rsid w:val="005A61C9"/>
    <w:rsid w:val="005B1687"/>
    <w:rsid w:val="005B2CBD"/>
    <w:rsid w:val="005B49E0"/>
    <w:rsid w:val="005B617C"/>
    <w:rsid w:val="005B763D"/>
    <w:rsid w:val="005C0EF0"/>
    <w:rsid w:val="005C0F9F"/>
    <w:rsid w:val="005C636F"/>
    <w:rsid w:val="005C640C"/>
    <w:rsid w:val="005C70DE"/>
    <w:rsid w:val="005D4D5D"/>
    <w:rsid w:val="005D5CDD"/>
    <w:rsid w:val="005D6976"/>
    <w:rsid w:val="005E3881"/>
    <w:rsid w:val="005E4EAF"/>
    <w:rsid w:val="005F41CD"/>
    <w:rsid w:val="005F4874"/>
    <w:rsid w:val="005F68E3"/>
    <w:rsid w:val="0060379A"/>
    <w:rsid w:val="0060468B"/>
    <w:rsid w:val="006157D6"/>
    <w:rsid w:val="00616DCA"/>
    <w:rsid w:val="0061795F"/>
    <w:rsid w:val="00620313"/>
    <w:rsid w:val="006217D8"/>
    <w:rsid w:val="00621AD7"/>
    <w:rsid w:val="00622E08"/>
    <w:rsid w:val="006244F2"/>
    <w:rsid w:val="00624C06"/>
    <w:rsid w:val="00625B8D"/>
    <w:rsid w:val="00635CBF"/>
    <w:rsid w:val="00636130"/>
    <w:rsid w:val="0063646E"/>
    <w:rsid w:val="00636776"/>
    <w:rsid w:val="00636D68"/>
    <w:rsid w:val="00640D4E"/>
    <w:rsid w:val="00641255"/>
    <w:rsid w:val="006416D4"/>
    <w:rsid w:val="00641D41"/>
    <w:rsid w:val="00644293"/>
    <w:rsid w:val="006445A5"/>
    <w:rsid w:val="00644603"/>
    <w:rsid w:val="006456FE"/>
    <w:rsid w:val="00647429"/>
    <w:rsid w:val="00650D9F"/>
    <w:rsid w:val="006512FA"/>
    <w:rsid w:val="006524C1"/>
    <w:rsid w:val="00654431"/>
    <w:rsid w:val="006545C1"/>
    <w:rsid w:val="006611F1"/>
    <w:rsid w:val="006639BB"/>
    <w:rsid w:val="006643F7"/>
    <w:rsid w:val="00665259"/>
    <w:rsid w:val="00666F7B"/>
    <w:rsid w:val="00667ECA"/>
    <w:rsid w:val="006746B3"/>
    <w:rsid w:val="00676169"/>
    <w:rsid w:val="00681499"/>
    <w:rsid w:val="00683953"/>
    <w:rsid w:val="006871EB"/>
    <w:rsid w:val="0068755A"/>
    <w:rsid w:val="00687585"/>
    <w:rsid w:val="00687913"/>
    <w:rsid w:val="00692253"/>
    <w:rsid w:val="00692726"/>
    <w:rsid w:val="006A16F3"/>
    <w:rsid w:val="006A1B07"/>
    <w:rsid w:val="006A5B64"/>
    <w:rsid w:val="006A5D03"/>
    <w:rsid w:val="006A6408"/>
    <w:rsid w:val="006A7C6B"/>
    <w:rsid w:val="006B25EB"/>
    <w:rsid w:val="006B360E"/>
    <w:rsid w:val="006B3D20"/>
    <w:rsid w:val="006B4FC2"/>
    <w:rsid w:val="006B5E91"/>
    <w:rsid w:val="006B675D"/>
    <w:rsid w:val="006B7615"/>
    <w:rsid w:val="006C0A6C"/>
    <w:rsid w:val="006C0D4D"/>
    <w:rsid w:val="006C1771"/>
    <w:rsid w:val="006C1AFA"/>
    <w:rsid w:val="006C3789"/>
    <w:rsid w:val="006C379A"/>
    <w:rsid w:val="006C4BA1"/>
    <w:rsid w:val="006C57B1"/>
    <w:rsid w:val="006C6829"/>
    <w:rsid w:val="006D0D6B"/>
    <w:rsid w:val="006D1547"/>
    <w:rsid w:val="006D668D"/>
    <w:rsid w:val="006D79F5"/>
    <w:rsid w:val="006D7D73"/>
    <w:rsid w:val="006E12B9"/>
    <w:rsid w:val="006E361F"/>
    <w:rsid w:val="006E53B6"/>
    <w:rsid w:val="006E76E5"/>
    <w:rsid w:val="006E7F31"/>
    <w:rsid w:val="006F0D07"/>
    <w:rsid w:val="006F1989"/>
    <w:rsid w:val="006F2611"/>
    <w:rsid w:val="006F4558"/>
    <w:rsid w:val="006F51D6"/>
    <w:rsid w:val="006F63C6"/>
    <w:rsid w:val="00702F57"/>
    <w:rsid w:val="00705F5D"/>
    <w:rsid w:val="007074E8"/>
    <w:rsid w:val="00707964"/>
    <w:rsid w:val="00710A30"/>
    <w:rsid w:val="0071478B"/>
    <w:rsid w:val="00715960"/>
    <w:rsid w:val="00717555"/>
    <w:rsid w:val="0072285A"/>
    <w:rsid w:val="00723898"/>
    <w:rsid w:val="00723A2F"/>
    <w:rsid w:val="00723D37"/>
    <w:rsid w:val="00743209"/>
    <w:rsid w:val="00745B7E"/>
    <w:rsid w:val="00746C14"/>
    <w:rsid w:val="00756306"/>
    <w:rsid w:val="00757838"/>
    <w:rsid w:val="00762329"/>
    <w:rsid w:val="00762EFE"/>
    <w:rsid w:val="00763734"/>
    <w:rsid w:val="007638D9"/>
    <w:rsid w:val="00767699"/>
    <w:rsid w:val="00767F95"/>
    <w:rsid w:val="00770380"/>
    <w:rsid w:val="00770BA2"/>
    <w:rsid w:val="0077426D"/>
    <w:rsid w:val="00784580"/>
    <w:rsid w:val="0078553A"/>
    <w:rsid w:val="0079142B"/>
    <w:rsid w:val="00794EEC"/>
    <w:rsid w:val="0079603B"/>
    <w:rsid w:val="0079690B"/>
    <w:rsid w:val="007A11F8"/>
    <w:rsid w:val="007A1BE8"/>
    <w:rsid w:val="007A269A"/>
    <w:rsid w:val="007A38CC"/>
    <w:rsid w:val="007A5B6E"/>
    <w:rsid w:val="007B1A71"/>
    <w:rsid w:val="007B6CA7"/>
    <w:rsid w:val="007B751A"/>
    <w:rsid w:val="007C0241"/>
    <w:rsid w:val="007C0246"/>
    <w:rsid w:val="007C2D63"/>
    <w:rsid w:val="007C363D"/>
    <w:rsid w:val="007C7EA5"/>
    <w:rsid w:val="007D27D8"/>
    <w:rsid w:val="007D32E0"/>
    <w:rsid w:val="007D3A77"/>
    <w:rsid w:val="007D3F84"/>
    <w:rsid w:val="007D54A7"/>
    <w:rsid w:val="007E043B"/>
    <w:rsid w:val="007E093A"/>
    <w:rsid w:val="007E2B77"/>
    <w:rsid w:val="007F15D0"/>
    <w:rsid w:val="007F17D7"/>
    <w:rsid w:val="007F2D9F"/>
    <w:rsid w:val="007F3F1F"/>
    <w:rsid w:val="007F461D"/>
    <w:rsid w:val="007F4D35"/>
    <w:rsid w:val="007F6A7B"/>
    <w:rsid w:val="007F7B13"/>
    <w:rsid w:val="007F7F90"/>
    <w:rsid w:val="00800A3E"/>
    <w:rsid w:val="00801AB8"/>
    <w:rsid w:val="0080259C"/>
    <w:rsid w:val="00803682"/>
    <w:rsid w:val="00806FC5"/>
    <w:rsid w:val="008113F2"/>
    <w:rsid w:val="008115CA"/>
    <w:rsid w:val="00811AF1"/>
    <w:rsid w:val="00812C98"/>
    <w:rsid w:val="00812CAA"/>
    <w:rsid w:val="008139EE"/>
    <w:rsid w:val="008166CF"/>
    <w:rsid w:val="0081763E"/>
    <w:rsid w:val="00822930"/>
    <w:rsid w:val="00824EF6"/>
    <w:rsid w:val="00825F72"/>
    <w:rsid w:val="0082773B"/>
    <w:rsid w:val="0083071E"/>
    <w:rsid w:val="008329E4"/>
    <w:rsid w:val="00832DD2"/>
    <w:rsid w:val="008377C0"/>
    <w:rsid w:val="0084521E"/>
    <w:rsid w:val="00845799"/>
    <w:rsid w:val="00846DBB"/>
    <w:rsid w:val="008473D5"/>
    <w:rsid w:val="00851166"/>
    <w:rsid w:val="00852E32"/>
    <w:rsid w:val="008541FE"/>
    <w:rsid w:val="008601E9"/>
    <w:rsid w:val="008627F5"/>
    <w:rsid w:val="008718CC"/>
    <w:rsid w:val="008740BC"/>
    <w:rsid w:val="00874128"/>
    <w:rsid w:val="0087480C"/>
    <w:rsid w:val="00875AF8"/>
    <w:rsid w:val="00877AA3"/>
    <w:rsid w:val="008806AB"/>
    <w:rsid w:val="00884981"/>
    <w:rsid w:val="00884B53"/>
    <w:rsid w:val="00885A86"/>
    <w:rsid w:val="00885FFD"/>
    <w:rsid w:val="00886163"/>
    <w:rsid w:val="00891C8B"/>
    <w:rsid w:val="008923E4"/>
    <w:rsid w:val="00893279"/>
    <w:rsid w:val="008959FE"/>
    <w:rsid w:val="008A06F2"/>
    <w:rsid w:val="008A0D3A"/>
    <w:rsid w:val="008A0D90"/>
    <w:rsid w:val="008A1F42"/>
    <w:rsid w:val="008A644F"/>
    <w:rsid w:val="008A6CD0"/>
    <w:rsid w:val="008B2BD7"/>
    <w:rsid w:val="008B306D"/>
    <w:rsid w:val="008B35A2"/>
    <w:rsid w:val="008B4CBC"/>
    <w:rsid w:val="008B6638"/>
    <w:rsid w:val="008B7C06"/>
    <w:rsid w:val="008C2E07"/>
    <w:rsid w:val="008C5552"/>
    <w:rsid w:val="008D0A45"/>
    <w:rsid w:val="008D132F"/>
    <w:rsid w:val="008D527E"/>
    <w:rsid w:val="008D75A2"/>
    <w:rsid w:val="008E196F"/>
    <w:rsid w:val="008E2831"/>
    <w:rsid w:val="008E3075"/>
    <w:rsid w:val="008E41BF"/>
    <w:rsid w:val="008E6008"/>
    <w:rsid w:val="008F0E49"/>
    <w:rsid w:val="008F1873"/>
    <w:rsid w:val="008F3ACD"/>
    <w:rsid w:val="008F41F1"/>
    <w:rsid w:val="008F4523"/>
    <w:rsid w:val="008F4787"/>
    <w:rsid w:val="00900FEB"/>
    <w:rsid w:val="00902709"/>
    <w:rsid w:val="009044A5"/>
    <w:rsid w:val="00905E1E"/>
    <w:rsid w:val="00907B3C"/>
    <w:rsid w:val="00912CD3"/>
    <w:rsid w:val="00916293"/>
    <w:rsid w:val="00920DD9"/>
    <w:rsid w:val="00921AB0"/>
    <w:rsid w:val="009249C8"/>
    <w:rsid w:val="009251B0"/>
    <w:rsid w:val="00926FCE"/>
    <w:rsid w:val="00932358"/>
    <w:rsid w:val="00932B93"/>
    <w:rsid w:val="00933CFD"/>
    <w:rsid w:val="0094537A"/>
    <w:rsid w:val="00947030"/>
    <w:rsid w:val="00947A4A"/>
    <w:rsid w:val="009506C6"/>
    <w:rsid w:val="009522BC"/>
    <w:rsid w:val="0095537B"/>
    <w:rsid w:val="00955780"/>
    <w:rsid w:val="009564E1"/>
    <w:rsid w:val="009623C1"/>
    <w:rsid w:val="00962A88"/>
    <w:rsid w:val="00971FBC"/>
    <w:rsid w:val="0097300D"/>
    <w:rsid w:val="009733B2"/>
    <w:rsid w:val="00973903"/>
    <w:rsid w:val="009739E1"/>
    <w:rsid w:val="009752C8"/>
    <w:rsid w:val="009754F5"/>
    <w:rsid w:val="0098061A"/>
    <w:rsid w:val="00980C02"/>
    <w:rsid w:val="0098399E"/>
    <w:rsid w:val="00984468"/>
    <w:rsid w:val="00987442"/>
    <w:rsid w:val="009927EF"/>
    <w:rsid w:val="00994629"/>
    <w:rsid w:val="009A6F0D"/>
    <w:rsid w:val="009A6FE6"/>
    <w:rsid w:val="009B0050"/>
    <w:rsid w:val="009B0E64"/>
    <w:rsid w:val="009B257B"/>
    <w:rsid w:val="009B2FEE"/>
    <w:rsid w:val="009C0C60"/>
    <w:rsid w:val="009C16F3"/>
    <w:rsid w:val="009C187E"/>
    <w:rsid w:val="009C2008"/>
    <w:rsid w:val="009C35F2"/>
    <w:rsid w:val="009C5D92"/>
    <w:rsid w:val="009C7EE3"/>
    <w:rsid w:val="009D6B3A"/>
    <w:rsid w:val="009E1F80"/>
    <w:rsid w:val="009E324B"/>
    <w:rsid w:val="009E458A"/>
    <w:rsid w:val="009E5236"/>
    <w:rsid w:val="009F1980"/>
    <w:rsid w:val="00A03C92"/>
    <w:rsid w:val="00A0775A"/>
    <w:rsid w:val="00A07AB8"/>
    <w:rsid w:val="00A10CA9"/>
    <w:rsid w:val="00A11C31"/>
    <w:rsid w:val="00A1626F"/>
    <w:rsid w:val="00A2010A"/>
    <w:rsid w:val="00A2120A"/>
    <w:rsid w:val="00A2335B"/>
    <w:rsid w:val="00A2395E"/>
    <w:rsid w:val="00A23ABC"/>
    <w:rsid w:val="00A26196"/>
    <w:rsid w:val="00A27EBE"/>
    <w:rsid w:val="00A321A8"/>
    <w:rsid w:val="00A34F7C"/>
    <w:rsid w:val="00A37E0E"/>
    <w:rsid w:val="00A37EF9"/>
    <w:rsid w:val="00A402FD"/>
    <w:rsid w:val="00A408CD"/>
    <w:rsid w:val="00A41C3B"/>
    <w:rsid w:val="00A43A8D"/>
    <w:rsid w:val="00A46B25"/>
    <w:rsid w:val="00A47681"/>
    <w:rsid w:val="00A50B35"/>
    <w:rsid w:val="00A51020"/>
    <w:rsid w:val="00A536EB"/>
    <w:rsid w:val="00A53766"/>
    <w:rsid w:val="00A53DDE"/>
    <w:rsid w:val="00A57C5A"/>
    <w:rsid w:val="00A60095"/>
    <w:rsid w:val="00A60B2A"/>
    <w:rsid w:val="00A6155F"/>
    <w:rsid w:val="00A62032"/>
    <w:rsid w:val="00A62EF2"/>
    <w:rsid w:val="00A65436"/>
    <w:rsid w:val="00A66286"/>
    <w:rsid w:val="00A6680F"/>
    <w:rsid w:val="00A66891"/>
    <w:rsid w:val="00A67A8B"/>
    <w:rsid w:val="00A71BAE"/>
    <w:rsid w:val="00A724C0"/>
    <w:rsid w:val="00A74987"/>
    <w:rsid w:val="00A74E36"/>
    <w:rsid w:val="00A762CD"/>
    <w:rsid w:val="00A763A2"/>
    <w:rsid w:val="00A76493"/>
    <w:rsid w:val="00A769A8"/>
    <w:rsid w:val="00A80CEA"/>
    <w:rsid w:val="00A81C51"/>
    <w:rsid w:val="00A8349A"/>
    <w:rsid w:val="00A84800"/>
    <w:rsid w:val="00A851A4"/>
    <w:rsid w:val="00A852F8"/>
    <w:rsid w:val="00A8552F"/>
    <w:rsid w:val="00A85A3A"/>
    <w:rsid w:val="00A87CF4"/>
    <w:rsid w:val="00A91666"/>
    <w:rsid w:val="00A92F22"/>
    <w:rsid w:val="00A938C7"/>
    <w:rsid w:val="00A94563"/>
    <w:rsid w:val="00A956DB"/>
    <w:rsid w:val="00A97AF7"/>
    <w:rsid w:val="00AA0AB4"/>
    <w:rsid w:val="00AA2253"/>
    <w:rsid w:val="00AA2377"/>
    <w:rsid w:val="00AA245F"/>
    <w:rsid w:val="00AA3971"/>
    <w:rsid w:val="00AA6867"/>
    <w:rsid w:val="00AA7DEB"/>
    <w:rsid w:val="00AB0648"/>
    <w:rsid w:val="00AB422C"/>
    <w:rsid w:val="00AC3E85"/>
    <w:rsid w:val="00AC4C09"/>
    <w:rsid w:val="00AC59E5"/>
    <w:rsid w:val="00AC7F6A"/>
    <w:rsid w:val="00AD0A35"/>
    <w:rsid w:val="00AD4277"/>
    <w:rsid w:val="00AD44C5"/>
    <w:rsid w:val="00AD51C1"/>
    <w:rsid w:val="00AD64A9"/>
    <w:rsid w:val="00AD6AB1"/>
    <w:rsid w:val="00AE11F2"/>
    <w:rsid w:val="00AE2D84"/>
    <w:rsid w:val="00AE5AC5"/>
    <w:rsid w:val="00AE6A23"/>
    <w:rsid w:val="00AE7161"/>
    <w:rsid w:val="00AF047A"/>
    <w:rsid w:val="00AF2CF0"/>
    <w:rsid w:val="00AF3717"/>
    <w:rsid w:val="00AF406C"/>
    <w:rsid w:val="00AF518D"/>
    <w:rsid w:val="00AF56E7"/>
    <w:rsid w:val="00AF5C0F"/>
    <w:rsid w:val="00B01895"/>
    <w:rsid w:val="00B01932"/>
    <w:rsid w:val="00B0223D"/>
    <w:rsid w:val="00B02479"/>
    <w:rsid w:val="00B028A5"/>
    <w:rsid w:val="00B036A1"/>
    <w:rsid w:val="00B0393D"/>
    <w:rsid w:val="00B04F72"/>
    <w:rsid w:val="00B052FE"/>
    <w:rsid w:val="00B059D6"/>
    <w:rsid w:val="00B061FF"/>
    <w:rsid w:val="00B10800"/>
    <w:rsid w:val="00B11AA1"/>
    <w:rsid w:val="00B14010"/>
    <w:rsid w:val="00B14FA5"/>
    <w:rsid w:val="00B17DE5"/>
    <w:rsid w:val="00B20C37"/>
    <w:rsid w:val="00B21ED0"/>
    <w:rsid w:val="00B234F8"/>
    <w:rsid w:val="00B23A06"/>
    <w:rsid w:val="00B254B4"/>
    <w:rsid w:val="00B26A2C"/>
    <w:rsid w:val="00B304BE"/>
    <w:rsid w:val="00B35B56"/>
    <w:rsid w:val="00B365DC"/>
    <w:rsid w:val="00B41D78"/>
    <w:rsid w:val="00B41F30"/>
    <w:rsid w:val="00B42197"/>
    <w:rsid w:val="00B45C07"/>
    <w:rsid w:val="00B46644"/>
    <w:rsid w:val="00B46977"/>
    <w:rsid w:val="00B506ED"/>
    <w:rsid w:val="00B5126C"/>
    <w:rsid w:val="00B57773"/>
    <w:rsid w:val="00B646BF"/>
    <w:rsid w:val="00B65DAF"/>
    <w:rsid w:val="00B66943"/>
    <w:rsid w:val="00B73057"/>
    <w:rsid w:val="00B732D1"/>
    <w:rsid w:val="00B73761"/>
    <w:rsid w:val="00B772AA"/>
    <w:rsid w:val="00B772DD"/>
    <w:rsid w:val="00B830A9"/>
    <w:rsid w:val="00B8535A"/>
    <w:rsid w:val="00B87BAB"/>
    <w:rsid w:val="00B9103E"/>
    <w:rsid w:val="00B92006"/>
    <w:rsid w:val="00B92272"/>
    <w:rsid w:val="00B93C4F"/>
    <w:rsid w:val="00B943C8"/>
    <w:rsid w:val="00B95823"/>
    <w:rsid w:val="00B96557"/>
    <w:rsid w:val="00BA2888"/>
    <w:rsid w:val="00BA2C87"/>
    <w:rsid w:val="00BA365E"/>
    <w:rsid w:val="00BA5B76"/>
    <w:rsid w:val="00BA69DE"/>
    <w:rsid w:val="00BB1A57"/>
    <w:rsid w:val="00BB4184"/>
    <w:rsid w:val="00BB7DB3"/>
    <w:rsid w:val="00BC115B"/>
    <w:rsid w:val="00BC28BE"/>
    <w:rsid w:val="00BC2D69"/>
    <w:rsid w:val="00BC5D4A"/>
    <w:rsid w:val="00BC7855"/>
    <w:rsid w:val="00BD0EF7"/>
    <w:rsid w:val="00BD38B6"/>
    <w:rsid w:val="00BD6FDA"/>
    <w:rsid w:val="00BD70C2"/>
    <w:rsid w:val="00BD7FCC"/>
    <w:rsid w:val="00BE05E5"/>
    <w:rsid w:val="00BE4171"/>
    <w:rsid w:val="00BE4E4B"/>
    <w:rsid w:val="00BE7648"/>
    <w:rsid w:val="00BF2043"/>
    <w:rsid w:val="00BF37C2"/>
    <w:rsid w:val="00BF43E3"/>
    <w:rsid w:val="00C068BB"/>
    <w:rsid w:val="00C109E7"/>
    <w:rsid w:val="00C109F9"/>
    <w:rsid w:val="00C10D5B"/>
    <w:rsid w:val="00C131F5"/>
    <w:rsid w:val="00C161D8"/>
    <w:rsid w:val="00C17FA4"/>
    <w:rsid w:val="00C2283D"/>
    <w:rsid w:val="00C22B15"/>
    <w:rsid w:val="00C22D5C"/>
    <w:rsid w:val="00C23C39"/>
    <w:rsid w:val="00C25E30"/>
    <w:rsid w:val="00C300D1"/>
    <w:rsid w:val="00C37273"/>
    <w:rsid w:val="00C40044"/>
    <w:rsid w:val="00C41FDE"/>
    <w:rsid w:val="00C42362"/>
    <w:rsid w:val="00C42B66"/>
    <w:rsid w:val="00C42B84"/>
    <w:rsid w:val="00C432BA"/>
    <w:rsid w:val="00C436A8"/>
    <w:rsid w:val="00C46197"/>
    <w:rsid w:val="00C47331"/>
    <w:rsid w:val="00C504B4"/>
    <w:rsid w:val="00C51169"/>
    <w:rsid w:val="00C537D6"/>
    <w:rsid w:val="00C53D2C"/>
    <w:rsid w:val="00C553BF"/>
    <w:rsid w:val="00C63983"/>
    <w:rsid w:val="00C63EBE"/>
    <w:rsid w:val="00C65DD6"/>
    <w:rsid w:val="00C66382"/>
    <w:rsid w:val="00C71C0A"/>
    <w:rsid w:val="00C71E58"/>
    <w:rsid w:val="00C779CF"/>
    <w:rsid w:val="00C77D8F"/>
    <w:rsid w:val="00C81D61"/>
    <w:rsid w:val="00C82388"/>
    <w:rsid w:val="00C82ECD"/>
    <w:rsid w:val="00C84380"/>
    <w:rsid w:val="00C86F09"/>
    <w:rsid w:val="00C91212"/>
    <w:rsid w:val="00C91B1B"/>
    <w:rsid w:val="00C94A18"/>
    <w:rsid w:val="00C95FEC"/>
    <w:rsid w:val="00C965E4"/>
    <w:rsid w:val="00C97478"/>
    <w:rsid w:val="00CA2BA3"/>
    <w:rsid w:val="00CA4031"/>
    <w:rsid w:val="00CA45D3"/>
    <w:rsid w:val="00CA4E5C"/>
    <w:rsid w:val="00CA73B3"/>
    <w:rsid w:val="00CB2DF6"/>
    <w:rsid w:val="00CB3126"/>
    <w:rsid w:val="00CB3338"/>
    <w:rsid w:val="00CB6DE8"/>
    <w:rsid w:val="00CC0B94"/>
    <w:rsid w:val="00CC2A2D"/>
    <w:rsid w:val="00CC354F"/>
    <w:rsid w:val="00CD389F"/>
    <w:rsid w:val="00CD3FD6"/>
    <w:rsid w:val="00CD5C66"/>
    <w:rsid w:val="00CD5FAE"/>
    <w:rsid w:val="00CD60DF"/>
    <w:rsid w:val="00CD7C20"/>
    <w:rsid w:val="00CE3139"/>
    <w:rsid w:val="00CE5F64"/>
    <w:rsid w:val="00CE65C3"/>
    <w:rsid w:val="00CE66C7"/>
    <w:rsid w:val="00CE7389"/>
    <w:rsid w:val="00CF01A2"/>
    <w:rsid w:val="00CF3D93"/>
    <w:rsid w:val="00CF4705"/>
    <w:rsid w:val="00CF79DB"/>
    <w:rsid w:val="00D011A8"/>
    <w:rsid w:val="00D02FE4"/>
    <w:rsid w:val="00D03870"/>
    <w:rsid w:val="00D041CB"/>
    <w:rsid w:val="00D04DA6"/>
    <w:rsid w:val="00D074E9"/>
    <w:rsid w:val="00D12D69"/>
    <w:rsid w:val="00D170D3"/>
    <w:rsid w:val="00D21D12"/>
    <w:rsid w:val="00D23E46"/>
    <w:rsid w:val="00D303BB"/>
    <w:rsid w:val="00D31303"/>
    <w:rsid w:val="00D31600"/>
    <w:rsid w:val="00D344A9"/>
    <w:rsid w:val="00D35A26"/>
    <w:rsid w:val="00D35D83"/>
    <w:rsid w:val="00D368C2"/>
    <w:rsid w:val="00D37418"/>
    <w:rsid w:val="00D42124"/>
    <w:rsid w:val="00D454AE"/>
    <w:rsid w:val="00D50A28"/>
    <w:rsid w:val="00D610C1"/>
    <w:rsid w:val="00D648E5"/>
    <w:rsid w:val="00D65A57"/>
    <w:rsid w:val="00D7231C"/>
    <w:rsid w:val="00D72582"/>
    <w:rsid w:val="00D765FD"/>
    <w:rsid w:val="00D76950"/>
    <w:rsid w:val="00D77566"/>
    <w:rsid w:val="00D80566"/>
    <w:rsid w:val="00D82890"/>
    <w:rsid w:val="00D856F2"/>
    <w:rsid w:val="00D91B5C"/>
    <w:rsid w:val="00D91D5F"/>
    <w:rsid w:val="00D92E4A"/>
    <w:rsid w:val="00D92F51"/>
    <w:rsid w:val="00D9341B"/>
    <w:rsid w:val="00D9388A"/>
    <w:rsid w:val="00D95230"/>
    <w:rsid w:val="00D973EC"/>
    <w:rsid w:val="00DA02D4"/>
    <w:rsid w:val="00DA264B"/>
    <w:rsid w:val="00DA427D"/>
    <w:rsid w:val="00DA6501"/>
    <w:rsid w:val="00DA7874"/>
    <w:rsid w:val="00DA789F"/>
    <w:rsid w:val="00DB281E"/>
    <w:rsid w:val="00DB29D2"/>
    <w:rsid w:val="00DB6463"/>
    <w:rsid w:val="00DC3754"/>
    <w:rsid w:val="00DD1207"/>
    <w:rsid w:val="00DD2792"/>
    <w:rsid w:val="00DD35EE"/>
    <w:rsid w:val="00DD6536"/>
    <w:rsid w:val="00DE073A"/>
    <w:rsid w:val="00DE1464"/>
    <w:rsid w:val="00DE1C34"/>
    <w:rsid w:val="00DE5E32"/>
    <w:rsid w:val="00DF0DA1"/>
    <w:rsid w:val="00DF1568"/>
    <w:rsid w:val="00DF2E98"/>
    <w:rsid w:val="00DF371D"/>
    <w:rsid w:val="00DF3843"/>
    <w:rsid w:val="00DF3FCF"/>
    <w:rsid w:val="00E00124"/>
    <w:rsid w:val="00E00879"/>
    <w:rsid w:val="00E03ED4"/>
    <w:rsid w:val="00E040C2"/>
    <w:rsid w:val="00E05B7B"/>
    <w:rsid w:val="00E13FCB"/>
    <w:rsid w:val="00E15F23"/>
    <w:rsid w:val="00E172DB"/>
    <w:rsid w:val="00E219EF"/>
    <w:rsid w:val="00E2297E"/>
    <w:rsid w:val="00E236BC"/>
    <w:rsid w:val="00E3736F"/>
    <w:rsid w:val="00E374DD"/>
    <w:rsid w:val="00E42AB2"/>
    <w:rsid w:val="00E45328"/>
    <w:rsid w:val="00E4749C"/>
    <w:rsid w:val="00E47B0B"/>
    <w:rsid w:val="00E47E72"/>
    <w:rsid w:val="00E5447F"/>
    <w:rsid w:val="00E56669"/>
    <w:rsid w:val="00E57163"/>
    <w:rsid w:val="00E6103E"/>
    <w:rsid w:val="00E61A3C"/>
    <w:rsid w:val="00E66009"/>
    <w:rsid w:val="00E71D6B"/>
    <w:rsid w:val="00E72036"/>
    <w:rsid w:val="00E729C1"/>
    <w:rsid w:val="00E73283"/>
    <w:rsid w:val="00E75C61"/>
    <w:rsid w:val="00E77A84"/>
    <w:rsid w:val="00E805A9"/>
    <w:rsid w:val="00E81428"/>
    <w:rsid w:val="00E8340A"/>
    <w:rsid w:val="00E86366"/>
    <w:rsid w:val="00E926D5"/>
    <w:rsid w:val="00E94177"/>
    <w:rsid w:val="00E94278"/>
    <w:rsid w:val="00E94473"/>
    <w:rsid w:val="00E95024"/>
    <w:rsid w:val="00E96365"/>
    <w:rsid w:val="00E96D8D"/>
    <w:rsid w:val="00E96FB3"/>
    <w:rsid w:val="00EA4F96"/>
    <w:rsid w:val="00EA63A7"/>
    <w:rsid w:val="00EA7739"/>
    <w:rsid w:val="00EB2D34"/>
    <w:rsid w:val="00EB3631"/>
    <w:rsid w:val="00EB3A45"/>
    <w:rsid w:val="00EB40F1"/>
    <w:rsid w:val="00EB4CE0"/>
    <w:rsid w:val="00EB5747"/>
    <w:rsid w:val="00EB7F94"/>
    <w:rsid w:val="00EC0485"/>
    <w:rsid w:val="00EC36AD"/>
    <w:rsid w:val="00ED096A"/>
    <w:rsid w:val="00ED10AE"/>
    <w:rsid w:val="00ED15BC"/>
    <w:rsid w:val="00ED23FC"/>
    <w:rsid w:val="00ED43F4"/>
    <w:rsid w:val="00ED44BC"/>
    <w:rsid w:val="00EE3013"/>
    <w:rsid w:val="00EE334A"/>
    <w:rsid w:val="00EE3626"/>
    <w:rsid w:val="00EE4548"/>
    <w:rsid w:val="00EE71AA"/>
    <w:rsid w:val="00EF196D"/>
    <w:rsid w:val="00EF1CB4"/>
    <w:rsid w:val="00EF20E3"/>
    <w:rsid w:val="00EF3B42"/>
    <w:rsid w:val="00EF3E38"/>
    <w:rsid w:val="00EF5C68"/>
    <w:rsid w:val="00EF767F"/>
    <w:rsid w:val="00EF7FBC"/>
    <w:rsid w:val="00F01267"/>
    <w:rsid w:val="00F037DE"/>
    <w:rsid w:val="00F113AB"/>
    <w:rsid w:val="00F129F9"/>
    <w:rsid w:val="00F1370B"/>
    <w:rsid w:val="00F15193"/>
    <w:rsid w:val="00F177EC"/>
    <w:rsid w:val="00F2171A"/>
    <w:rsid w:val="00F238B1"/>
    <w:rsid w:val="00F23B40"/>
    <w:rsid w:val="00F23F39"/>
    <w:rsid w:val="00F24C3B"/>
    <w:rsid w:val="00F25B41"/>
    <w:rsid w:val="00F2602F"/>
    <w:rsid w:val="00F30956"/>
    <w:rsid w:val="00F32EB3"/>
    <w:rsid w:val="00F32EBD"/>
    <w:rsid w:val="00F34377"/>
    <w:rsid w:val="00F40526"/>
    <w:rsid w:val="00F425EB"/>
    <w:rsid w:val="00F44FBD"/>
    <w:rsid w:val="00F46861"/>
    <w:rsid w:val="00F46B0F"/>
    <w:rsid w:val="00F47FE6"/>
    <w:rsid w:val="00F55649"/>
    <w:rsid w:val="00F566FD"/>
    <w:rsid w:val="00F5739F"/>
    <w:rsid w:val="00F57E84"/>
    <w:rsid w:val="00F61BB1"/>
    <w:rsid w:val="00F63186"/>
    <w:rsid w:val="00F647D5"/>
    <w:rsid w:val="00F65636"/>
    <w:rsid w:val="00F73A87"/>
    <w:rsid w:val="00F74441"/>
    <w:rsid w:val="00F74BD2"/>
    <w:rsid w:val="00F75557"/>
    <w:rsid w:val="00F76073"/>
    <w:rsid w:val="00F7661E"/>
    <w:rsid w:val="00F77390"/>
    <w:rsid w:val="00F810D8"/>
    <w:rsid w:val="00F8267A"/>
    <w:rsid w:val="00F8303C"/>
    <w:rsid w:val="00F83543"/>
    <w:rsid w:val="00F85599"/>
    <w:rsid w:val="00F87FA5"/>
    <w:rsid w:val="00F90FFC"/>
    <w:rsid w:val="00F9299A"/>
    <w:rsid w:val="00F955D2"/>
    <w:rsid w:val="00F96B8B"/>
    <w:rsid w:val="00FA0E8D"/>
    <w:rsid w:val="00FA162A"/>
    <w:rsid w:val="00FA2C59"/>
    <w:rsid w:val="00FA3E34"/>
    <w:rsid w:val="00FA3ED6"/>
    <w:rsid w:val="00FB0D9E"/>
    <w:rsid w:val="00FB53EA"/>
    <w:rsid w:val="00FB58C2"/>
    <w:rsid w:val="00FC2A09"/>
    <w:rsid w:val="00FD0A9E"/>
    <w:rsid w:val="00FD46C0"/>
    <w:rsid w:val="00FD4D11"/>
    <w:rsid w:val="00FD6C8F"/>
    <w:rsid w:val="00FE0A9D"/>
    <w:rsid w:val="00FE1D9B"/>
    <w:rsid w:val="00FE28C3"/>
    <w:rsid w:val="00FE47E1"/>
    <w:rsid w:val="00FE5FD8"/>
    <w:rsid w:val="00FE6D35"/>
    <w:rsid w:val="00FE7DCF"/>
    <w:rsid w:val="00FF2F41"/>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985268"/>
  <w14:defaultImageDpi w14:val="0"/>
  <w15:chartTrackingRefBased/>
  <w15:docId w15:val="{EB77BCF3-6CF7-4224-82B0-B37B875E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
    <w:unhideWhenUsed/>
    <w:qFormat/>
    <w:rsid w:val="0072389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semiHidden/>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 w:type="character" w:customStyle="1" w:styleId="usercontent">
    <w:name w:val="usercontent"/>
    <w:rsid w:val="006F1989"/>
  </w:style>
  <w:style w:type="character" w:customStyle="1" w:styleId="Heading2Char">
    <w:name w:val="Heading 2 Char"/>
    <w:link w:val="Heading2"/>
    <w:uiPriority w:val="9"/>
    <w:rsid w:val="00723898"/>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82905">
      <w:bodyDiv w:val="1"/>
      <w:marLeft w:val="0"/>
      <w:marRight w:val="0"/>
      <w:marTop w:val="0"/>
      <w:marBottom w:val="0"/>
      <w:divBdr>
        <w:top w:val="none" w:sz="0" w:space="0" w:color="auto"/>
        <w:left w:val="none" w:sz="0" w:space="0" w:color="auto"/>
        <w:bottom w:val="none" w:sz="0" w:space="0" w:color="auto"/>
        <w:right w:val="none" w:sz="0" w:space="0" w:color="auto"/>
      </w:divBdr>
      <w:divsChild>
        <w:div w:id="1168597720">
          <w:marLeft w:val="0"/>
          <w:marRight w:val="0"/>
          <w:marTop w:val="0"/>
          <w:marBottom w:val="0"/>
          <w:divBdr>
            <w:top w:val="none" w:sz="0" w:space="0" w:color="auto"/>
            <w:left w:val="none" w:sz="0" w:space="0" w:color="auto"/>
            <w:bottom w:val="none" w:sz="0" w:space="0" w:color="auto"/>
            <w:right w:val="none" w:sz="0" w:space="0" w:color="auto"/>
          </w:divBdr>
          <w:divsChild>
            <w:div w:id="1296838824">
              <w:marLeft w:val="0"/>
              <w:marRight w:val="0"/>
              <w:marTop w:val="0"/>
              <w:marBottom w:val="0"/>
              <w:divBdr>
                <w:top w:val="none" w:sz="0" w:space="0" w:color="auto"/>
                <w:left w:val="none" w:sz="0" w:space="0" w:color="auto"/>
                <w:bottom w:val="none" w:sz="0" w:space="0" w:color="auto"/>
                <w:right w:val="none" w:sz="0" w:space="0" w:color="auto"/>
              </w:divBdr>
              <w:divsChild>
                <w:div w:id="805009565">
                  <w:marLeft w:val="0"/>
                  <w:marRight w:val="0"/>
                  <w:marTop w:val="0"/>
                  <w:marBottom w:val="0"/>
                  <w:divBdr>
                    <w:top w:val="none" w:sz="0" w:space="0" w:color="auto"/>
                    <w:left w:val="none" w:sz="0" w:space="0" w:color="auto"/>
                    <w:bottom w:val="none" w:sz="0" w:space="0" w:color="auto"/>
                    <w:right w:val="none" w:sz="0" w:space="0" w:color="auto"/>
                  </w:divBdr>
                  <w:divsChild>
                    <w:div w:id="1810587519">
                      <w:marLeft w:val="0"/>
                      <w:marRight w:val="0"/>
                      <w:marTop w:val="0"/>
                      <w:marBottom w:val="0"/>
                      <w:divBdr>
                        <w:top w:val="none" w:sz="0" w:space="0" w:color="auto"/>
                        <w:left w:val="none" w:sz="0" w:space="0" w:color="auto"/>
                        <w:bottom w:val="none" w:sz="0" w:space="0" w:color="auto"/>
                        <w:right w:val="none" w:sz="0" w:space="0" w:color="auto"/>
                      </w:divBdr>
                      <w:divsChild>
                        <w:div w:id="18078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6415">
      <w:bodyDiv w:val="1"/>
      <w:marLeft w:val="0"/>
      <w:marRight w:val="0"/>
      <w:marTop w:val="0"/>
      <w:marBottom w:val="0"/>
      <w:divBdr>
        <w:top w:val="none" w:sz="0" w:space="0" w:color="auto"/>
        <w:left w:val="none" w:sz="0" w:space="0" w:color="auto"/>
        <w:bottom w:val="none" w:sz="0" w:space="0" w:color="auto"/>
        <w:right w:val="none" w:sz="0" w:space="0" w:color="auto"/>
      </w:divBdr>
      <w:divsChild>
        <w:div w:id="302269746">
          <w:marLeft w:val="0"/>
          <w:marRight w:val="0"/>
          <w:marTop w:val="0"/>
          <w:marBottom w:val="0"/>
          <w:divBdr>
            <w:top w:val="none" w:sz="0" w:space="0" w:color="auto"/>
            <w:left w:val="none" w:sz="0" w:space="0" w:color="auto"/>
            <w:bottom w:val="none" w:sz="0" w:space="0" w:color="auto"/>
            <w:right w:val="none" w:sz="0" w:space="0" w:color="auto"/>
          </w:divBdr>
          <w:divsChild>
            <w:div w:id="690032141">
              <w:marLeft w:val="0"/>
              <w:marRight w:val="0"/>
              <w:marTop w:val="0"/>
              <w:marBottom w:val="0"/>
              <w:divBdr>
                <w:top w:val="none" w:sz="0" w:space="0" w:color="auto"/>
                <w:left w:val="none" w:sz="0" w:space="0" w:color="auto"/>
                <w:bottom w:val="none" w:sz="0" w:space="0" w:color="auto"/>
                <w:right w:val="none" w:sz="0" w:space="0" w:color="auto"/>
              </w:divBdr>
              <w:divsChild>
                <w:div w:id="1458449032">
                  <w:marLeft w:val="0"/>
                  <w:marRight w:val="0"/>
                  <w:marTop w:val="0"/>
                  <w:marBottom w:val="0"/>
                  <w:divBdr>
                    <w:top w:val="none" w:sz="0" w:space="0" w:color="auto"/>
                    <w:left w:val="none" w:sz="0" w:space="0" w:color="auto"/>
                    <w:bottom w:val="none" w:sz="0" w:space="0" w:color="auto"/>
                    <w:right w:val="none" w:sz="0" w:space="0" w:color="auto"/>
                  </w:divBdr>
                  <w:divsChild>
                    <w:div w:id="870797223">
                      <w:marLeft w:val="0"/>
                      <w:marRight w:val="0"/>
                      <w:marTop w:val="0"/>
                      <w:marBottom w:val="0"/>
                      <w:divBdr>
                        <w:top w:val="none" w:sz="0" w:space="0" w:color="auto"/>
                        <w:left w:val="none" w:sz="0" w:space="0" w:color="auto"/>
                        <w:bottom w:val="none" w:sz="0" w:space="0" w:color="auto"/>
                        <w:right w:val="none" w:sz="0" w:space="0" w:color="auto"/>
                      </w:divBdr>
                      <w:divsChild>
                        <w:div w:id="735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25442">
      <w:bodyDiv w:val="1"/>
      <w:marLeft w:val="0"/>
      <w:marRight w:val="0"/>
      <w:marTop w:val="225"/>
      <w:marBottom w:val="1200"/>
      <w:divBdr>
        <w:top w:val="none" w:sz="0" w:space="0" w:color="auto"/>
        <w:left w:val="none" w:sz="0" w:space="0" w:color="auto"/>
        <w:bottom w:val="none" w:sz="0" w:space="0" w:color="auto"/>
        <w:right w:val="none" w:sz="0" w:space="0" w:color="auto"/>
      </w:divBdr>
      <w:divsChild>
        <w:div w:id="646057885">
          <w:marLeft w:val="0"/>
          <w:marRight w:val="0"/>
          <w:marTop w:val="0"/>
          <w:marBottom w:val="0"/>
          <w:divBdr>
            <w:top w:val="none" w:sz="0" w:space="0" w:color="auto"/>
            <w:left w:val="none" w:sz="0" w:space="0" w:color="auto"/>
            <w:bottom w:val="none" w:sz="0" w:space="0" w:color="auto"/>
            <w:right w:val="none" w:sz="0" w:space="0" w:color="auto"/>
          </w:divBdr>
          <w:divsChild>
            <w:div w:id="1006905635">
              <w:marLeft w:val="0"/>
              <w:marRight w:val="0"/>
              <w:marTop w:val="0"/>
              <w:marBottom w:val="0"/>
              <w:divBdr>
                <w:top w:val="none" w:sz="0" w:space="0" w:color="auto"/>
                <w:left w:val="none" w:sz="0" w:space="0" w:color="auto"/>
                <w:bottom w:val="none" w:sz="0" w:space="0" w:color="auto"/>
                <w:right w:val="none" w:sz="0" w:space="0" w:color="auto"/>
              </w:divBdr>
              <w:divsChild>
                <w:div w:id="438262786">
                  <w:marLeft w:val="0"/>
                  <w:marRight w:val="0"/>
                  <w:marTop w:val="450"/>
                  <w:marBottom w:val="180"/>
                  <w:divBdr>
                    <w:top w:val="none" w:sz="0" w:space="0" w:color="auto"/>
                    <w:left w:val="none" w:sz="0" w:space="0" w:color="auto"/>
                    <w:bottom w:val="none" w:sz="0" w:space="0" w:color="auto"/>
                    <w:right w:val="none" w:sz="0" w:space="0" w:color="auto"/>
                  </w:divBdr>
                </w:div>
                <w:div w:id="128353460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C1AD5-2B52-4AE8-BC86-05B32B4D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11</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21</cp:revision>
  <cp:lastPrinted>2016-09-09T15:30:00Z</cp:lastPrinted>
  <dcterms:created xsi:type="dcterms:W3CDTF">2019-09-10T20:46:00Z</dcterms:created>
  <dcterms:modified xsi:type="dcterms:W3CDTF">2019-09-16T14:10:00Z</dcterms:modified>
</cp:coreProperties>
</file>