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5D5E" w14:textId="16CAC3AA" w:rsidR="00D52464" w:rsidRDefault="009A68EE" w:rsidP="00A70D8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This past Wednesday</w:t>
      </w:r>
      <w:r w:rsidR="00FF325B">
        <w:rPr>
          <w:sz w:val="32"/>
          <w:szCs w:val="32"/>
        </w:rPr>
        <w:t xml:space="preserve">, many Christians (Protestants and Catholics alike) celebrated </w:t>
      </w:r>
      <w:r w:rsidR="00592C42">
        <w:rPr>
          <w:sz w:val="32"/>
          <w:szCs w:val="32"/>
        </w:rPr>
        <w:t xml:space="preserve">Ash Wednesday.  </w:t>
      </w:r>
      <w:r w:rsidR="00D52464">
        <w:rPr>
          <w:sz w:val="32"/>
          <w:szCs w:val="32"/>
        </w:rPr>
        <w:t>This</w:t>
      </w:r>
      <w:r w:rsidR="00592C42">
        <w:rPr>
          <w:sz w:val="32"/>
          <w:szCs w:val="32"/>
        </w:rPr>
        <w:t xml:space="preserve"> </w:t>
      </w:r>
      <w:r>
        <w:rPr>
          <w:sz w:val="32"/>
          <w:szCs w:val="32"/>
        </w:rPr>
        <w:t>mark</w:t>
      </w:r>
      <w:r w:rsidR="00592C42">
        <w:rPr>
          <w:sz w:val="32"/>
          <w:szCs w:val="32"/>
        </w:rPr>
        <w:t>ed</w:t>
      </w:r>
      <w:r>
        <w:rPr>
          <w:sz w:val="32"/>
          <w:szCs w:val="32"/>
        </w:rPr>
        <w:t xml:space="preserve"> the beginning of the season of Lent, which is a season of </w:t>
      </w:r>
      <w:r w:rsidR="000C3DC4">
        <w:rPr>
          <w:b/>
          <w:bCs/>
          <w:sz w:val="32"/>
          <w:szCs w:val="32"/>
          <w:u w:val="single"/>
        </w:rPr>
        <w:t>P</w:t>
      </w:r>
      <w:r>
        <w:rPr>
          <w:b/>
          <w:bCs/>
          <w:sz w:val="32"/>
          <w:szCs w:val="32"/>
          <w:u w:val="single"/>
        </w:rPr>
        <w:t>reparation</w:t>
      </w:r>
      <w:r>
        <w:rPr>
          <w:sz w:val="32"/>
          <w:szCs w:val="32"/>
        </w:rPr>
        <w:t xml:space="preserve">, </w:t>
      </w:r>
      <w:r w:rsidR="000C3DC4">
        <w:rPr>
          <w:b/>
          <w:bCs/>
          <w:sz w:val="32"/>
          <w:szCs w:val="32"/>
          <w:u w:val="single"/>
        </w:rPr>
        <w:t>M</w:t>
      </w:r>
      <w:r>
        <w:rPr>
          <w:b/>
          <w:bCs/>
          <w:sz w:val="32"/>
          <w:szCs w:val="32"/>
          <w:u w:val="single"/>
        </w:rPr>
        <w:t>editation</w:t>
      </w:r>
      <w:r>
        <w:rPr>
          <w:sz w:val="32"/>
          <w:szCs w:val="32"/>
        </w:rPr>
        <w:t xml:space="preserve"> and </w:t>
      </w:r>
      <w:r w:rsidR="000C3DC4">
        <w:rPr>
          <w:b/>
          <w:bCs/>
          <w:sz w:val="32"/>
          <w:szCs w:val="32"/>
          <w:u w:val="single"/>
        </w:rPr>
        <w:t>R</w:t>
      </w:r>
      <w:r>
        <w:rPr>
          <w:b/>
          <w:bCs/>
          <w:sz w:val="32"/>
          <w:szCs w:val="32"/>
          <w:u w:val="single"/>
        </w:rPr>
        <w:t>eflection</w:t>
      </w:r>
      <w:r>
        <w:rPr>
          <w:sz w:val="32"/>
          <w:szCs w:val="32"/>
        </w:rPr>
        <w:t xml:space="preserve"> leading </w:t>
      </w:r>
      <w:r w:rsidR="00BF2280">
        <w:rPr>
          <w:sz w:val="32"/>
          <w:szCs w:val="32"/>
        </w:rPr>
        <w:t xml:space="preserve">all the way </w:t>
      </w:r>
      <w:r>
        <w:rPr>
          <w:sz w:val="32"/>
          <w:szCs w:val="32"/>
        </w:rPr>
        <w:t xml:space="preserve">up to the Holy Week.  </w:t>
      </w:r>
      <w:r w:rsidR="00D52464">
        <w:rPr>
          <w:sz w:val="32"/>
          <w:szCs w:val="32"/>
        </w:rPr>
        <w:t xml:space="preserve">During these </w:t>
      </w:r>
      <w:r w:rsidR="00285406">
        <w:rPr>
          <w:sz w:val="32"/>
          <w:szCs w:val="32"/>
        </w:rPr>
        <w:t>4</w:t>
      </w:r>
      <w:r>
        <w:rPr>
          <w:sz w:val="32"/>
          <w:szCs w:val="32"/>
        </w:rPr>
        <w:t>0 days,</w:t>
      </w:r>
      <w:r w:rsidR="00683834">
        <w:rPr>
          <w:sz w:val="32"/>
          <w:szCs w:val="32"/>
        </w:rPr>
        <w:t xml:space="preserve"> </w:t>
      </w:r>
      <w:r w:rsidR="0086212C">
        <w:rPr>
          <w:sz w:val="32"/>
          <w:szCs w:val="32"/>
        </w:rPr>
        <w:t xml:space="preserve">not including </w:t>
      </w:r>
      <w:r w:rsidR="00683834">
        <w:rPr>
          <w:sz w:val="32"/>
          <w:szCs w:val="32"/>
        </w:rPr>
        <w:t>Sundays,</w:t>
      </w:r>
      <w:r>
        <w:rPr>
          <w:sz w:val="32"/>
          <w:szCs w:val="32"/>
        </w:rPr>
        <w:t xml:space="preserve"> some </w:t>
      </w:r>
      <w:r w:rsidR="00D52464">
        <w:rPr>
          <w:sz w:val="32"/>
          <w:szCs w:val="32"/>
        </w:rPr>
        <w:t xml:space="preserve">may </w:t>
      </w:r>
      <w:r w:rsidR="00FF325B">
        <w:rPr>
          <w:sz w:val="32"/>
          <w:szCs w:val="32"/>
        </w:rPr>
        <w:t xml:space="preserve">choose to </w:t>
      </w:r>
      <w:r w:rsidR="0014157A">
        <w:rPr>
          <w:sz w:val="32"/>
          <w:szCs w:val="32"/>
        </w:rPr>
        <w:t xml:space="preserve">surrender </w:t>
      </w:r>
      <w:r>
        <w:rPr>
          <w:sz w:val="32"/>
          <w:szCs w:val="32"/>
        </w:rPr>
        <w:t xml:space="preserve">certain </w:t>
      </w:r>
      <w:r w:rsidR="0014157A">
        <w:rPr>
          <w:sz w:val="32"/>
          <w:szCs w:val="32"/>
        </w:rPr>
        <w:t>“</w:t>
      </w:r>
      <w:r>
        <w:rPr>
          <w:sz w:val="32"/>
          <w:szCs w:val="32"/>
        </w:rPr>
        <w:t>privileges</w:t>
      </w:r>
      <w:r w:rsidR="0014157A">
        <w:rPr>
          <w:sz w:val="32"/>
          <w:szCs w:val="32"/>
        </w:rPr>
        <w:t>”</w:t>
      </w:r>
      <w:r w:rsidR="00D52464">
        <w:rPr>
          <w:sz w:val="32"/>
          <w:szCs w:val="32"/>
        </w:rPr>
        <w:t xml:space="preserve"> in life </w:t>
      </w:r>
      <w:r w:rsidR="006A2634">
        <w:rPr>
          <w:sz w:val="32"/>
          <w:szCs w:val="32"/>
        </w:rPr>
        <w:t>or things that we enjoy.  But it’s not about those worldly things, but about our relationship with God.  Worldly things don’t bring us any closer to God.  O</w:t>
      </w:r>
      <w:r w:rsidR="00592C42">
        <w:rPr>
          <w:sz w:val="32"/>
          <w:szCs w:val="32"/>
        </w:rPr>
        <w:t xml:space="preserve">thers may </w:t>
      </w:r>
      <w:r>
        <w:rPr>
          <w:sz w:val="32"/>
          <w:szCs w:val="32"/>
        </w:rPr>
        <w:t xml:space="preserve">take on </w:t>
      </w:r>
      <w:r w:rsidR="001F2D48">
        <w:rPr>
          <w:sz w:val="32"/>
          <w:szCs w:val="32"/>
        </w:rPr>
        <w:t xml:space="preserve">some </w:t>
      </w:r>
      <w:r>
        <w:rPr>
          <w:sz w:val="32"/>
          <w:szCs w:val="32"/>
        </w:rPr>
        <w:t>new experiences</w:t>
      </w:r>
      <w:r w:rsidR="00683834">
        <w:rPr>
          <w:sz w:val="32"/>
          <w:szCs w:val="32"/>
        </w:rPr>
        <w:t xml:space="preserve"> </w:t>
      </w:r>
      <w:r w:rsidR="0086212C">
        <w:rPr>
          <w:sz w:val="32"/>
          <w:szCs w:val="32"/>
        </w:rPr>
        <w:t xml:space="preserve">or a new </w:t>
      </w:r>
      <w:r w:rsidR="00D52464">
        <w:rPr>
          <w:sz w:val="32"/>
          <w:szCs w:val="32"/>
        </w:rPr>
        <w:t xml:space="preserve">spiritual </w:t>
      </w:r>
      <w:r w:rsidR="0086212C">
        <w:rPr>
          <w:sz w:val="32"/>
          <w:szCs w:val="32"/>
        </w:rPr>
        <w:t>focus</w:t>
      </w:r>
      <w:r w:rsidR="001F2D48">
        <w:rPr>
          <w:sz w:val="32"/>
          <w:szCs w:val="32"/>
        </w:rPr>
        <w:t xml:space="preserve"> or direction in seeing things from a fresh new perspective….God’s perspective rather than our own. </w:t>
      </w:r>
      <w:r w:rsidR="0014157A">
        <w:rPr>
          <w:sz w:val="32"/>
          <w:szCs w:val="32"/>
        </w:rPr>
        <w:t xml:space="preserve">  </w:t>
      </w:r>
    </w:p>
    <w:p w14:paraId="664DCF9D" w14:textId="77777777" w:rsidR="00141C9C" w:rsidRPr="009C5F72" w:rsidRDefault="0014157A" w:rsidP="00A70D89">
      <w:pPr>
        <w:spacing w:line="480" w:lineRule="auto"/>
        <w:ind w:firstLine="720"/>
        <w:rPr>
          <w:b/>
          <w:bCs/>
          <w:sz w:val="32"/>
          <w:szCs w:val="32"/>
        </w:rPr>
      </w:pPr>
      <w:r w:rsidRPr="009C5F72">
        <w:rPr>
          <w:b/>
          <w:bCs/>
          <w:sz w:val="32"/>
          <w:szCs w:val="32"/>
        </w:rPr>
        <w:t xml:space="preserve">The season of Lent is a humble reminder </w:t>
      </w:r>
      <w:r w:rsidR="00D52464">
        <w:rPr>
          <w:b/>
          <w:bCs/>
          <w:sz w:val="32"/>
          <w:szCs w:val="32"/>
        </w:rPr>
        <w:t xml:space="preserve">and a reality check </w:t>
      </w:r>
      <w:r w:rsidRPr="009C5F72">
        <w:rPr>
          <w:b/>
          <w:bCs/>
          <w:sz w:val="32"/>
          <w:szCs w:val="32"/>
        </w:rPr>
        <w:t xml:space="preserve">for us that our earthly living is trivial compared to the greater glory and the eternal life that God has </w:t>
      </w:r>
      <w:r w:rsidR="00D52464">
        <w:rPr>
          <w:b/>
          <w:bCs/>
          <w:sz w:val="32"/>
          <w:szCs w:val="32"/>
        </w:rPr>
        <w:t>offered to us through our faith in Jesus Christ.</w:t>
      </w:r>
      <w:r w:rsidR="009A68EE" w:rsidRPr="009C5F72">
        <w:rPr>
          <w:b/>
          <w:bCs/>
          <w:sz w:val="32"/>
          <w:szCs w:val="32"/>
        </w:rPr>
        <w:t xml:space="preserve"> </w:t>
      </w:r>
    </w:p>
    <w:p w14:paraId="5222AC9A" w14:textId="060894A7" w:rsidR="00D52464" w:rsidRDefault="00141C9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83834">
        <w:rPr>
          <w:sz w:val="32"/>
          <w:szCs w:val="32"/>
        </w:rPr>
        <w:lastRenderedPageBreak/>
        <w:t xml:space="preserve">On </w:t>
      </w:r>
      <w:r w:rsidR="00A70D89" w:rsidRPr="00A70D89">
        <w:rPr>
          <w:sz w:val="32"/>
          <w:szCs w:val="32"/>
        </w:rPr>
        <w:t>Ash Wednesday</w:t>
      </w:r>
      <w:r w:rsidR="00A70D89">
        <w:rPr>
          <w:sz w:val="32"/>
          <w:szCs w:val="32"/>
        </w:rPr>
        <w:t xml:space="preserve"> </w:t>
      </w:r>
      <w:r w:rsidR="00683834">
        <w:rPr>
          <w:sz w:val="32"/>
          <w:szCs w:val="32"/>
        </w:rPr>
        <w:t xml:space="preserve">we </w:t>
      </w:r>
      <w:r w:rsidR="00D52464">
        <w:rPr>
          <w:sz w:val="32"/>
          <w:szCs w:val="32"/>
        </w:rPr>
        <w:t xml:space="preserve">are reminded </w:t>
      </w:r>
      <w:r w:rsidR="00683834">
        <w:rPr>
          <w:sz w:val="32"/>
          <w:szCs w:val="32"/>
        </w:rPr>
        <w:t xml:space="preserve">that </w:t>
      </w:r>
      <w:r w:rsidR="00A70D89" w:rsidRPr="00A70D89">
        <w:rPr>
          <w:b/>
          <w:i/>
          <w:sz w:val="32"/>
          <w:szCs w:val="32"/>
        </w:rPr>
        <w:t>“from dust we come</w:t>
      </w:r>
      <w:r w:rsidR="00D52464">
        <w:rPr>
          <w:b/>
          <w:i/>
          <w:sz w:val="32"/>
          <w:szCs w:val="32"/>
        </w:rPr>
        <w:t xml:space="preserve"> </w:t>
      </w:r>
      <w:r w:rsidR="00A70D89" w:rsidRPr="00A70D89">
        <w:rPr>
          <w:b/>
          <w:i/>
          <w:sz w:val="32"/>
          <w:szCs w:val="32"/>
        </w:rPr>
        <w:t>and</w:t>
      </w:r>
      <w:r w:rsidR="00D52464">
        <w:rPr>
          <w:b/>
          <w:i/>
          <w:sz w:val="32"/>
          <w:szCs w:val="32"/>
        </w:rPr>
        <w:t xml:space="preserve"> to </w:t>
      </w:r>
      <w:r w:rsidR="00A70D89" w:rsidRPr="00A70D89">
        <w:rPr>
          <w:b/>
          <w:i/>
          <w:sz w:val="32"/>
          <w:szCs w:val="32"/>
        </w:rPr>
        <w:t>dust we shall return.”</w:t>
      </w:r>
      <w:r w:rsidR="00A70D89">
        <w:rPr>
          <w:sz w:val="32"/>
          <w:szCs w:val="32"/>
        </w:rPr>
        <w:t xml:space="preserve">  </w:t>
      </w:r>
      <w:r w:rsidR="00D52464">
        <w:rPr>
          <w:sz w:val="32"/>
          <w:szCs w:val="32"/>
        </w:rPr>
        <w:t>The imposition of the ashes signifies our human frailty and brokenness</w:t>
      </w:r>
      <w:r w:rsidR="004935E3">
        <w:rPr>
          <w:sz w:val="32"/>
          <w:szCs w:val="32"/>
        </w:rPr>
        <w:t xml:space="preserve"> </w:t>
      </w:r>
      <w:r w:rsidR="00D52464">
        <w:rPr>
          <w:sz w:val="32"/>
          <w:szCs w:val="32"/>
        </w:rPr>
        <w:t xml:space="preserve">and that we </w:t>
      </w:r>
      <w:r w:rsidR="00A70D89" w:rsidRPr="0086212C">
        <w:rPr>
          <w:b/>
          <w:sz w:val="32"/>
          <w:szCs w:val="32"/>
        </w:rPr>
        <w:t xml:space="preserve">stand in the need of </w:t>
      </w:r>
      <w:r w:rsidR="00BA5D29" w:rsidRPr="0086212C">
        <w:rPr>
          <w:b/>
          <w:sz w:val="32"/>
          <w:szCs w:val="32"/>
        </w:rPr>
        <w:t xml:space="preserve">personal </w:t>
      </w:r>
      <w:r w:rsidR="00A70D89" w:rsidRPr="0086212C">
        <w:rPr>
          <w:b/>
          <w:sz w:val="32"/>
          <w:szCs w:val="32"/>
        </w:rPr>
        <w:t>repen</w:t>
      </w:r>
      <w:r w:rsidR="004935E3" w:rsidRPr="0086212C">
        <w:rPr>
          <w:b/>
          <w:sz w:val="32"/>
          <w:szCs w:val="32"/>
        </w:rPr>
        <w:t xml:space="preserve">tance </w:t>
      </w:r>
      <w:r w:rsidR="00BA5D29" w:rsidRPr="0086212C">
        <w:rPr>
          <w:b/>
          <w:sz w:val="32"/>
          <w:szCs w:val="32"/>
        </w:rPr>
        <w:t xml:space="preserve">through God’s </w:t>
      </w:r>
      <w:r w:rsidR="009C5F72">
        <w:rPr>
          <w:b/>
          <w:sz w:val="32"/>
          <w:szCs w:val="32"/>
        </w:rPr>
        <w:t xml:space="preserve">universal </w:t>
      </w:r>
      <w:r w:rsidR="00BA5D29" w:rsidRPr="0086212C">
        <w:rPr>
          <w:b/>
          <w:sz w:val="32"/>
          <w:szCs w:val="32"/>
        </w:rPr>
        <w:t>grace</w:t>
      </w:r>
      <w:r w:rsidR="004935E3">
        <w:rPr>
          <w:sz w:val="32"/>
          <w:szCs w:val="32"/>
        </w:rPr>
        <w:t>.</w:t>
      </w:r>
      <w:r w:rsidR="00BA5D29">
        <w:rPr>
          <w:sz w:val="32"/>
          <w:szCs w:val="32"/>
        </w:rPr>
        <w:t xml:space="preserve">  </w:t>
      </w:r>
      <w:r w:rsidR="006C4EDE">
        <w:rPr>
          <w:sz w:val="32"/>
          <w:szCs w:val="32"/>
        </w:rPr>
        <w:t>We are</w:t>
      </w:r>
      <w:r>
        <w:rPr>
          <w:sz w:val="32"/>
          <w:szCs w:val="32"/>
        </w:rPr>
        <w:t xml:space="preserve"> NOTHING </w:t>
      </w:r>
      <w:r w:rsidR="00D52464">
        <w:rPr>
          <w:sz w:val="32"/>
          <w:szCs w:val="32"/>
        </w:rPr>
        <w:t xml:space="preserve">but dusts and ashes that get scattered and drifted away when </w:t>
      </w:r>
      <w:r w:rsidR="001F2D48">
        <w:rPr>
          <w:sz w:val="32"/>
          <w:szCs w:val="32"/>
        </w:rPr>
        <w:t xml:space="preserve">we </w:t>
      </w:r>
      <w:r w:rsidR="00D52464">
        <w:rPr>
          <w:sz w:val="32"/>
          <w:szCs w:val="32"/>
        </w:rPr>
        <w:t>stan</w:t>
      </w:r>
      <w:r w:rsidR="006C4EDE">
        <w:rPr>
          <w:sz w:val="32"/>
          <w:szCs w:val="32"/>
        </w:rPr>
        <w:t>d</w:t>
      </w:r>
      <w:r w:rsidR="00D52464">
        <w:rPr>
          <w:sz w:val="32"/>
          <w:szCs w:val="32"/>
        </w:rPr>
        <w:t xml:space="preserve"> </w:t>
      </w:r>
      <w:r w:rsidR="006C4EDE">
        <w:rPr>
          <w:sz w:val="32"/>
          <w:szCs w:val="32"/>
        </w:rPr>
        <w:t>before the</w:t>
      </w:r>
      <w:r w:rsidR="0086212C">
        <w:rPr>
          <w:sz w:val="32"/>
          <w:szCs w:val="32"/>
        </w:rPr>
        <w:t xml:space="preserve"> presence of our </w:t>
      </w:r>
      <w:r w:rsidR="006C4EDE">
        <w:rPr>
          <w:sz w:val="32"/>
          <w:szCs w:val="32"/>
        </w:rPr>
        <w:t>Almighty God.</w:t>
      </w:r>
    </w:p>
    <w:p w14:paraId="17445F5F" w14:textId="6A6C32A4" w:rsidR="00E83A22" w:rsidRDefault="009A68E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These 40 days </w:t>
      </w:r>
      <w:r w:rsidR="008B1A70">
        <w:rPr>
          <w:sz w:val="32"/>
          <w:szCs w:val="32"/>
        </w:rPr>
        <w:t xml:space="preserve">of Lent </w:t>
      </w:r>
      <w:r>
        <w:rPr>
          <w:sz w:val="32"/>
          <w:szCs w:val="32"/>
        </w:rPr>
        <w:t xml:space="preserve">also </w:t>
      </w:r>
      <w:r w:rsidR="006C4EDE">
        <w:rPr>
          <w:sz w:val="32"/>
          <w:szCs w:val="32"/>
        </w:rPr>
        <w:t xml:space="preserve">invite </w:t>
      </w:r>
      <w:r w:rsidR="00285406">
        <w:rPr>
          <w:sz w:val="32"/>
          <w:szCs w:val="32"/>
        </w:rPr>
        <w:t>us to examine our own sinful nature that’s embedded in our thoughts, our actions and our living.</w:t>
      </w:r>
      <w:r w:rsidR="00D94C24">
        <w:rPr>
          <w:sz w:val="32"/>
          <w:szCs w:val="32"/>
        </w:rPr>
        <w:t xml:space="preserve">  Often times we fail to admit our own flaws because we think we are self-worthy and righteous.</w:t>
      </w:r>
      <w:r w:rsidR="001F2D48">
        <w:rPr>
          <w:sz w:val="32"/>
          <w:szCs w:val="32"/>
        </w:rPr>
        <w:t xml:space="preserve">  We examine our lives to see how far we have fallen short of God’s glory.  </w:t>
      </w:r>
      <w:r w:rsidR="00D94C24">
        <w:rPr>
          <w:sz w:val="32"/>
          <w:szCs w:val="32"/>
        </w:rPr>
        <w:t>W</w:t>
      </w:r>
      <w:r w:rsidR="006C4EDE">
        <w:rPr>
          <w:sz w:val="32"/>
          <w:szCs w:val="32"/>
        </w:rPr>
        <w:t>hen it comes to Sin, one definition that we</w:t>
      </w:r>
      <w:r w:rsidR="00D04B1E">
        <w:rPr>
          <w:sz w:val="32"/>
          <w:szCs w:val="32"/>
        </w:rPr>
        <w:t xml:space="preserve"> </w:t>
      </w:r>
      <w:r w:rsidR="00F42DDD">
        <w:rPr>
          <w:sz w:val="32"/>
          <w:szCs w:val="32"/>
        </w:rPr>
        <w:t xml:space="preserve">often </w:t>
      </w:r>
      <w:r w:rsidR="006C4EDE">
        <w:rPr>
          <w:sz w:val="32"/>
          <w:szCs w:val="32"/>
        </w:rPr>
        <w:t>hear</w:t>
      </w:r>
      <w:r w:rsidR="00D04B1E">
        <w:rPr>
          <w:sz w:val="32"/>
          <w:szCs w:val="32"/>
        </w:rPr>
        <w:t xml:space="preserve"> </w:t>
      </w:r>
      <w:r w:rsidR="006C4EDE">
        <w:rPr>
          <w:sz w:val="32"/>
          <w:szCs w:val="32"/>
        </w:rPr>
        <w:t xml:space="preserve">is </w:t>
      </w:r>
      <w:r w:rsidR="00BA5D29" w:rsidRPr="00BA5D29">
        <w:rPr>
          <w:b/>
          <w:sz w:val="32"/>
          <w:szCs w:val="32"/>
        </w:rPr>
        <w:t>“</w:t>
      </w:r>
      <w:r w:rsidR="00BA5D29">
        <w:rPr>
          <w:b/>
          <w:sz w:val="32"/>
          <w:szCs w:val="32"/>
        </w:rPr>
        <w:t>Missing the M</w:t>
      </w:r>
      <w:r w:rsidR="00BA5D29" w:rsidRPr="00BA5D29">
        <w:rPr>
          <w:b/>
          <w:sz w:val="32"/>
          <w:szCs w:val="32"/>
        </w:rPr>
        <w:t>ark”</w:t>
      </w:r>
      <w:r w:rsidR="00F42DDD">
        <w:rPr>
          <w:sz w:val="32"/>
          <w:szCs w:val="32"/>
        </w:rPr>
        <w:t>.</w:t>
      </w:r>
      <w:r w:rsidR="00D04B1E">
        <w:rPr>
          <w:sz w:val="32"/>
          <w:szCs w:val="32"/>
        </w:rPr>
        <w:t xml:space="preserve">  </w:t>
      </w:r>
      <w:r w:rsidR="00141C9C">
        <w:rPr>
          <w:sz w:val="32"/>
          <w:szCs w:val="32"/>
        </w:rPr>
        <w:t>As a matter of fact, t</w:t>
      </w:r>
      <w:r w:rsidR="00D04B1E">
        <w:rPr>
          <w:sz w:val="32"/>
          <w:szCs w:val="32"/>
        </w:rPr>
        <w:t xml:space="preserve">he </w:t>
      </w:r>
      <w:r w:rsidR="00D04B1E" w:rsidRPr="00EB3139">
        <w:rPr>
          <w:color w:val="000000"/>
          <w:sz w:val="32"/>
          <w:szCs w:val="32"/>
        </w:rPr>
        <w:t xml:space="preserve">Greek </w:t>
      </w:r>
      <w:r w:rsidR="00D04B1E" w:rsidRPr="00EB3139">
        <w:rPr>
          <w:color w:val="000000"/>
          <w:sz w:val="32"/>
          <w:szCs w:val="32"/>
          <w:lang w:val="en"/>
        </w:rPr>
        <w:t xml:space="preserve">word for </w:t>
      </w:r>
      <w:r w:rsidR="00D04B1E" w:rsidRPr="00EB3139">
        <w:rPr>
          <w:bCs/>
          <w:color w:val="000000"/>
          <w:sz w:val="32"/>
          <w:szCs w:val="32"/>
          <w:lang w:val="en"/>
        </w:rPr>
        <w:t>Sin (</w:t>
      </w:r>
      <w:r w:rsidR="00D04B1E" w:rsidRPr="009F57DC">
        <w:rPr>
          <w:rFonts w:ascii="Bwgrkl" w:hAnsi="Bwgrkl" w:cs="Bwgrkl"/>
          <w:sz w:val="32"/>
          <w:szCs w:val="32"/>
        </w:rPr>
        <w:t>a`marti,a</w:t>
      </w:r>
      <w:r w:rsidR="00D04B1E">
        <w:rPr>
          <w:color w:val="000000"/>
          <w:sz w:val="32"/>
          <w:szCs w:val="32"/>
          <w:lang w:val="en"/>
        </w:rPr>
        <w:t>) wa</w:t>
      </w:r>
      <w:r w:rsidR="00D04B1E" w:rsidRPr="00EB3139">
        <w:rPr>
          <w:color w:val="000000"/>
          <w:sz w:val="32"/>
          <w:szCs w:val="32"/>
          <w:lang w:val="en"/>
        </w:rPr>
        <w:t xml:space="preserve">s derived from the </w:t>
      </w:r>
      <w:hyperlink r:id="rId7" w:tooltip="View 'root word' definition from Wikipedia" w:history="1">
        <w:r w:rsidR="00D04B1E" w:rsidRPr="00EB3139">
          <w:rPr>
            <w:rStyle w:val="Hyperlink"/>
            <w:color w:val="000000"/>
            <w:sz w:val="32"/>
            <w:szCs w:val="32"/>
            <w:lang w:val="en"/>
          </w:rPr>
          <w:t>root word</w:t>
        </w:r>
      </w:hyperlink>
      <w:r w:rsidR="001F2D48">
        <w:rPr>
          <w:rStyle w:val="Hyperlink"/>
          <w:color w:val="000000"/>
          <w:sz w:val="32"/>
          <w:szCs w:val="32"/>
          <w:lang w:val="en"/>
        </w:rPr>
        <w:t xml:space="preserve"> w</w:t>
      </w:r>
      <w:r w:rsidR="00D04B1E" w:rsidRPr="00EB3139">
        <w:rPr>
          <w:color w:val="000000"/>
          <w:sz w:val="32"/>
          <w:szCs w:val="32"/>
          <w:lang w:val="en"/>
        </w:rPr>
        <w:t>hich was an archery term that means "missing the mark"</w:t>
      </w:r>
      <w:r w:rsidR="00141C9C">
        <w:rPr>
          <w:color w:val="000000"/>
          <w:sz w:val="32"/>
          <w:szCs w:val="32"/>
          <w:lang w:val="en"/>
        </w:rPr>
        <w:t xml:space="preserve"> or “missing the target”</w:t>
      </w:r>
      <w:r w:rsidR="00D04B1E" w:rsidRPr="00EB3139">
        <w:rPr>
          <w:color w:val="000000"/>
          <w:sz w:val="32"/>
          <w:szCs w:val="32"/>
          <w:lang w:val="en"/>
        </w:rPr>
        <w:t>.</w:t>
      </w:r>
      <w:r w:rsidR="00141C9C">
        <w:rPr>
          <w:color w:val="000000"/>
          <w:sz w:val="32"/>
          <w:szCs w:val="32"/>
          <w:lang w:val="en"/>
        </w:rPr>
        <w:t xml:space="preserve">  </w:t>
      </w:r>
      <w:r w:rsidR="00A82455">
        <w:rPr>
          <w:color w:val="000000"/>
          <w:sz w:val="32"/>
          <w:szCs w:val="32"/>
          <w:lang w:val="en"/>
        </w:rPr>
        <w:t>In other word, w</w:t>
      </w:r>
      <w:r w:rsidR="00D04B1E">
        <w:rPr>
          <w:color w:val="000000"/>
          <w:sz w:val="32"/>
          <w:szCs w:val="32"/>
          <w:lang w:val="en"/>
        </w:rPr>
        <w:t xml:space="preserve">hen we </w:t>
      </w:r>
      <w:r w:rsidR="00A82455">
        <w:rPr>
          <w:color w:val="000000"/>
          <w:sz w:val="32"/>
          <w:szCs w:val="32"/>
          <w:lang w:val="en"/>
        </w:rPr>
        <w:t xml:space="preserve">commit any form of </w:t>
      </w:r>
      <w:r w:rsidR="00D04B1E">
        <w:rPr>
          <w:color w:val="000000"/>
          <w:sz w:val="32"/>
          <w:szCs w:val="32"/>
          <w:lang w:val="en"/>
        </w:rPr>
        <w:t xml:space="preserve">sin, </w:t>
      </w:r>
      <w:r w:rsidR="00A82455">
        <w:rPr>
          <w:color w:val="000000"/>
          <w:sz w:val="32"/>
          <w:szCs w:val="32"/>
          <w:lang w:val="en"/>
        </w:rPr>
        <w:t xml:space="preserve">whether it’s a </w:t>
      </w:r>
      <w:r w:rsidR="00D52464">
        <w:rPr>
          <w:color w:val="000000"/>
          <w:sz w:val="32"/>
          <w:szCs w:val="32"/>
          <w:lang w:val="en"/>
        </w:rPr>
        <w:t>minor sin or a major</w:t>
      </w:r>
      <w:r w:rsidR="00A82455">
        <w:rPr>
          <w:color w:val="000000"/>
          <w:sz w:val="32"/>
          <w:szCs w:val="32"/>
          <w:lang w:val="en"/>
        </w:rPr>
        <w:t xml:space="preserve">, </w:t>
      </w:r>
      <w:r w:rsidR="00D04B1E">
        <w:rPr>
          <w:color w:val="000000"/>
          <w:sz w:val="32"/>
          <w:szCs w:val="32"/>
          <w:lang w:val="en"/>
        </w:rPr>
        <w:t>w</w:t>
      </w:r>
      <w:r w:rsidR="00141C9C">
        <w:rPr>
          <w:sz w:val="32"/>
          <w:szCs w:val="32"/>
        </w:rPr>
        <w:t xml:space="preserve">e have essentially </w:t>
      </w:r>
      <w:r w:rsidR="00E44BBA" w:rsidRPr="00E44BBA">
        <w:rPr>
          <w:b/>
          <w:sz w:val="32"/>
          <w:szCs w:val="32"/>
        </w:rPr>
        <w:t>“</w:t>
      </w:r>
      <w:r w:rsidR="006C4EDE" w:rsidRPr="00E44BBA">
        <w:rPr>
          <w:b/>
          <w:sz w:val="32"/>
          <w:szCs w:val="32"/>
        </w:rPr>
        <w:t xml:space="preserve">missed the </w:t>
      </w:r>
      <w:r w:rsidR="00BA5D29">
        <w:rPr>
          <w:b/>
          <w:sz w:val="32"/>
          <w:szCs w:val="32"/>
        </w:rPr>
        <w:t>target</w:t>
      </w:r>
      <w:r w:rsidR="00E44BBA" w:rsidRPr="00E44BBA">
        <w:rPr>
          <w:b/>
          <w:sz w:val="32"/>
          <w:szCs w:val="32"/>
        </w:rPr>
        <w:t xml:space="preserve">” </w:t>
      </w:r>
      <w:r w:rsidR="00BA5D29" w:rsidRPr="00C61D25">
        <w:rPr>
          <w:sz w:val="32"/>
          <w:szCs w:val="32"/>
        </w:rPr>
        <w:t>at the Bull’s E</w:t>
      </w:r>
      <w:r w:rsidR="006C4EDE" w:rsidRPr="00C61D25">
        <w:rPr>
          <w:sz w:val="32"/>
          <w:szCs w:val="32"/>
        </w:rPr>
        <w:t>ye</w:t>
      </w:r>
      <w:r w:rsidR="00E44BBA">
        <w:rPr>
          <w:b/>
          <w:sz w:val="32"/>
          <w:szCs w:val="32"/>
        </w:rPr>
        <w:t xml:space="preserve"> </w:t>
      </w:r>
      <w:r w:rsidR="00D04B1E">
        <w:rPr>
          <w:b/>
          <w:sz w:val="32"/>
          <w:szCs w:val="32"/>
        </w:rPr>
        <w:t xml:space="preserve">– </w:t>
      </w:r>
      <w:r w:rsidR="00E44BBA" w:rsidRPr="00D04B1E">
        <w:rPr>
          <w:sz w:val="32"/>
          <w:szCs w:val="32"/>
        </w:rPr>
        <w:t>w</w:t>
      </w:r>
      <w:r w:rsidR="00BA5D29" w:rsidRPr="00D04B1E">
        <w:rPr>
          <w:sz w:val="32"/>
          <w:szCs w:val="32"/>
        </w:rPr>
        <w:t>ith</w:t>
      </w:r>
      <w:r w:rsidR="00BA5D29">
        <w:rPr>
          <w:sz w:val="32"/>
          <w:szCs w:val="32"/>
        </w:rPr>
        <w:t xml:space="preserve"> Christ </w:t>
      </w:r>
      <w:r w:rsidR="00D04B1E">
        <w:rPr>
          <w:sz w:val="32"/>
          <w:szCs w:val="32"/>
        </w:rPr>
        <w:t xml:space="preserve">being </w:t>
      </w:r>
      <w:r w:rsidR="006C4EDE">
        <w:rPr>
          <w:sz w:val="32"/>
          <w:szCs w:val="32"/>
        </w:rPr>
        <w:t>at the center</w:t>
      </w:r>
      <w:r w:rsidR="00885ABE">
        <w:rPr>
          <w:sz w:val="32"/>
          <w:szCs w:val="32"/>
        </w:rPr>
        <w:t>.</w:t>
      </w:r>
      <w:r w:rsidR="00A82455">
        <w:rPr>
          <w:sz w:val="32"/>
          <w:szCs w:val="32"/>
        </w:rPr>
        <w:t xml:space="preserve">  We’ve alienated ourselves and have gone astray </w:t>
      </w:r>
      <w:r w:rsidR="00D52464">
        <w:rPr>
          <w:sz w:val="32"/>
          <w:szCs w:val="32"/>
        </w:rPr>
        <w:t xml:space="preserve">and drifted further and further apart </w:t>
      </w:r>
      <w:r w:rsidR="00A82455">
        <w:rPr>
          <w:sz w:val="32"/>
          <w:szCs w:val="32"/>
        </w:rPr>
        <w:t xml:space="preserve">from Christ and </w:t>
      </w:r>
      <w:r w:rsidR="00BA5D29">
        <w:rPr>
          <w:sz w:val="32"/>
          <w:szCs w:val="32"/>
        </w:rPr>
        <w:t xml:space="preserve">God’s intended purpose </w:t>
      </w:r>
      <w:r w:rsidR="00D04B1E">
        <w:rPr>
          <w:sz w:val="32"/>
          <w:szCs w:val="32"/>
        </w:rPr>
        <w:t>in our lives</w:t>
      </w:r>
      <w:r w:rsidR="00BA5D29">
        <w:rPr>
          <w:sz w:val="32"/>
          <w:szCs w:val="32"/>
        </w:rPr>
        <w:t xml:space="preserve">.  </w:t>
      </w:r>
    </w:p>
    <w:p w14:paraId="166081E4" w14:textId="5267F5D5" w:rsidR="0013613F" w:rsidRDefault="00D5246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These 40 days of Lent also signify the days that Jesus spent out in the wilderness, when he was the most vulnerable and the</w:t>
      </w:r>
      <w:r w:rsidR="0013613F">
        <w:rPr>
          <w:sz w:val="32"/>
          <w:szCs w:val="32"/>
        </w:rPr>
        <w:t xml:space="preserve"> </w:t>
      </w:r>
      <w:r>
        <w:rPr>
          <w:sz w:val="32"/>
          <w:szCs w:val="32"/>
        </w:rPr>
        <w:t>lonel</w:t>
      </w:r>
      <w:r w:rsidR="0013613F">
        <w:rPr>
          <w:sz w:val="32"/>
          <w:szCs w:val="32"/>
        </w:rPr>
        <w:t>iest.</w:t>
      </w:r>
      <w:r>
        <w:rPr>
          <w:sz w:val="32"/>
          <w:szCs w:val="32"/>
        </w:rPr>
        <w:t xml:space="preserve">  Christ withdrew himself from this world to be</w:t>
      </w:r>
      <w:r w:rsidR="0013613F">
        <w:rPr>
          <w:sz w:val="32"/>
          <w:szCs w:val="32"/>
        </w:rPr>
        <w:t xml:space="preserve"> drawn closer to the Father, as he was about to do what </w:t>
      </w:r>
      <w:r w:rsidR="001F2D48">
        <w:rPr>
          <w:sz w:val="32"/>
          <w:szCs w:val="32"/>
        </w:rPr>
        <w:t xml:space="preserve">seemingly </w:t>
      </w:r>
      <w:r w:rsidR="0013613F">
        <w:rPr>
          <w:sz w:val="32"/>
          <w:szCs w:val="32"/>
        </w:rPr>
        <w:t xml:space="preserve">unimaginable </w:t>
      </w:r>
      <w:r w:rsidR="001F2D48">
        <w:rPr>
          <w:sz w:val="32"/>
          <w:szCs w:val="32"/>
        </w:rPr>
        <w:t>according to our standard but not so according to God’s, a</w:t>
      </w:r>
      <w:r w:rsidR="0013613F">
        <w:rPr>
          <w:sz w:val="32"/>
          <w:szCs w:val="32"/>
        </w:rPr>
        <w:t>s he began his journey to the cross</w:t>
      </w:r>
      <w:r w:rsidR="001F2D48">
        <w:rPr>
          <w:sz w:val="32"/>
          <w:szCs w:val="32"/>
        </w:rPr>
        <w:t>, fulfilling his missional calling</w:t>
      </w:r>
      <w:r w:rsidR="0013613F">
        <w:rPr>
          <w:sz w:val="32"/>
          <w:szCs w:val="32"/>
        </w:rPr>
        <w:t>.</w:t>
      </w:r>
    </w:p>
    <w:p w14:paraId="02099A82" w14:textId="7FEBF8A5" w:rsidR="006D6413" w:rsidRPr="0013613F" w:rsidRDefault="0013613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During th</w:t>
      </w:r>
      <w:r w:rsidR="001F2D48">
        <w:rPr>
          <w:sz w:val="32"/>
          <w:szCs w:val="32"/>
        </w:rPr>
        <w:t>os</w:t>
      </w:r>
      <w:r>
        <w:rPr>
          <w:sz w:val="32"/>
          <w:szCs w:val="32"/>
        </w:rPr>
        <w:t xml:space="preserve">e 40 days, Jesus was </w:t>
      </w:r>
      <w:r w:rsidR="00517430">
        <w:rPr>
          <w:color w:val="000000"/>
          <w:sz w:val="32"/>
          <w:szCs w:val="32"/>
          <w:lang w:val="en"/>
        </w:rPr>
        <w:t>tempted, just like</w:t>
      </w:r>
      <w:r w:rsidR="00B964BB">
        <w:rPr>
          <w:color w:val="000000"/>
          <w:sz w:val="32"/>
          <w:szCs w:val="32"/>
          <w:lang w:val="en"/>
        </w:rPr>
        <w:t xml:space="preserve"> any one of us </w:t>
      </w:r>
      <w:r w:rsidR="00517430">
        <w:rPr>
          <w:color w:val="000000"/>
          <w:sz w:val="32"/>
          <w:szCs w:val="32"/>
          <w:lang w:val="en"/>
        </w:rPr>
        <w:t xml:space="preserve">would, </w:t>
      </w:r>
      <w:r w:rsidR="008F2DAE" w:rsidRPr="008F2DAE">
        <w:rPr>
          <w:color w:val="000000"/>
          <w:sz w:val="32"/>
          <w:szCs w:val="32"/>
          <w:lang w:val="en"/>
        </w:rPr>
        <w:t xml:space="preserve">out </w:t>
      </w:r>
      <w:r w:rsidR="006D6413" w:rsidRPr="00EB3139">
        <w:rPr>
          <w:color w:val="000000"/>
          <w:sz w:val="32"/>
          <w:szCs w:val="32"/>
          <w:lang w:val="en"/>
        </w:rPr>
        <w:t>of his physical needs</w:t>
      </w:r>
      <w:r w:rsidR="008F2DAE" w:rsidRPr="00EB3139">
        <w:rPr>
          <w:color w:val="000000"/>
          <w:sz w:val="32"/>
          <w:szCs w:val="32"/>
          <w:lang w:val="en"/>
        </w:rPr>
        <w:t xml:space="preserve"> of food</w:t>
      </w:r>
      <w:r w:rsidR="00517430">
        <w:rPr>
          <w:color w:val="000000"/>
          <w:sz w:val="32"/>
          <w:szCs w:val="32"/>
          <w:lang w:val="en"/>
        </w:rPr>
        <w:t>, authority</w:t>
      </w:r>
      <w:r w:rsidR="006D6413" w:rsidRPr="00EB3139">
        <w:rPr>
          <w:color w:val="000000"/>
          <w:sz w:val="32"/>
          <w:szCs w:val="32"/>
          <w:lang w:val="en"/>
        </w:rPr>
        <w:t xml:space="preserve">, and </w:t>
      </w:r>
      <w:r w:rsidR="008F2DAE" w:rsidRPr="00EB3139">
        <w:rPr>
          <w:color w:val="000000"/>
          <w:sz w:val="32"/>
          <w:szCs w:val="32"/>
          <w:lang w:val="en"/>
        </w:rPr>
        <w:t xml:space="preserve">ultimately </w:t>
      </w:r>
      <w:r w:rsidR="006D6413" w:rsidRPr="00EB3139">
        <w:rPr>
          <w:color w:val="000000"/>
          <w:sz w:val="32"/>
          <w:szCs w:val="32"/>
          <w:lang w:val="en"/>
        </w:rPr>
        <w:t xml:space="preserve">his allegiance to </w:t>
      </w:r>
      <w:r w:rsidR="008F2DAE" w:rsidRPr="00EB3139">
        <w:rPr>
          <w:color w:val="000000"/>
          <w:sz w:val="32"/>
          <w:szCs w:val="32"/>
          <w:lang w:val="en"/>
        </w:rPr>
        <w:t>His Heavenly Father</w:t>
      </w:r>
      <w:r w:rsidR="006D6413" w:rsidRPr="00EB3139">
        <w:rPr>
          <w:color w:val="000000"/>
          <w:sz w:val="32"/>
          <w:szCs w:val="32"/>
          <w:lang w:val="en"/>
        </w:rPr>
        <w:t>.</w:t>
      </w:r>
      <w:r>
        <w:rPr>
          <w:color w:val="000000"/>
          <w:sz w:val="32"/>
          <w:szCs w:val="32"/>
          <w:lang w:val="en"/>
        </w:rPr>
        <w:t xml:space="preserve">  He was tempted by Satan whether he would be able to follow through with the mission that he was set to carry out.</w:t>
      </w:r>
      <w:r w:rsidR="001F2D48">
        <w:rPr>
          <w:color w:val="000000"/>
          <w:sz w:val="32"/>
          <w:szCs w:val="32"/>
          <w:lang w:val="en"/>
        </w:rPr>
        <w:t xml:space="preserve"> </w:t>
      </w:r>
      <w:r>
        <w:rPr>
          <w:color w:val="000000"/>
          <w:sz w:val="32"/>
          <w:szCs w:val="32"/>
          <w:lang w:val="en"/>
        </w:rPr>
        <w:t xml:space="preserve">Throughout his prayer walk with God, </w:t>
      </w:r>
      <w:r w:rsidR="007A3C7E">
        <w:rPr>
          <w:color w:val="000000"/>
          <w:sz w:val="32"/>
          <w:szCs w:val="32"/>
          <w:lang w:val="en"/>
        </w:rPr>
        <w:t xml:space="preserve">the Holy </w:t>
      </w:r>
      <w:r w:rsidR="006D6413" w:rsidRPr="00EB3139">
        <w:rPr>
          <w:color w:val="000000"/>
          <w:sz w:val="32"/>
          <w:szCs w:val="32"/>
          <w:lang w:val="en"/>
        </w:rPr>
        <w:t>Spirit was with him in order to protect Him</w:t>
      </w:r>
      <w:r w:rsidR="009E032C">
        <w:rPr>
          <w:color w:val="000000"/>
          <w:sz w:val="32"/>
          <w:szCs w:val="32"/>
          <w:lang w:val="en"/>
        </w:rPr>
        <w:t xml:space="preserve"> from </w:t>
      </w:r>
      <w:r w:rsidR="00517430">
        <w:rPr>
          <w:color w:val="000000"/>
          <w:sz w:val="32"/>
          <w:szCs w:val="32"/>
          <w:lang w:val="en"/>
        </w:rPr>
        <w:t>evil</w:t>
      </w:r>
      <w:r w:rsidR="006D6413" w:rsidRPr="00EB3139">
        <w:rPr>
          <w:color w:val="000000"/>
          <w:sz w:val="32"/>
          <w:szCs w:val="32"/>
          <w:lang w:val="en"/>
        </w:rPr>
        <w:t>.</w:t>
      </w:r>
      <w:r w:rsidR="00AC525F">
        <w:rPr>
          <w:color w:val="000000"/>
          <w:sz w:val="32"/>
          <w:szCs w:val="32"/>
          <w:lang w:val="en"/>
        </w:rPr>
        <w:t xml:space="preserve">  He was never alone!</w:t>
      </w:r>
      <w:r w:rsidR="006D6413" w:rsidRPr="00EB3139">
        <w:rPr>
          <w:color w:val="000000"/>
          <w:sz w:val="32"/>
          <w:szCs w:val="32"/>
          <w:lang w:val="en"/>
        </w:rPr>
        <w:t xml:space="preserve">   </w:t>
      </w:r>
    </w:p>
    <w:p w14:paraId="45792C17" w14:textId="4127E810" w:rsidR="00485C62" w:rsidRDefault="001157D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Come to think of it, </w:t>
      </w:r>
      <w:r w:rsidR="00517430">
        <w:rPr>
          <w:sz w:val="32"/>
          <w:szCs w:val="32"/>
        </w:rPr>
        <w:t xml:space="preserve">all of us </w:t>
      </w:r>
      <w:r w:rsidR="001F2D48">
        <w:rPr>
          <w:sz w:val="32"/>
          <w:szCs w:val="32"/>
        </w:rPr>
        <w:t xml:space="preserve">also </w:t>
      </w:r>
      <w:r w:rsidR="00517430">
        <w:rPr>
          <w:sz w:val="32"/>
          <w:szCs w:val="32"/>
        </w:rPr>
        <w:t xml:space="preserve">have our </w:t>
      </w:r>
      <w:r w:rsidR="009A68EE">
        <w:rPr>
          <w:sz w:val="32"/>
          <w:szCs w:val="32"/>
        </w:rPr>
        <w:t xml:space="preserve">share of temptations </w:t>
      </w:r>
      <w:r w:rsidR="00D34FA6">
        <w:rPr>
          <w:sz w:val="32"/>
          <w:szCs w:val="32"/>
        </w:rPr>
        <w:t xml:space="preserve">that we must overcome </w:t>
      </w:r>
      <w:r w:rsidR="00684278">
        <w:rPr>
          <w:sz w:val="32"/>
          <w:szCs w:val="32"/>
        </w:rPr>
        <w:t xml:space="preserve">in our </w:t>
      </w:r>
      <w:r w:rsidR="00D34FA6">
        <w:rPr>
          <w:sz w:val="32"/>
          <w:szCs w:val="32"/>
        </w:rPr>
        <w:t>everyday</w:t>
      </w:r>
      <w:r w:rsidR="00684278">
        <w:rPr>
          <w:sz w:val="32"/>
          <w:szCs w:val="32"/>
        </w:rPr>
        <w:t xml:space="preserve"> lives</w:t>
      </w:r>
      <w:r w:rsidR="009A68EE">
        <w:rPr>
          <w:sz w:val="32"/>
          <w:szCs w:val="32"/>
        </w:rPr>
        <w:t>,</w:t>
      </w:r>
      <w:r w:rsidR="00F36A79">
        <w:rPr>
          <w:sz w:val="32"/>
          <w:szCs w:val="32"/>
        </w:rPr>
        <w:t xml:space="preserve"> don’t we?</w:t>
      </w:r>
      <w:r w:rsidR="0013613F">
        <w:rPr>
          <w:sz w:val="32"/>
          <w:szCs w:val="32"/>
        </w:rPr>
        <w:t xml:space="preserve">  </w:t>
      </w:r>
      <w:r w:rsidR="00AC525F">
        <w:rPr>
          <w:sz w:val="32"/>
          <w:szCs w:val="32"/>
        </w:rPr>
        <w:t xml:space="preserve">When we </w:t>
      </w:r>
      <w:r w:rsidR="0013613F">
        <w:rPr>
          <w:sz w:val="32"/>
          <w:szCs w:val="32"/>
        </w:rPr>
        <w:t xml:space="preserve">yield </w:t>
      </w:r>
      <w:r w:rsidR="00AC525F">
        <w:rPr>
          <w:sz w:val="32"/>
          <w:szCs w:val="32"/>
        </w:rPr>
        <w:t xml:space="preserve">into these forms of temptations, they draw us away from God and </w:t>
      </w:r>
      <w:r w:rsidR="0013613F">
        <w:rPr>
          <w:sz w:val="32"/>
          <w:szCs w:val="32"/>
        </w:rPr>
        <w:t xml:space="preserve">lead </w:t>
      </w:r>
      <w:r w:rsidR="00AC525F">
        <w:rPr>
          <w:sz w:val="32"/>
          <w:szCs w:val="32"/>
        </w:rPr>
        <w:t>us in</w:t>
      </w:r>
      <w:r w:rsidR="0013613F">
        <w:rPr>
          <w:sz w:val="32"/>
          <w:szCs w:val="32"/>
        </w:rPr>
        <w:t xml:space="preserve">to various </w:t>
      </w:r>
      <w:r w:rsidR="00AC525F">
        <w:rPr>
          <w:sz w:val="32"/>
          <w:szCs w:val="32"/>
        </w:rPr>
        <w:t>form of sins.  Small sin</w:t>
      </w:r>
      <w:r w:rsidR="00517430">
        <w:rPr>
          <w:sz w:val="32"/>
          <w:szCs w:val="32"/>
        </w:rPr>
        <w:t xml:space="preserve"> </w:t>
      </w:r>
      <w:r w:rsidR="00AC525F">
        <w:rPr>
          <w:sz w:val="32"/>
          <w:szCs w:val="32"/>
        </w:rPr>
        <w:t>propagate</w:t>
      </w:r>
      <w:r w:rsidR="00517430">
        <w:rPr>
          <w:sz w:val="32"/>
          <w:szCs w:val="32"/>
        </w:rPr>
        <w:t>s</w:t>
      </w:r>
      <w:r w:rsidR="00AC525F">
        <w:rPr>
          <w:sz w:val="32"/>
          <w:szCs w:val="32"/>
        </w:rPr>
        <w:t xml:space="preserve"> into</w:t>
      </w:r>
      <w:r w:rsidR="001F2D48">
        <w:rPr>
          <w:sz w:val="32"/>
          <w:szCs w:val="32"/>
        </w:rPr>
        <w:t xml:space="preserve"> </w:t>
      </w:r>
      <w:r w:rsidR="00AC525F">
        <w:rPr>
          <w:sz w:val="32"/>
          <w:szCs w:val="32"/>
        </w:rPr>
        <w:t xml:space="preserve">larger sin </w:t>
      </w:r>
      <w:r w:rsidR="001F2D48">
        <w:rPr>
          <w:sz w:val="32"/>
          <w:szCs w:val="32"/>
        </w:rPr>
        <w:t>with one lie covers up the next, one e</w:t>
      </w:r>
      <w:r w:rsidR="00517430">
        <w:rPr>
          <w:sz w:val="32"/>
          <w:szCs w:val="32"/>
        </w:rPr>
        <w:t xml:space="preserve">xcuses </w:t>
      </w:r>
      <w:r w:rsidR="001F2D48">
        <w:rPr>
          <w:sz w:val="32"/>
          <w:szCs w:val="32"/>
        </w:rPr>
        <w:t xml:space="preserve">after another in </w:t>
      </w:r>
      <w:r w:rsidR="00BD14BE">
        <w:rPr>
          <w:sz w:val="32"/>
          <w:szCs w:val="32"/>
        </w:rPr>
        <w:t>justif</w:t>
      </w:r>
      <w:r w:rsidR="001F2D48">
        <w:rPr>
          <w:sz w:val="32"/>
          <w:szCs w:val="32"/>
        </w:rPr>
        <w:t>ying ourselves into thinking</w:t>
      </w:r>
      <w:r w:rsidR="00517430">
        <w:rPr>
          <w:sz w:val="32"/>
          <w:szCs w:val="32"/>
        </w:rPr>
        <w:t xml:space="preserve"> that i</w:t>
      </w:r>
      <w:r w:rsidR="00AC525F">
        <w:rPr>
          <w:sz w:val="32"/>
          <w:szCs w:val="32"/>
        </w:rPr>
        <w:t>t’s all right and accept</w:t>
      </w:r>
      <w:r w:rsidR="004E7369">
        <w:rPr>
          <w:sz w:val="32"/>
          <w:szCs w:val="32"/>
        </w:rPr>
        <w:t xml:space="preserve">able.  The </w:t>
      </w:r>
      <w:r w:rsidR="001F2D48">
        <w:rPr>
          <w:sz w:val="32"/>
          <w:szCs w:val="32"/>
        </w:rPr>
        <w:t xml:space="preserve">cycle gets to be </w:t>
      </w:r>
      <w:r w:rsidR="0013613F">
        <w:rPr>
          <w:sz w:val="32"/>
          <w:szCs w:val="32"/>
        </w:rPr>
        <w:t>repeated over and over again</w:t>
      </w:r>
      <w:r w:rsidR="004E7369">
        <w:rPr>
          <w:sz w:val="32"/>
          <w:szCs w:val="32"/>
        </w:rPr>
        <w:t>….</w:t>
      </w:r>
      <w:r w:rsidR="00AC525F">
        <w:rPr>
          <w:sz w:val="32"/>
          <w:szCs w:val="32"/>
        </w:rPr>
        <w:t xml:space="preserve"> </w:t>
      </w:r>
    </w:p>
    <w:p w14:paraId="549D5768" w14:textId="69863E3C" w:rsidR="009C3216" w:rsidRDefault="00485C62">
      <w:pPr>
        <w:spacing w:line="480" w:lineRule="auto"/>
        <w:ind w:firstLine="720"/>
        <w:rPr>
          <w:bCs/>
          <w:sz w:val="32"/>
          <w:szCs w:val="32"/>
        </w:rPr>
      </w:pPr>
      <w:r>
        <w:rPr>
          <w:sz w:val="32"/>
          <w:szCs w:val="32"/>
        </w:rPr>
        <w:br w:type="page"/>
      </w:r>
      <w:r w:rsidR="00DC0CD5">
        <w:rPr>
          <w:bCs/>
          <w:sz w:val="32"/>
          <w:szCs w:val="32"/>
        </w:rPr>
        <w:lastRenderedPageBreak/>
        <w:t xml:space="preserve">As </w:t>
      </w:r>
      <w:r w:rsidR="00BD14BE">
        <w:rPr>
          <w:bCs/>
          <w:sz w:val="32"/>
          <w:szCs w:val="32"/>
        </w:rPr>
        <w:t xml:space="preserve">we </w:t>
      </w:r>
      <w:r w:rsidR="00DC0CD5">
        <w:rPr>
          <w:bCs/>
          <w:sz w:val="32"/>
          <w:szCs w:val="32"/>
        </w:rPr>
        <w:t xml:space="preserve">read earlier </w:t>
      </w:r>
      <w:r w:rsidR="00752CC5">
        <w:rPr>
          <w:bCs/>
          <w:sz w:val="32"/>
          <w:szCs w:val="32"/>
        </w:rPr>
        <w:t>from</w:t>
      </w:r>
      <w:r w:rsidR="00550D2E">
        <w:rPr>
          <w:bCs/>
          <w:sz w:val="32"/>
          <w:szCs w:val="32"/>
        </w:rPr>
        <w:t xml:space="preserve"> the Old Testament reading</w:t>
      </w:r>
      <w:r w:rsidR="001F2D48">
        <w:rPr>
          <w:bCs/>
          <w:sz w:val="32"/>
          <w:szCs w:val="32"/>
        </w:rPr>
        <w:t xml:space="preserve"> earlier</w:t>
      </w:r>
      <w:r w:rsidR="00550D2E">
        <w:rPr>
          <w:bCs/>
          <w:sz w:val="32"/>
          <w:szCs w:val="32"/>
        </w:rPr>
        <w:t xml:space="preserve"> from</w:t>
      </w:r>
      <w:r w:rsidR="000D0B1C">
        <w:rPr>
          <w:bCs/>
          <w:sz w:val="32"/>
          <w:szCs w:val="32"/>
        </w:rPr>
        <w:t xml:space="preserve"> </w:t>
      </w:r>
      <w:r w:rsidR="00752CC5">
        <w:rPr>
          <w:bCs/>
          <w:sz w:val="32"/>
          <w:szCs w:val="32"/>
        </w:rPr>
        <w:t>Genesis</w:t>
      </w:r>
      <w:r w:rsidR="00DC0CD5">
        <w:rPr>
          <w:bCs/>
          <w:sz w:val="32"/>
          <w:szCs w:val="32"/>
        </w:rPr>
        <w:t xml:space="preserve">, </w:t>
      </w:r>
      <w:r w:rsidR="0013613F">
        <w:rPr>
          <w:bCs/>
          <w:sz w:val="32"/>
          <w:szCs w:val="32"/>
        </w:rPr>
        <w:t>we saw how ev</w:t>
      </w:r>
      <w:r w:rsidR="00752CC5">
        <w:rPr>
          <w:bCs/>
          <w:sz w:val="32"/>
          <w:szCs w:val="32"/>
        </w:rPr>
        <w:t xml:space="preserve">il existed </w:t>
      </w:r>
      <w:r w:rsidR="003570DD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>ince the days of Adam and Eve.  Sin occur</w:t>
      </w:r>
      <w:r w:rsidR="000D0B1C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when</w:t>
      </w:r>
      <w:r w:rsidR="000D0B1C">
        <w:rPr>
          <w:bCs/>
          <w:sz w:val="32"/>
          <w:szCs w:val="32"/>
        </w:rPr>
        <w:t xml:space="preserve"> we succumb to the force of evil and allow it to take over our thoughts</w:t>
      </w:r>
      <w:r w:rsidR="001F2D48">
        <w:rPr>
          <w:bCs/>
          <w:sz w:val="32"/>
          <w:szCs w:val="32"/>
        </w:rPr>
        <w:t xml:space="preserve">, our mind, </w:t>
      </w:r>
      <w:r w:rsidR="000D0B1C">
        <w:rPr>
          <w:bCs/>
          <w:sz w:val="32"/>
          <w:szCs w:val="32"/>
        </w:rPr>
        <w:t>our actions</w:t>
      </w:r>
      <w:r w:rsidR="001F2D48">
        <w:rPr>
          <w:bCs/>
          <w:sz w:val="32"/>
          <w:szCs w:val="32"/>
        </w:rPr>
        <w:t>, and eventually our lives!</w:t>
      </w:r>
      <w:r w:rsidR="000D0B1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Adam and Eve violated th</w:t>
      </w:r>
      <w:r w:rsidR="00151057">
        <w:rPr>
          <w:bCs/>
          <w:sz w:val="32"/>
          <w:szCs w:val="32"/>
        </w:rPr>
        <w:t xml:space="preserve">e trust and </w:t>
      </w:r>
      <w:r w:rsidR="009C3216">
        <w:rPr>
          <w:bCs/>
          <w:sz w:val="32"/>
          <w:szCs w:val="32"/>
        </w:rPr>
        <w:t>accountability</w:t>
      </w:r>
      <w:r w:rsidR="00151057">
        <w:rPr>
          <w:bCs/>
          <w:sz w:val="32"/>
          <w:szCs w:val="32"/>
        </w:rPr>
        <w:t xml:space="preserve"> </w:t>
      </w:r>
      <w:r w:rsidR="001F2D48">
        <w:rPr>
          <w:bCs/>
          <w:sz w:val="32"/>
          <w:szCs w:val="32"/>
        </w:rPr>
        <w:t>that God had placed upon them.</w:t>
      </w:r>
      <w:r>
        <w:rPr>
          <w:bCs/>
          <w:sz w:val="32"/>
          <w:szCs w:val="32"/>
        </w:rPr>
        <w:t xml:space="preserve"> </w:t>
      </w:r>
      <w:r w:rsidR="000E7C30">
        <w:rPr>
          <w:bCs/>
          <w:sz w:val="32"/>
          <w:szCs w:val="32"/>
        </w:rPr>
        <w:t xml:space="preserve">Their disobedience led to </w:t>
      </w:r>
      <w:r w:rsidR="001F2D48">
        <w:rPr>
          <w:bCs/>
          <w:sz w:val="32"/>
          <w:szCs w:val="32"/>
        </w:rPr>
        <w:t xml:space="preserve">irreversible </w:t>
      </w:r>
      <w:r w:rsidR="000E7C30">
        <w:rPr>
          <w:bCs/>
          <w:sz w:val="32"/>
          <w:szCs w:val="32"/>
        </w:rPr>
        <w:t>rebellions against God.</w:t>
      </w:r>
      <w:r w:rsidR="0013613F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Sin </w:t>
      </w:r>
      <w:r w:rsidR="0013613F">
        <w:rPr>
          <w:bCs/>
          <w:sz w:val="32"/>
          <w:szCs w:val="32"/>
        </w:rPr>
        <w:t xml:space="preserve">got passed on to </w:t>
      </w:r>
      <w:r w:rsidR="000E7C30">
        <w:rPr>
          <w:bCs/>
          <w:sz w:val="32"/>
          <w:szCs w:val="32"/>
        </w:rPr>
        <w:t xml:space="preserve">their son – Cain </w:t>
      </w:r>
      <w:r>
        <w:rPr>
          <w:bCs/>
          <w:sz w:val="32"/>
          <w:szCs w:val="32"/>
        </w:rPr>
        <w:t>in</w:t>
      </w:r>
      <w:r w:rsidR="006776B3">
        <w:rPr>
          <w:bCs/>
          <w:sz w:val="32"/>
          <w:szCs w:val="32"/>
        </w:rPr>
        <w:t xml:space="preserve"> the form of </w:t>
      </w:r>
      <w:r w:rsidR="009C3216">
        <w:rPr>
          <w:bCs/>
          <w:sz w:val="32"/>
          <w:szCs w:val="32"/>
        </w:rPr>
        <w:t xml:space="preserve">jealousy and </w:t>
      </w:r>
      <w:r>
        <w:rPr>
          <w:bCs/>
          <w:sz w:val="32"/>
          <w:szCs w:val="32"/>
        </w:rPr>
        <w:t>hat</w:t>
      </w:r>
      <w:r w:rsidR="009C3216">
        <w:rPr>
          <w:bCs/>
          <w:sz w:val="32"/>
          <w:szCs w:val="32"/>
        </w:rPr>
        <w:t>red</w:t>
      </w:r>
      <w:r w:rsidR="00151057">
        <w:rPr>
          <w:bCs/>
          <w:sz w:val="32"/>
          <w:szCs w:val="32"/>
        </w:rPr>
        <w:t>,</w:t>
      </w:r>
      <w:r w:rsidR="006776B3">
        <w:rPr>
          <w:bCs/>
          <w:sz w:val="32"/>
          <w:szCs w:val="32"/>
        </w:rPr>
        <w:t xml:space="preserve"> </w:t>
      </w:r>
      <w:r w:rsidR="0013613F">
        <w:rPr>
          <w:bCs/>
          <w:sz w:val="32"/>
          <w:szCs w:val="32"/>
        </w:rPr>
        <w:t xml:space="preserve">and eventually the murder of his own </w:t>
      </w:r>
      <w:r w:rsidR="000E7C30">
        <w:rPr>
          <w:bCs/>
          <w:sz w:val="32"/>
          <w:szCs w:val="32"/>
        </w:rPr>
        <w:t>brother Abel</w:t>
      </w:r>
      <w:r w:rsidR="00151057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</w:p>
    <w:p w14:paraId="332F1496" w14:textId="181E847A" w:rsidR="009825D1" w:rsidRDefault="00A96AF0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But i</w:t>
      </w:r>
      <w:r w:rsidR="0013613F">
        <w:rPr>
          <w:bCs/>
          <w:sz w:val="32"/>
          <w:szCs w:val="32"/>
        </w:rPr>
        <w:t xml:space="preserve">nterestingly </w:t>
      </w:r>
      <w:r w:rsidR="001F2D48">
        <w:rPr>
          <w:bCs/>
          <w:sz w:val="32"/>
          <w:szCs w:val="32"/>
        </w:rPr>
        <w:t xml:space="preserve">as we </w:t>
      </w:r>
      <w:r>
        <w:rPr>
          <w:bCs/>
          <w:sz w:val="32"/>
          <w:szCs w:val="32"/>
        </w:rPr>
        <w:t>notice</w:t>
      </w:r>
      <w:r w:rsidR="0013613F">
        <w:rPr>
          <w:bCs/>
          <w:sz w:val="32"/>
          <w:szCs w:val="32"/>
        </w:rPr>
        <w:t xml:space="preserve"> in our New Testament reading in</w:t>
      </w:r>
      <w:r w:rsidR="001F2D48">
        <w:rPr>
          <w:bCs/>
          <w:sz w:val="32"/>
          <w:szCs w:val="32"/>
        </w:rPr>
        <w:t xml:space="preserve"> the book of</w:t>
      </w:r>
      <w:r w:rsidR="0013613F">
        <w:rPr>
          <w:bCs/>
          <w:sz w:val="32"/>
          <w:szCs w:val="32"/>
        </w:rPr>
        <w:t xml:space="preserve"> Romans</w:t>
      </w:r>
      <w:r>
        <w:rPr>
          <w:bCs/>
          <w:sz w:val="32"/>
          <w:szCs w:val="32"/>
        </w:rPr>
        <w:t xml:space="preserve">, Paul never named Adam explicitly </w:t>
      </w:r>
      <w:r w:rsidR="0013613F">
        <w:rPr>
          <w:bCs/>
          <w:sz w:val="32"/>
          <w:szCs w:val="32"/>
        </w:rPr>
        <w:t xml:space="preserve">by name </w:t>
      </w:r>
      <w:r>
        <w:rPr>
          <w:bCs/>
          <w:sz w:val="32"/>
          <w:szCs w:val="32"/>
        </w:rPr>
        <w:t xml:space="preserve">for his trespass and disobedience.  </w:t>
      </w:r>
      <w:r w:rsidR="001F2D48">
        <w:rPr>
          <w:bCs/>
          <w:sz w:val="32"/>
          <w:szCs w:val="32"/>
        </w:rPr>
        <w:t>Some scholars believed that p</w:t>
      </w:r>
      <w:r w:rsidR="0013613F">
        <w:rPr>
          <w:bCs/>
          <w:sz w:val="32"/>
          <w:szCs w:val="32"/>
        </w:rPr>
        <w:t xml:space="preserve">erhaps </w:t>
      </w:r>
      <w:r>
        <w:rPr>
          <w:bCs/>
          <w:sz w:val="32"/>
          <w:szCs w:val="32"/>
        </w:rPr>
        <w:t xml:space="preserve">Paul did this </w:t>
      </w:r>
      <w:r w:rsidR="0013613F">
        <w:rPr>
          <w:bCs/>
          <w:sz w:val="32"/>
          <w:szCs w:val="32"/>
        </w:rPr>
        <w:t xml:space="preserve">intentionally </w:t>
      </w:r>
      <w:r>
        <w:rPr>
          <w:bCs/>
          <w:sz w:val="32"/>
          <w:szCs w:val="32"/>
        </w:rPr>
        <w:t xml:space="preserve">so that we </w:t>
      </w:r>
      <w:r w:rsidR="0013613F">
        <w:rPr>
          <w:bCs/>
          <w:sz w:val="32"/>
          <w:szCs w:val="32"/>
        </w:rPr>
        <w:t xml:space="preserve">do </w:t>
      </w:r>
      <w:r>
        <w:rPr>
          <w:bCs/>
          <w:sz w:val="32"/>
          <w:szCs w:val="32"/>
        </w:rPr>
        <w:t>not</w:t>
      </w:r>
      <w:r w:rsidR="0013613F">
        <w:rPr>
          <w:bCs/>
          <w:sz w:val="32"/>
          <w:szCs w:val="32"/>
        </w:rPr>
        <w:t xml:space="preserve"> delineate Jesus with Adam, and </w:t>
      </w:r>
      <w:r w:rsidR="007D5B49">
        <w:rPr>
          <w:bCs/>
          <w:sz w:val="32"/>
          <w:szCs w:val="32"/>
        </w:rPr>
        <w:t xml:space="preserve">to affiliate Jesus as the mere </w:t>
      </w:r>
      <w:r>
        <w:rPr>
          <w:bCs/>
          <w:sz w:val="32"/>
          <w:szCs w:val="32"/>
        </w:rPr>
        <w:t xml:space="preserve">counterweight to Adam’s disobedience and </w:t>
      </w:r>
      <w:r w:rsidR="007D5B49">
        <w:rPr>
          <w:bCs/>
          <w:sz w:val="32"/>
          <w:szCs w:val="32"/>
        </w:rPr>
        <w:t xml:space="preserve">the </w:t>
      </w:r>
      <w:r>
        <w:rPr>
          <w:bCs/>
          <w:sz w:val="32"/>
          <w:szCs w:val="32"/>
        </w:rPr>
        <w:t>fall in the garden.</w:t>
      </w:r>
      <w:r w:rsidRPr="00A96AF0">
        <w:rPr>
          <w:rStyle w:val="FootnoteReference"/>
          <w:bCs/>
          <w:sz w:val="32"/>
          <w:szCs w:val="32"/>
          <w:vertAlign w:val="superscript"/>
        </w:rPr>
        <w:footnoteReference w:id="1"/>
      </w:r>
      <w:r w:rsidRPr="00A96AF0">
        <w:rPr>
          <w:bCs/>
          <w:sz w:val="32"/>
          <w:szCs w:val="32"/>
          <w:vertAlign w:val="superscript"/>
        </w:rPr>
        <w:t xml:space="preserve"> </w:t>
      </w:r>
      <w:r>
        <w:rPr>
          <w:bCs/>
          <w:sz w:val="32"/>
          <w:szCs w:val="32"/>
        </w:rPr>
        <w:t xml:space="preserve"> </w:t>
      </w:r>
      <w:r w:rsidR="00186A4C">
        <w:rPr>
          <w:bCs/>
          <w:sz w:val="32"/>
          <w:szCs w:val="32"/>
        </w:rPr>
        <w:t>In other word, i</w:t>
      </w:r>
      <w:r>
        <w:rPr>
          <w:bCs/>
          <w:sz w:val="32"/>
          <w:szCs w:val="32"/>
        </w:rPr>
        <w:t xml:space="preserve">t’s not fair </w:t>
      </w:r>
      <w:r w:rsidR="00186A4C">
        <w:rPr>
          <w:bCs/>
          <w:sz w:val="32"/>
          <w:szCs w:val="32"/>
        </w:rPr>
        <w:t xml:space="preserve">for us </w:t>
      </w:r>
      <w:r>
        <w:rPr>
          <w:bCs/>
          <w:sz w:val="32"/>
          <w:szCs w:val="32"/>
        </w:rPr>
        <w:t xml:space="preserve">to </w:t>
      </w:r>
      <w:r w:rsidR="00186A4C">
        <w:rPr>
          <w:bCs/>
          <w:sz w:val="32"/>
          <w:szCs w:val="32"/>
        </w:rPr>
        <w:t>contrast J</w:t>
      </w:r>
      <w:r>
        <w:rPr>
          <w:bCs/>
          <w:sz w:val="32"/>
          <w:szCs w:val="32"/>
        </w:rPr>
        <w:t>esus and Adam</w:t>
      </w:r>
      <w:r w:rsidR="00186A4C">
        <w:rPr>
          <w:bCs/>
          <w:sz w:val="32"/>
          <w:szCs w:val="32"/>
        </w:rPr>
        <w:t xml:space="preserve"> </w:t>
      </w:r>
      <w:r w:rsidR="007D5B49">
        <w:rPr>
          <w:bCs/>
          <w:sz w:val="32"/>
          <w:szCs w:val="32"/>
        </w:rPr>
        <w:t>on the same scale or to mention them within the same sente</w:t>
      </w:r>
      <w:r>
        <w:rPr>
          <w:bCs/>
          <w:sz w:val="32"/>
          <w:szCs w:val="32"/>
        </w:rPr>
        <w:t>nce</w:t>
      </w:r>
      <w:r w:rsidR="00186A4C">
        <w:rPr>
          <w:bCs/>
          <w:sz w:val="32"/>
          <w:szCs w:val="32"/>
        </w:rPr>
        <w:t xml:space="preserve">, even though we know that’s </w:t>
      </w:r>
      <w:r w:rsidR="007D5B49">
        <w:rPr>
          <w:bCs/>
          <w:sz w:val="32"/>
          <w:szCs w:val="32"/>
        </w:rPr>
        <w:t xml:space="preserve">exactly </w:t>
      </w:r>
      <w:r w:rsidR="00186A4C">
        <w:rPr>
          <w:bCs/>
          <w:sz w:val="32"/>
          <w:szCs w:val="32"/>
        </w:rPr>
        <w:t xml:space="preserve">the reason why Jesus was sent </w:t>
      </w:r>
      <w:r w:rsidR="001F2D48">
        <w:rPr>
          <w:bCs/>
          <w:sz w:val="32"/>
          <w:szCs w:val="32"/>
        </w:rPr>
        <w:t xml:space="preserve">to us.  He was on his </w:t>
      </w:r>
      <w:r w:rsidR="00186A4C">
        <w:rPr>
          <w:bCs/>
          <w:sz w:val="32"/>
          <w:szCs w:val="32"/>
        </w:rPr>
        <w:t xml:space="preserve">mission to right the wrong of the past and to </w:t>
      </w:r>
      <w:r w:rsidR="00186A4C">
        <w:rPr>
          <w:bCs/>
          <w:sz w:val="32"/>
          <w:szCs w:val="32"/>
        </w:rPr>
        <w:lastRenderedPageBreak/>
        <w:t xml:space="preserve">restore </w:t>
      </w:r>
      <w:r w:rsidR="001F2D48">
        <w:rPr>
          <w:bCs/>
          <w:sz w:val="32"/>
          <w:szCs w:val="32"/>
        </w:rPr>
        <w:t xml:space="preserve">new </w:t>
      </w:r>
      <w:r w:rsidR="00186A4C">
        <w:rPr>
          <w:bCs/>
          <w:sz w:val="32"/>
          <w:szCs w:val="32"/>
        </w:rPr>
        <w:t>order for the Kingdom of God.</w:t>
      </w:r>
    </w:p>
    <w:p w14:paraId="12D14A2D" w14:textId="01D00D1B" w:rsidR="00A96AF0" w:rsidRDefault="009825D1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One man’s act of righteousness is not equivalent to one’ man’s act of disobedience.</w:t>
      </w:r>
      <w:r w:rsidR="007D5B49">
        <w:rPr>
          <w:bCs/>
          <w:sz w:val="32"/>
          <w:szCs w:val="32"/>
        </w:rPr>
        <w:t xml:space="preserve">  T</w:t>
      </w:r>
      <w:r>
        <w:rPr>
          <w:bCs/>
          <w:sz w:val="32"/>
          <w:szCs w:val="32"/>
        </w:rPr>
        <w:t xml:space="preserve">his </w:t>
      </w:r>
      <w:r w:rsidR="007D5B49">
        <w:rPr>
          <w:bCs/>
          <w:sz w:val="32"/>
          <w:szCs w:val="32"/>
        </w:rPr>
        <w:t xml:space="preserve">by no mean </w:t>
      </w:r>
      <w:r w:rsidR="001F1BBF">
        <w:rPr>
          <w:bCs/>
          <w:sz w:val="32"/>
          <w:szCs w:val="32"/>
        </w:rPr>
        <w:t xml:space="preserve">is </w:t>
      </w:r>
      <w:r>
        <w:rPr>
          <w:bCs/>
          <w:sz w:val="32"/>
          <w:szCs w:val="32"/>
        </w:rPr>
        <w:t xml:space="preserve">a fair </w:t>
      </w:r>
      <w:r w:rsidR="007D5B49">
        <w:rPr>
          <w:bCs/>
          <w:sz w:val="32"/>
          <w:szCs w:val="32"/>
        </w:rPr>
        <w:t xml:space="preserve">comparison at all.  </w:t>
      </w:r>
      <w:r>
        <w:rPr>
          <w:bCs/>
          <w:sz w:val="32"/>
          <w:szCs w:val="32"/>
        </w:rPr>
        <w:t xml:space="preserve">No, </w:t>
      </w:r>
      <w:r w:rsidR="001F1BBF">
        <w:rPr>
          <w:bCs/>
          <w:sz w:val="32"/>
          <w:szCs w:val="32"/>
        </w:rPr>
        <w:t xml:space="preserve">not at all.  </w:t>
      </w:r>
      <w:r>
        <w:rPr>
          <w:bCs/>
          <w:sz w:val="32"/>
          <w:szCs w:val="32"/>
        </w:rPr>
        <w:t>But that’s exactly the point…</w:t>
      </w:r>
      <w:r w:rsidR="007D5B49">
        <w:rPr>
          <w:bCs/>
          <w:sz w:val="32"/>
          <w:szCs w:val="32"/>
        </w:rPr>
        <w:t xml:space="preserve">It doesn’t make sense </w:t>
      </w:r>
      <w:r>
        <w:rPr>
          <w:bCs/>
          <w:sz w:val="32"/>
          <w:szCs w:val="32"/>
        </w:rPr>
        <w:t xml:space="preserve">that Christ was willing to sacrifice himself </w:t>
      </w:r>
      <w:r w:rsidR="007D5B49">
        <w:rPr>
          <w:bCs/>
          <w:sz w:val="32"/>
          <w:szCs w:val="32"/>
        </w:rPr>
        <w:t>with all t</w:t>
      </w:r>
      <w:r>
        <w:rPr>
          <w:bCs/>
          <w:sz w:val="32"/>
          <w:szCs w:val="32"/>
        </w:rPr>
        <w:t>he weight of</w:t>
      </w:r>
      <w:r w:rsidR="007D5B4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humanity’s sins upon his shoulder.  </w:t>
      </w:r>
      <w:r w:rsidR="0017677C">
        <w:rPr>
          <w:bCs/>
          <w:sz w:val="32"/>
          <w:szCs w:val="32"/>
        </w:rPr>
        <w:t xml:space="preserve">One man’s obedience outweighs </w:t>
      </w:r>
      <w:r w:rsidR="007D5B49">
        <w:rPr>
          <w:bCs/>
          <w:sz w:val="32"/>
          <w:szCs w:val="32"/>
        </w:rPr>
        <w:t xml:space="preserve">all of humankind’s </w:t>
      </w:r>
      <w:r w:rsidR="0017677C">
        <w:rPr>
          <w:bCs/>
          <w:sz w:val="32"/>
          <w:szCs w:val="32"/>
        </w:rPr>
        <w:t>disobedience.</w:t>
      </w:r>
      <w:r w:rsidR="007D5B49">
        <w:rPr>
          <w:bCs/>
          <w:sz w:val="32"/>
          <w:szCs w:val="32"/>
        </w:rPr>
        <w:t xml:space="preserve">  One for ALL and ALL for one!!!  This is part of God’s radical, unfathomable LOVE.  </w:t>
      </w:r>
      <w:r w:rsidR="001F1BBF">
        <w:rPr>
          <w:bCs/>
          <w:sz w:val="32"/>
          <w:szCs w:val="32"/>
        </w:rPr>
        <w:t xml:space="preserve">God’s ultimate love for us </w:t>
      </w:r>
      <w:r w:rsidR="007D5B49">
        <w:rPr>
          <w:bCs/>
          <w:sz w:val="32"/>
          <w:szCs w:val="32"/>
        </w:rPr>
        <w:t xml:space="preserve">does not make much sense at all, at least not by our own human standards.  </w:t>
      </w:r>
    </w:p>
    <w:p w14:paraId="021753AD" w14:textId="4749B744" w:rsidR="00151057" w:rsidRDefault="00A96AF0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Furthermore, b</w:t>
      </w:r>
      <w:r w:rsidR="000E7C30">
        <w:rPr>
          <w:bCs/>
          <w:sz w:val="32"/>
          <w:szCs w:val="32"/>
        </w:rPr>
        <w:t>ecause of our sin</w:t>
      </w:r>
      <w:r w:rsidR="007D5B49">
        <w:rPr>
          <w:bCs/>
          <w:sz w:val="32"/>
          <w:szCs w:val="32"/>
        </w:rPr>
        <w:t xml:space="preserve">ful </w:t>
      </w:r>
      <w:r w:rsidR="001F1BBF">
        <w:rPr>
          <w:bCs/>
          <w:sz w:val="32"/>
          <w:szCs w:val="32"/>
        </w:rPr>
        <w:t>nature</w:t>
      </w:r>
      <w:r w:rsidR="000E7C30">
        <w:rPr>
          <w:bCs/>
          <w:sz w:val="32"/>
          <w:szCs w:val="32"/>
        </w:rPr>
        <w:t>, h</w:t>
      </w:r>
      <w:r w:rsidR="00485C62">
        <w:rPr>
          <w:bCs/>
          <w:sz w:val="32"/>
          <w:szCs w:val="32"/>
        </w:rPr>
        <w:t>uman beings have fallen into a slippe</w:t>
      </w:r>
      <w:r w:rsidR="000E7C30">
        <w:rPr>
          <w:bCs/>
          <w:sz w:val="32"/>
          <w:szCs w:val="32"/>
        </w:rPr>
        <w:t xml:space="preserve">ry slope of eternal damnation.  </w:t>
      </w:r>
      <w:r w:rsidR="009C3216">
        <w:rPr>
          <w:bCs/>
          <w:sz w:val="32"/>
          <w:szCs w:val="32"/>
        </w:rPr>
        <w:t>Every time we “Miss the Mark”</w:t>
      </w:r>
      <w:r w:rsidR="00151057">
        <w:rPr>
          <w:bCs/>
          <w:sz w:val="32"/>
          <w:szCs w:val="32"/>
        </w:rPr>
        <w:t xml:space="preserve">, Satan </w:t>
      </w:r>
      <w:r w:rsidR="007D5B49">
        <w:rPr>
          <w:bCs/>
          <w:sz w:val="32"/>
          <w:szCs w:val="32"/>
        </w:rPr>
        <w:t xml:space="preserve">claims yet </w:t>
      </w:r>
      <w:r w:rsidR="00151057">
        <w:rPr>
          <w:bCs/>
          <w:sz w:val="32"/>
          <w:szCs w:val="32"/>
        </w:rPr>
        <w:t>another small victory</w:t>
      </w:r>
      <w:r w:rsidR="00B07DFE">
        <w:rPr>
          <w:bCs/>
          <w:sz w:val="32"/>
          <w:szCs w:val="32"/>
        </w:rPr>
        <w:t xml:space="preserve">!  </w:t>
      </w:r>
      <w:r w:rsidR="001F1BBF">
        <w:rPr>
          <w:bCs/>
          <w:sz w:val="32"/>
          <w:szCs w:val="32"/>
        </w:rPr>
        <w:t xml:space="preserve">As scripture reminded us, </w:t>
      </w:r>
      <w:r w:rsidR="00B07DFE">
        <w:rPr>
          <w:bCs/>
          <w:sz w:val="32"/>
          <w:szCs w:val="32"/>
        </w:rPr>
        <w:t xml:space="preserve">Satan is constantly lurking </w:t>
      </w:r>
      <w:r w:rsidR="007D5B49">
        <w:rPr>
          <w:bCs/>
          <w:sz w:val="32"/>
          <w:szCs w:val="32"/>
        </w:rPr>
        <w:t xml:space="preserve">behind waiting </w:t>
      </w:r>
      <w:r w:rsidR="00564410">
        <w:rPr>
          <w:bCs/>
          <w:sz w:val="32"/>
          <w:szCs w:val="32"/>
        </w:rPr>
        <w:t xml:space="preserve">for </w:t>
      </w:r>
      <w:r w:rsidR="005426F2">
        <w:rPr>
          <w:bCs/>
          <w:sz w:val="32"/>
          <w:szCs w:val="32"/>
        </w:rPr>
        <w:t>the</w:t>
      </w:r>
      <w:r w:rsidR="007D5B49">
        <w:rPr>
          <w:bCs/>
          <w:sz w:val="32"/>
          <w:szCs w:val="32"/>
        </w:rPr>
        <w:t xml:space="preserve"> next</w:t>
      </w:r>
      <w:r w:rsidR="005426F2">
        <w:rPr>
          <w:bCs/>
          <w:sz w:val="32"/>
          <w:szCs w:val="32"/>
        </w:rPr>
        <w:t xml:space="preserve"> “opportune” time to strike.  </w:t>
      </w:r>
    </w:p>
    <w:p w14:paraId="53F1D795" w14:textId="72088B3C" w:rsidR="00F729E2" w:rsidRDefault="003570DD">
      <w:pPr>
        <w:spacing w:line="480" w:lineRule="auto"/>
        <w:ind w:firstLine="720"/>
        <w:rPr>
          <w:b/>
          <w:bCs/>
          <w:sz w:val="32"/>
          <w:szCs w:val="32"/>
        </w:rPr>
      </w:pPr>
      <w:r w:rsidRPr="005F45D8">
        <w:rPr>
          <w:b/>
          <w:bCs/>
          <w:sz w:val="32"/>
          <w:szCs w:val="32"/>
        </w:rPr>
        <w:t xml:space="preserve">The ultimate goal of Satan </w:t>
      </w:r>
      <w:r w:rsidR="000E7C30">
        <w:rPr>
          <w:b/>
          <w:bCs/>
          <w:sz w:val="32"/>
          <w:szCs w:val="32"/>
        </w:rPr>
        <w:t xml:space="preserve">is </w:t>
      </w:r>
      <w:r w:rsidRPr="005F45D8">
        <w:rPr>
          <w:b/>
          <w:bCs/>
          <w:sz w:val="32"/>
          <w:szCs w:val="32"/>
        </w:rPr>
        <w:t xml:space="preserve">to </w:t>
      </w:r>
      <w:r w:rsidR="005F45D8" w:rsidRPr="005F45D8">
        <w:rPr>
          <w:b/>
          <w:bCs/>
          <w:sz w:val="32"/>
          <w:szCs w:val="32"/>
        </w:rPr>
        <w:t xml:space="preserve">distract our focus and </w:t>
      </w:r>
      <w:r w:rsidRPr="005F45D8">
        <w:rPr>
          <w:b/>
          <w:bCs/>
          <w:sz w:val="32"/>
          <w:szCs w:val="32"/>
        </w:rPr>
        <w:t>derail our relationship with God</w:t>
      </w:r>
      <w:r w:rsidR="005F45D8">
        <w:rPr>
          <w:b/>
          <w:bCs/>
          <w:sz w:val="32"/>
          <w:szCs w:val="32"/>
        </w:rPr>
        <w:t>, causing us to “miss our mark</w:t>
      </w:r>
      <w:r w:rsidRPr="005F45D8">
        <w:rPr>
          <w:b/>
          <w:bCs/>
          <w:sz w:val="32"/>
          <w:szCs w:val="32"/>
        </w:rPr>
        <w:t>”</w:t>
      </w:r>
      <w:r w:rsidR="000E7C30">
        <w:rPr>
          <w:b/>
          <w:bCs/>
          <w:sz w:val="32"/>
          <w:szCs w:val="32"/>
        </w:rPr>
        <w:t xml:space="preserve"> altogether</w:t>
      </w:r>
      <w:r w:rsidRPr="005F45D8">
        <w:rPr>
          <w:b/>
          <w:bCs/>
          <w:sz w:val="32"/>
          <w:szCs w:val="32"/>
        </w:rPr>
        <w:t>.</w:t>
      </w:r>
      <w:r w:rsidR="007D5B49">
        <w:rPr>
          <w:bCs/>
          <w:sz w:val="32"/>
          <w:szCs w:val="32"/>
        </w:rPr>
        <w:t xml:space="preserve">  </w:t>
      </w:r>
    </w:p>
    <w:p w14:paraId="7FE850C2" w14:textId="6224F5ED" w:rsidR="00023910" w:rsidRDefault="00F729E2" w:rsidP="00023910">
      <w:pPr>
        <w:spacing w:line="480" w:lineRule="auto"/>
        <w:ind w:firstLine="720"/>
        <w:rPr>
          <w:rFonts w:ascii="PMingLiU" w:eastAsia="PMingLiU" w:cs="PMingLiU"/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B9469B" w:rsidRPr="00CE7F9B">
        <w:rPr>
          <w:b/>
          <w:bCs/>
          <w:sz w:val="32"/>
          <w:szCs w:val="32"/>
          <w:u w:val="single"/>
        </w:rPr>
        <w:lastRenderedPageBreak/>
        <w:t>T</w:t>
      </w:r>
      <w:r w:rsidR="001958EE" w:rsidRPr="00CE7F9B">
        <w:rPr>
          <w:b/>
          <w:sz w:val="32"/>
          <w:szCs w:val="32"/>
          <w:u w:val="single"/>
        </w:rPr>
        <w:t>emptations</w:t>
      </w:r>
      <w:r w:rsidR="000F0EFE">
        <w:rPr>
          <w:b/>
          <w:sz w:val="32"/>
          <w:szCs w:val="32"/>
          <w:u w:val="single"/>
        </w:rPr>
        <w:t xml:space="preserve"> and evils </w:t>
      </w:r>
      <w:r w:rsidR="009A68EE">
        <w:rPr>
          <w:b/>
          <w:bCs/>
          <w:sz w:val="32"/>
          <w:szCs w:val="32"/>
          <w:u w:val="single"/>
        </w:rPr>
        <w:t>make us more aware of our own human weaknesses and shortcomings</w:t>
      </w:r>
      <w:r w:rsidR="00CE7F9B">
        <w:rPr>
          <w:sz w:val="32"/>
          <w:szCs w:val="32"/>
        </w:rPr>
        <w:t>.</w:t>
      </w:r>
      <w:r w:rsidR="000E7C30">
        <w:rPr>
          <w:sz w:val="32"/>
          <w:szCs w:val="32"/>
        </w:rPr>
        <w:t xml:space="preserve">  We make ourselves vulnerable while journeying </w:t>
      </w:r>
      <w:r w:rsidR="001F1BBF">
        <w:rPr>
          <w:sz w:val="32"/>
          <w:szCs w:val="32"/>
        </w:rPr>
        <w:t xml:space="preserve">through </w:t>
      </w:r>
      <w:r w:rsidR="000E7C30">
        <w:rPr>
          <w:sz w:val="32"/>
          <w:szCs w:val="32"/>
        </w:rPr>
        <w:t>the wilderness of life.</w:t>
      </w:r>
      <w:r w:rsidR="00BF45E8">
        <w:rPr>
          <w:sz w:val="32"/>
          <w:szCs w:val="32"/>
        </w:rPr>
        <w:t xml:space="preserve">  </w:t>
      </w:r>
      <w:r w:rsidR="001F1BBF">
        <w:rPr>
          <w:sz w:val="32"/>
          <w:szCs w:val="32"/>
        </w:rPr>
        <w:t>Like Jesus, w</w:t>
      </w:r>
      <w:r w:rsidR="00BF45E8">
        <w:rPr>
          <w:sz w:val="32"/>
          <w:szCs w:val="32"/>
        </w:rPr>
        <w:t>e might be alone</w:t>
      </w:r>
      <w:r w:rsidR="001F1BBF">
        <w:rPr>
          <w:sz w:val="32"/>
          <w:szCs w:val="32"/>
        </w:rPr>
        <w:t xml:space="preserve"> in the wilderness</w:t>
      </w:r>
      <w:r w:rsidR="00BF45E8">
        <w:rPr>
          <w:sz w:val="32"/>
          <w:szCs w:val="32"/>
        </w:rPr>
        <w:t xml:space="preserve"> but we are never too far away from God.</w:t>
      </w:r>
      <w:r w:rsidR="007D5B49">
        <w:rPr>
          <w:sz w:val="32"/>
          <w:szCs w:val="32"/>
        </w:rPr>
        <w:t xml:space="preserve">  In moments of our trials and challenges in life, </w:t>
      </w:r>
      <w:r w:rsidR="00574F9F" w:rsidRPr="00574F9F">
        <w:rPr>
          <w:b/>
          <w:sz w:val="32"/>
          <w:szCs w:val="32"/>
        </w:rPr>
        <w:t>Christ calls upon us to cast</w:t>
      </w:r>
      <w:r w:rsidR="007D5B49">
        <w:rPr>
          <w:b/>
          <w:sz w:val="32"/>
          <w:szCs w:val="32"/>
        </w:rPr>
        <w:t xml:space="preserve"> </w:t>
      </w:r>
      <w:r w:rsidR="00574F9F" w:rsidRPr="00574F9F">
        <w:rPr>
          <w:b/>
          <w:sz w:val="32"/>
          <w:szCs w:val="32"/>
        </w:rPr>
        <w:t>our burde</w:t>
      </w:r>
      <w:r w:rsidR="00023910">
        <w:rPr>
          <w:b/>
          <w:sz w:val="32"/>
          <w:szCs w:val="32"/>
        </w:rPr>
        <w:t>ns</w:t>
      </w:r>
      <w:r w:rsidR="00BF45E8">
        <w:rPr>
          <w:b/>
          <w:sz w:val="32"/>
          <w:szCs w:val="32"/>
        </w:rPr>
        <w:t xml:space="preserve"> and worries</w:t>
      </w:r>
      <w:r w:rsidR="00023910">
        <w:rPr>
          <w:b/>
          <w:sz w:val="32"/>
          <w:szCs w:val="32"/>
        </w:rPr>
        <w:t xml:space="preserve"> upon Him</w:t>
      </w:r>
      <w:r w:rsidR="001F1BBF">
        <w:rPr>
          <w:b/>
          <w:sz w:val="32"/>
          <w:szCs w:val="32"/>
        </w:rPr>
        <w:t xml:space="preserve">.  </w:t>
      </w:r>
      <w:r w:rsidR="00023910">
        <w:rPr>
          <w:rFonts w:eastAsia="PMingLiU"/>
          <w:b/>
          <w:bCs/>
          <w:i/>
          <w:iCs/>
          <w:sz w:val="32"/>
          <w:szCs w:val="32"/>
        </w:rPr>
        <w:t>“</w:t>
      </w:r>
      <w:r w:rsidR="00023910" w:rsidRPr="008757DB">
        <w:rPr>
          <w:rFonts w:eastAsia="PMingLiU"/>
          <w:b/>
          <w:bCs/>
          <w:i/>
          <w:iCs/>
          <w:sz w:val="32"/>
          <w:szCs w:val="32"/>
        </w:rPr>
        <w:t xml:space="preserve">Come </w:t>
      </w:r>
      <w:r w:rsidR="00023910">
        <w:rPr>
          <w:rFonts w:eastAsia="PMingLiU"/>
          <w:b/>
          <w:bCs/>
          <w:i/>
          <w:iCs/>
          <w:sz w:val="32"/>
          <w:szCs w:val="32"/>
        </w:rPr>
        <w:t>un</w:t>
      </w:r>
      <w:r w:rsidR="00023910" w:rsidRPr="008757DB">
        <w:rPr>
          <w:rFonts w:eastAsia="PMingLiU"/>
          <w:b/>
          <w:bCs/>
          <w:i/>
          <w:iCs/>
          <w:sz w:val="32"/>
          <w:szCs w:val="32"/>
        </w:rPr>
        <w:t>to me, all you that are weary and are carrying heavy burdens, and I will give you rest.</w:t>
      </w:r>
      <w:r w:rsidR="00023910" w:rsidRPr="008757DB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023910" w:rsidRPr="008757DB">
        <w:rPr>
          <w:rFonts w:eastAsia="PMingLiU"/>
          <w:b/>
          <w:bCs/>
          <w:i/>
          <w:iCs/>
          <w:sz w:val="32"/>
          <w:szCs w:val="32"/>
        </w:rPr>
        <w:t>Take my yoke upon you, and learn from me; for I am gentle and humble in heart, and you will find rest for your souls.</w:t>
      </w:r>
      <w:r w:rsidR="00023910" w:rsidRPr="008757DB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023910" w:rsidRPr="00F729E2">
        <w:rPr>
          <w:rFonts w:eastAsia="PMingLiU"/>
          <w:b/>
          <w:bCs/>
          <w:i/>
          <w:iCs/>
          <w:sz w:val="32"/>
          <w:szCs w:val="32"/>
          <w:u w:val="single"/>
        </w:rPr>
        <w:t>For my yoke is easy, and my burden is light</w:t>
      </w:r>
      <w:r w:rsidR="00023910" w:rsidRPr="008757DB">
        <w:rPr>
          <w:rFonts w:eastAsia="PMingLiU"/>
          <w:b/>
          <w:bCs/>
          <w:i/>
          <w:iCs/>
          <w:sz w:val="32"/>
          <w:szCs w:val="32"/>
        </w:rPr>
        <w:t>."</w:t>
      </w:r>
      <w:r w:rsidR="00023910" w:rsidRPr="008757DB">
        <w:rPr>
          <w:rStyle w:val="FootnoteReference"/>
          <w:rFonts w:eastAsia="PMingLiU"/>
          <w:b/>
          <w:bCs/>
          <w:i/>
          <w:iCs/>
          <w:sz w:val="32"/>
          <w:szCs w:val="32"/>
          <w:vertAlign w:val="superscript"/>
        </w:rPr>
        <w:footnoteReference w:id="2"/>
      </w:r>
      <w:r w:rsidR="00023910">
        <w:rPr>
          <w:rFonts w:ascii="PMingLiU" w:eastAsia="PMingLiU" w:cs="PMingLiU"/>
          <w:b/>
          <w:bCs/>
          <w:i/>
          <w:iCs/>
          <w:sz w:val="32"/>
          <w:szCs w:val="32"/>
        </w:rPr>
        <w:t xml:space="preserve">  </w:t>
      </w:r>
    </w:p>
    <w:p w14:paraId="7175BFAE" w14:textId="24E70E59" w:rsidR="00FD4A5E" w:rsidRDefault="00D45C50" w:rsidP="005F45D8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151057">
        <w:rPr>
          <w:sz w:val="32"/>
          <w:szCs w:val="32"/>
        </w:rPr>
        <w:lastRenderedPageBreak/>
        <w:t xml:space="preserve">Interestingly </w:t>
      </w:r>
      <w:r w:rsidR="00023910">
        <w:rPr>
          <w:sz w:val="32"/>
          <w:szCs w:val="32"/>
        </w:rPr>
        <w:t>o</w:t>
      </w:r>
      <w:r w:rsidR="00267828">
        <w:rPr>
          <w:sz w:val="32"/>
          <w:szCs w:val="32"/>
        </w:rPr>
        <w:t xml:space="preserve">ur text </w:t>
      </w:r>
      <w:r w:rsidR="00A93A71">
        <w:rPr>
          <w:sz w:val="32"/>
          <w:szCs w:val="32"/>
        </w:rPr>
        <w:t xml:space="preserve">today </w:t>
      </w:r>
      <w:r w:rsidR="007D5B49">
        <w:rPr>
          <w:sz w:val="32"/>
          <w:szCs w:val="32"/>
        </w:rPr>
        <w:t xml:space="preserve">stops short of </w:t>
      </w:r>
      <w:r w:rsidR="00AD683B">
        <w:rPr>
          <w:sz w:val="32"/>
          <w:szCs w:val="32"/>
        </w:rPr>
        <w:t xml:space="preserve">the </w:t>
      </w:r>
      <w:r w:rsidR="006A18B9">
        <w:rPr>
          <w:sz w:val="32"/>
          <w:szCs w:val="32"/>
        </w:rPr>
        <w:t xml:space="preserve">central </w:t>
      </w:r>
      <w:r w:rsidR="00AD683B">
        <w:rPr>
          <w:sz w:val="32"/>
          <w:szCs w:val="32"/>
        </w:rPr>
        <w:t xml:space="preserve">message of what Paul was </w:t>
      </w:r>
      <w:r w:rsidR="006A18B9">
        <w:rPr>
          <w:sz w:val="32"/>
          <w:szCs w:val="32"/>
        </w:rPr>
        <w:t>trying to communicate</w:t>
      </w:r>
      <w:r w:rsidR="001F1BBF">
        <w:rPr>
          <w:sz w:val="32"/>
          <w:szCs w:val="32"/>
        </w:rPr>
        <w:t xml:space="preserve"> to the church then and to us today.</w:t>
      </w:r>
      <w:r w:rsidR="00D8514A">
        <w:rPr>
          <w:sz w:val="32"/>
          <w:szCs w:val="32"/>
        </w:rPr>
        <w:t xml:space="preserve"> </w:t>
      </w:r>
      <w:r w:rsidR="00267828">
        <w:rPr>
          <w:sz w:val="32"/>
          <w:szCs w:val="32"/>
        </w:rPr>
        <w:t xml:space="preserve">Verses 20-21 </w:t>
      </w:r>
      <w:r w:rsidR="00BF45E8">
        <w:rPr>
          <w:sz w:val="32"/>
          <w:szCs w:val="32"/>
        </w:rPr>
        <w:t>tell us “</w:t>
      </w:r>
      <w:r w:rsidR="00267828" w:rsidRPr="00267828">
        <w:rPr>
          <w:b/>
          <w:i/>
          <w:sz w:val="32"/>
          <w:szCs w:val="32"/>
        </w:rPr>
        <w:t xml:space="preserve">where sin increased, </w:t>
      </w:r>
      <w:r w:rsidR="00267828" w:rsidRPr="00A93A71">
        <w:rPr>
          <w:b/>
          <w:i/>
          <w:sz w:val="32"/>
          <w:szCs w:val="32"/>
          <w:u w:val="single"/>
        </w:rPr>
        <w:t>grace</w:t>
      </w:r>
      <w:r w:rsidR="00267828" w:rsidRPr="00267828">
        <w:rPr>
          <w:b/>
          <w:i/>
          <w:sz w:val="32"/>
          <w:szCs w:val="32"/>
        </w:rPr>
        <w:t xml:space="preserve"> abounded all the more</w:t>
      </w:r>
      <w:r w:rsidR="00267828">
        <w:rPr>
          <w:i/>
          <w:sz w:val="32"/>
          <w:szCs w:val="32"/>
        </w:rPr>
        <w:t xml:space="preserve">, </w:t>
      </w:r>
      <w:r w:rsidR="00267828" w:rsidRPr="00267828">
        <w:rPr>
          <w:i/>
          <w:sz w:val="32"/>
          <w:szCs w:val="32"/>
        </w:rPr>
        <w:t xml:space="preserve">so that, just as sin exercised dominion in death, so </w:t>
      </w:r>
      <w:r w:rsidR="00267828" w:rsidRPr="00A93A71">
        <w:rPr>
          <w:b/>
          <w:i/>
          <w:sz w:val="32"/>
          <w:szCs w:val="32"/>
          <w:u w:val="single"/>
        </w:rPr>
        <w:t>grace</w:t>
      </w:r>
      <w:r w:rsidR="00267828" w:rsidRPr="00267828">
        <w:rPr>
          <w:b/>
          <w:i/>
          <w:sz w:val="32"/>
          <w:szCs w:val="32"/>
        </w:rPr>
        <w:t xml:space="preserve"> might also exercise dominion through </w:t>
      </w:r>
      <w:r w:rsidR="00267828" w:rsidRPr="00A93A71">
        <w:rPr>
          <w:b/>
          <w:i/>
          <w:sz w:val="32"/>
          <w:szCs w:val="32"/>
          <w:u w:val="single"/>
        </w:rPr>
        <w:t>justification</w:t>
      </w:r>
      <w:r w:rsidR="00267828" w:rsidRPr="00267828">
        <w:rPr>
          <w:i/>
          <w:sz w:val="32"/>
          <w:szCs w:val="32"/>
        </w:rPr>
        <w:t xml:space="preserve"> leading to eternal life through Jesus Christ our Lord.”</w:t>
      </w:r>
      <w:r w:rsidR="00267828">
        <w:rPr>
          <w:sz w:val="32"/>
          <w:szCs w:val="32"/>
        </w:rPr>
        <w:t xml:space="preserve">  </w:t>
      </w:r>
      <w:r w:rsidR="006A18B9">
        <w:rPr>
          <w:sz w:val="32"/>
          <w:szCs w:val="32"/>
        </w:rPr>
        <w:t xml:space="preserve">In other world, </w:t>
      </w:r>
      <w:r w:rsidR="00D8514A">
        <w:rPr>
          <w:sz w:val="32"/>
          <w:szCs w:val="32"/>
        </w:rPr>
        <w:t xml:space="preserve">God’s grace counteracts and nullifies </w:t>
      </w:r>
      <w:r w:rsidR="006A18B9">
        <w:rPr>
          <w:sz w:val="32"/>
          <w:szCs w:val="32"/>
        </w:rPr>
        <w:t xml:space="preserve">our </w:t>
      </w:r>
      <w:r w:rsidR="00D8514A">
        <w:rPr>
          <w:sz w:val="32"/>
          <w:szCs w:val="32"/>
        </w:rPr>
        <w:t>human sin</w:t>
      </w:r>
      <w:r w:rsidR="00FD4A5E">
        <w:rPr>
          <w:sz w:val="32"/>
          <w:szCs w:val="32"/>
        </w:rPr>
        <w:t>, and calls upon us to repent and</w:t>
      </w:r>
      <w:r w:rsidR="001F1BBF">
        <w:rPr>
          <w:sz w:val="32"/>
          <w:szCs w:val="32"/>
        </w:rPr>
        <w:t xml:space="preserve"> to </w:t>
      </w:r>
      <w:r w:rsidR="00FD4A5E">
        <w:rPr>
          <w:sz w:val="32"/>
          <w:szCs w:val="32"/>
        </w:rPr>
        <w:t>reconcil</w:t>
      </w:r>
      <w:r w:rsidR="001F1BBF">
        <w:rPr>
          <w:sz w:val="32"/>
          <w:szCs w:val="32"/>
        </w:rPr>
        <w:t>e with one another and with God</w:t>
      </w:r>
      <w:r w:rsidR="00FD4A5E">
        <w:rPr>
          <w:sz w:val="32"/>
          <w:szCs w:val="32"/>
        </w:rPr>
        <w:t xml:space="preserve">.  </w:t>
      </w:r>
      <w:r w:rsidR="00F475B2" w:rsidRPr="00F475B2">
        <w:rPr>
          <w:b/>
          <w:sz w:val="32"/>
          <w:szCs w:val="32"/>
        </w:rPr>
        <w:t>W</w:t>
      </w:r>
      <w:r w:rsidR="00C02E41" w:rsidRPr="00F475B2">
        <w:rPr>
          <w:b/>
          <w:sz w:val="32"/>
          <w:szCs w:val="32"/>
        </w:rPr>
        <w:t xml:space="preserve">ithout repentance and confession, </w:t>
      </w:r>
      <w:r w:rsidR="00F475B2" w:rsidRPr="00F475B2">
        <w:rPr>
          <w:b/>
          <w:sz w:val="32"/>
          <w:szCs w:val="32"/>
        </w:rPr>
        <w:t xml:space="preserve">God’s </w:t>
      </w:r>
      <w:r w:rsidR="00C02E41" w:rsidRPr="00F475B2">
        <w:rPr>
          <w:b/>
          <w:sz w:val="32"/>
          <w:szCs w:val="32"/>
        </w:rPr>
        <w:t>gr</w:t>
      </w:r>
      <w:r w:rsidR="003C2940" w:rsidRPr="00F475B2">
        <w:rPr>
          <w:b/>
          <w:sz w:val="32"/>
          <w:szCs w:val="32"/>
        </w:rPr>
        <w:t xml:space="preserve">ace is </w:t>
      </w:r>
      <w:r w:rsidR="006A18B9">
        <w:rPr>
          <w:b/>
          <w:sz w:val="32"/>
          <w:szCs w:val="32"/>
        </w:rPr>
        <w:t xml:space="preserve">simply </w:t>
      </w:r>
      <w:r w:rsidR="003C2940" w:rsidRPr="00F475B2">
        <w:rPr>
          <w:b/>
          <w:sz w:val="32"/>
          <w:szCs w:val="32"/>
        </w:rPr>
        <w:t xml:space="preserve">meaningless and </w:t>
      </w:r>
      <w:r w:rsidR="00C02E41" w:rsidRPr="00F475B2">
        <w:rPr>
          <w:b/>
          <w:sz w:val="32"/>
          <w:szCs w:val="32"/>
        </w:rPr>
        <w:t>cheap.</w:t>
      </w:r>
    </w:p>
    <w:p w14:paraId="4D47675A" w14:textId="732F36C8" w:rsidR="0034380A" w:rsidRDefault="00DC7020" w:rsidP="00025D02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As Paul tells us </w:t>
      </w:r>
      <w:r w:rsidR="006A18B9">
        <w:rPr>
          <w:sz w:val="32"/>
          <w:szCs w:val="32"/>
        </w:rPr>
        <w:t>“</w:t>
      </w:r>
      <w:r w:rsidR="00025D02" w:rsidRPr="00025D02">
        <w:rPr>
          <w:i/>
          <w:sz w:val="32"/>
          <w:szCs w:val="32"/>
        </w:rPr>
        <w:t>just as one man's trespass</w:t>
      </w:r>
      <w:r w:rsidR="00EC50D4">
        <w:rPr>
          <w:i/>
          <w:sz w:val="32"/>
          <w:szCs w:val="32"/>
        </w:rPr>
        <w:t xml:space="preserve"> </w:t>
      </w:r>
      <w:r w:rsidR="00025D02" w:rsidRPr="00025D02">
        <w:rPr>
          <w:i/>
          <w:sz w:val="32"/>
          <w:szCs w:val="32"/>
        </w:rPr>
        <w:t xml:space="preserve">led to condemnation for all, so one man's act of righteousness leads to justification and life for all. </w:t>
      </w:r>
      <w:r w:rsidR="00025D02" w:rsidRPr="00025D02">
        <w:rPr>
          <w:i/>
          <w:sz w:val="32"/>
          <w:szCs w:val="32"/>
          <w:vertAlign w:val="superscript"/>
        </w:rPr>
        <w:t xml:space="preserve"> </w:t>
      </w:r>
      <w:r w:rsidR="00025D02" w:rsidRPr="00025D02">
        <w:rPr>
          <w:i/>
          <w:sz w:val="32"/>
          <w:szCs w:val="32"/>
        </w:rPr>
        <w:t>For just as by the one man's disobedience the many were made sinners, so by the one man's obedience the many will be made righteous.</w:t>
      </w:r>
      <w:r w:rsidR="00025D02" w:rsidRPr="00025D02">
        <w:rPr>
          <w:rStyle w:val="FootnoteReference"/>
          <w:i/>
          <w:sz w:val="32"/>
          <w:szCs w:val="32"/>
          <w:vertAlign w:val="superscript"/>
        </w:rPr>
        <w:footnoteReference w:id="3"/>
      </w:r>
    </w:p>
    <w:p w14:paraId="1C2D19FD" w14:textId="421B3D0B" w:rsidR="006A18B9" w:rsidRDefault="006A18B9" w:rsidP="00025D02">
      <w:pPr>
        <w:spacing w:line="480" w:lineRule="auto"/>
        <w:ind w:firstLine="720"/>
        <w:rPr>
          <w:i/>
          <w:sz w:val="32"/>
          <w:szCs w:val="32"/>
        </w:rPr>
      </w:pPr>
    </w:p>
    <w:p w14:paraId="2A01AD55" w14:textId="1D6363A8" w:rsidR="006A18B9" w:rsidRDefault="006A18B9" w:rsidP="00025D02">
      <w:pPr>
        <w:spacing w:line="480" w:lineRule="auto"/>
        <w:ind w:firstLine="720"/>
        <w:rPr>
          <w:i/>
          <w:sz w:val="32"/>
          <w:szCs w:val="32"/>
        </w:rPr>
      </w:pPr>
    </w:p>
    <w:p w14:paraId="3A0FB98D" w14:textId="77777777" w:rsidR="006A18B9" w:rsidRDefault="006A18B9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754CC53" w14:textId="62407125" w:rsidR="00DC7020" w:rsidRDefault="00622C7C" w:rsidP="005F45D8">
      <w:pPr>
        <w:spacing w:line="480" w:lineRule="auto"/>
        <w:ind w:firstLine="720"/>
        <w:rPr>
          <w:sz w:val="32"/>
          <w:szCs w:val="32"/>
        </w:rPr>
      </w:pPr>
      <w:r w:rsidRPr="005F45D8">
        <w:rPr>
          <w:sz w:val="32"/>
          <w:szCs w:val="32"/>
        </w:rPr>
        <w:lastRenderedPageBreak/>
        <w:t>D</w:t>
      </w:r>
      <w:r w:rsidR="00351746" w:rsidRPr="005F45D8">
        <w:rPr>
          <w:sz w:val="32"/>
          <w:szCs w:val="32"/>
        </w:rPr>
        <w:t xml:space="preserve">uring this season of Lent, </w:t>
      </w:r>
      <w:r w:rsidR="00097B27" w:rsidRPr="005F45D8">
        <w:rPr>
          <w:sz w:val="32"/>
          <w:szCs w:val="32"/>
        </w:rPr>
        <w:t xml:space="preserve">God has invited </w:t>
      </w:r>
      <w:r w:rsidR="00F729E2">
        <w:rPr>
          <w:sz w:val="32"/>
          <w:szCs w:val="32"/>
        </w:rPr>
        <w:t xml:space="preserve">all of </w:t>
      </w:r>
      <w:r w:rsidR="00097B27" w:rsidRPr="005F45D8">
        <w:rPr>
          <w:sz w:val="32"/>
          <w:szCs w:val="32"/>
        </w:rPr>
        <w:t>us t</w:t>
      </w:r>
      <w:r w:rsidR="005A1779" w:rsidRPr="005F45D8">
        <w:rPr>
          <w:sz w:val="32"/>
          <w:szCs w:val="32"/>
        </w:rPr>
        <w:t xml:space="preserve">o </w:t>
      </w:r>
      <w:r w:rsidR="00E05315" w:rsidRPr="005F45D8">
        <w:rPr>
          <w:sz w:val="32"/>
          <w:szCs w:val="32"/>
        </w:rPr>
        <w:t>go on a journey with Hi</w:t>
      </w:r>
      <w:r w:rsidR="00FD4A5E">
        <w:rPr>
          <w:sz w:val="32"/>
          <w:szCs w:val="32"/>
        </w:rPr>
        <w:t xml:space="preserve">m - </w:t>
      </w:r>
      <w:r w:rsidR="00E05315" w:rsidRPr="005F45D8">
        <w:rPr>
          <w:sz w:val="32"/>
          <w:szCs w:val="32"/>
        </w:rPr>
        <w:t>a journey that ultimately lead us to the</w:t>
      </w:r>
      <w:r w:rsidR="00ED1919" w:rsidRPr="005F45D8">
        <w:rPr>
          <w:sz w:val="32"/>
          <w:szCs w:val="32"/>
        </w:rPr>
        <w:t xml:space="preserve"> foot of the</w:t>
      </w:r>
      <w:r w:rsidR="00E05315" w:rsidRPr="005F45D8">
        <w:rPr>
          <w:sz w:val="32"/>
          <w:szCs w:val="32"/>
        </w:rPr>
        <w:t xml:space="preserve"> cross</w:t>
      </w:r>
      <w:r w:rsidR="00C80277">
        <w:rPr>
          <w:sz w:val="32"/>
          <w:szCs w:val="32"/>
        </w:rPr>
        <w:t xml:space="preserve"> where Christ </w:t>
      </w:r>
      <w:r w:rsidR="00FD4A5E">
        <w:rPr>
          <w:sz w:val="32"/>
          <w:szCs w:val="32"/>
        </w:rPr>
        <w:t xml:space="preserve">would </w:t>
      </w:r>
      <w:r w:rsidR="007A276F">
        <w:rPr>
          <w:sz w:val="32"/>
          <w:szCs w:val="32"/>
        </w:rPr>
        <w:t xml:space="preserve">triumph </w:t>
      </w:r>
      <w:r w:rsidR="001F1BBF">
        <w:rPr>
          <w:sz w:val="32"/>
          <w:szCs w:val="32"/>
        </w:rPr>
        <w:t xml:space="preserve">at the end </w:t>
      </w:r>
      <w:r w:rsidR="007A276F">
        <w:rPr>
          <w:sz w:val="32"/>
          <w:szCs w:val="32"/>
        </w:rPr>
        <w:t>a</w:t>
      </w:r>
      <w:r w:rsidR="00C80277">
        <w:rPr>
          <w:sz w:val="32"/>
          <w:szCs w:val="32"/>
        </w:rPr>
        <w:t>nd claim the final victory over the death of sin</w:t>
      </w:r>
      <w:r w:rsidR="00E05315" w:rsidRPr="005F45D8">
        <w:rPr>
          <w:sz w:val="32"/>
          <w:szCs w:val="32"/>
        </w:rPr>
        <w:t>.</w:t>
      </w:r>
      <w:r w:rsidR="00C80277">
        <w:rPr>
          <w:sz w:val="32"/>
          <w:szCs w:val="32"/>
        </w:rPr>
        <w:t xml:space="preserve">  </w:t>
      </w:r>
      <w:r w:rsidR="005F45D8" w:rsidRPr="005F45D8">
        <w:rPr>
          <w:sz w:val="32"/>
          <w:szCs w:val="32"/>
        </w:rPr>
        <w:t xml:space="preserve">Jesus </w:t>
      </w:r>
      <w:r w:rsidR="005F45D8">
        <w:rPr>
          <w:sz w:val="32"/>
          <w:szCs w:val="32"/>
        </w:rPr>
        <w:t xml:space="preserve">said, </w:t>
      </w:r>
      <w:r w:rsidR="005F45D8" w:rsidRPr="005F45D8">
        <w:rPr>
          <w:b/>
          <w:i/>
          <w:sz w:val="32"/>
          <w:szCs w:val="32"/>
        </w:rPr>
        <w:t>"If any</w:t>
      </w:r>
      <w:r w:rsidR="00F475B2">
        <w:rPr>
          <w:b/>
          <w:i/>
          <w:sz w:val="32"/>
          <w:szCs w:val="32"/>
        </w:rPr>
        <w:t>one</w:t>
      </w:r>
      <w:r w:rsidR="005F45D8" w:rsidRPr="005F45D8">
        <w:rPr>
          <w:b/>
          <w:i/>
          <w:sz w:val="32"/>
          <w:szCs w:val="32"/>
        </w:rPr>
        <w:t xml:space="preserve"> want to become my followers, let them deny themselves and take up their cross and follow me.”</w:t>
      </w:r>
      <w:r w:rsidR="005F45D8">
        <w:rPr>
          <w:b/>
          <w:sz w:val="32"/>
          <w:szCs w:val="32"/>
        </w:rPr>
        <w:t xml:space="preserve"> </w:t>
      </w:r>
      <w:r w:rsidR="00C80277" w:rsidRPr="00C80277">
        <w:rPr>
          <w:rStyle w:val="FootnoteReference"/>
          <w:b/>
          <w:sz w:val="32"/>
          <w:szCs w:val="32"/>
          <w:vertAlign w:val="superscript"/>
        </w:rPr>
        <w:footnoteReference w:id="4"/>
      </w:r>
      <w:r w:rsidR="005F45D8" w:rsidRPr="00C80277">
        <w:rPr>
          <w:b/>
          <w:sz w:val="32"/>
          <w:szCs w:val="32"/>
          <w:vertAlign w:val="superscript"/>
        </w:rPr>
        <w:t xml:space="preserve"> </w:t>
      </w:r>
      <w:r w:rsidR="007A276F">
        <w:rPr>
          <w:bCs/>
          <w:sz w:val="32"/>
          <w:szCs w:val="32"/>
        </w:rPr>
        <w:t xml:space="preserve">  </w:t>
      </w:r>
      <w:r w:rsidR="007A276F">
        <w:rPr>
          <w:sz w:val="32"/>
          <w:szCs w:val="32"/>
        </w:rPr>
        <w:t>Christ has already done the heavy lifting for all of us</w:t>
      </w:r>
      <w:r w:rsidR="00224DCE">
        <w:rPr>
          <w:sz w:val="32"/>
          <w:szCs w:val="32"/>
        </w:rPr>
        <w:t xml:space="preserve"> upon his shoulders</w:t>
      </w:r>
      <w:r w:rsidR="007A276F">
        <w:rPr>
          <w:sz w:val="32"/>
          <w:szCs w:val="32"/>
        </w:rPr>
        <w:t xml:space="preserve">, all we </w:t>
      </w:r>
      <w:r w:rsidR="00F475B2">
        <w:rPr>
          <w:sz w:val="32"/>
          <w:szCs w:val="32"/>
        </w:rPr>
        <w:t xml:space="preserve">have to </w:t>
      </w:r>
      <w:r w:rsidR="007A276F">
        <w:rPr>
          <w:sz w:val="32"/>
          <w:szCs w:val="32"/>
        </w:rPr>
        <w:t xml:space="preserve">do is carry our own crosses and follow the path that </w:t>
      </w:r>
      <w:r w:rsidR="00F475B2">
        <w:rPr>
          <w:sz w:val="32"/>
          <w:szCs w:val="32"/>
        </w:rPr>
        <w:t xml:space="preserve">Jesus has already </w:t>
      </w:r>
      <w:r w:rsidR="007A276F">
        <w:rPr>
          <w:sz w:val="32"/>
          <w:szCs w:val="32"/>
        </w:rPr>
        <w:t>trotted</w:t>
      </w:r>
      <w:r w:rsidR="00224DCE">
        <w:rPr>
          <w:sz w:val="32"/>
          <w:szCs w:val="32"/>
        </w:rPr>
        <w:t xml:space="preserve"> and is leading us on our journey to the cross.</w:t>
      </w:r>
    </w:p>
    <w:p w14:paraId="1B2F63D2" w14:textId="6396CB6E" w:rsidR="00151057" w:rsidRDefault="00384FBC" w:rsidP="00956EC1">
      <w:pPr>
        <w:spacing w:line="480" w:lineRule="auto"/>
        <w:ind w:firstLine="720"/>
        <w:rPr>
          <w:sz w:val="32"/>
          <w:szCs w:val="32"/>
        </w:rPr>
      </w:pPr>
      <w:r w:rsidRPr="00CA2B47">
        <w:rPr>
          <w:b/>
          <w:sz w:val="32"/>
          <w:szCs w:val="32"/>
        </w:rPr>
        <w:t xml:space="preserve">Throughout this journey, </w:t>
      </w:r>
      <w:r w:rsidR="00224DCE">
        <w:rPr>
          <w:b/>
          <w:sz w:val="32"/>
          <w:szCs w:val="32"/>
        </w:rPr>
        <w:t>G</w:t>
      </w:r>
      <w:r w:rsidRPr="00CA2B47">
        <w:rPr>
          <w:b/>
          <w:sz w:val="32"/>
          <w:szCs w:val="32"/>
        </w:rPr>
        <w:t>od invites us to listen and discern attentively to what the Spirit is telling us…sometimes it may not be what we want to hear.</w:t>
      </w:r>
      <w:r>
        <w:rPr>
          <w:sz w:val="32"/>
          <w:szCs w:val="32"/>
        </w:rPr>
        <w:t xml:space="preserve">  And that is OK!!  </w:t>
      </w:r>
      <w:r w:rsidR="00CA2B47">
        <w:rPr>
          <w:sz w:val="32"/>
          <w:szCs w:val="32"/>
        </w:rPr>
        <w:t xml:space="preserve">But </w:t>
      </w:r>
      <w:r w:rsidR="00CA2B47" w:rsidRPr="00CA2B47">
        <w:rPr>
          <w:b/>
          <w:sz w:val="32"/>
          <w:szCs w:val="32"/>
        </w:rPr>
        <w:t xml:space="preserve">trust in </w:t>
      </w:r>
      <w:r w:rsidR="00FD4A5E">
        <w:rPr>
          <w:b/>
          <w:sz w:val="32"/>
          <w:szCs w:val="32"/>
        </w:rPr>
        <w:t>t</w:t>
      </w:r>
      <w:r w:rsidR="00CA2B47" w:rsidRPr="00CA2B47">
        <w:rPr>
          <w:b/>
          <w:sz w:val="32"/>
          <w:szCs w:val="32"/>
        </w:rPr>
        <w:t>he Spirit’s leading</w:t>
      </w:r>
      <w:r w:rsidR="00FD4A5E">
        <w:rPr>
          <w:b/>
          <w:sz w:val="32"/>
          <w:szCs w:val="32"/>
        </w:rPr>
        <w:t xml:space="preserve"> through our meditation of God’s word</w:t>
      </w:r>
      <w:r w:rsidR="00CA2B47">
        <w:rPr>
          <w:sz w:val="32"/>
          <w:szCs w:val="32"/>
        </w:rPr>
        <w:t>, a</w:t>
      </w:r>
      <w:r w:rsidR="002E78B8">
        <w:rPr>
          <w:sz w:val="32"/>
          <w:szCs w:val="32"/>
        </w:rPr>
        <w:t xml:space="preserve">s the Psalmist </w:t>
      </w:r>
      <w:r w:rsidR="00F475B2">
        <w:rPr>
          <w:sz w:val="32"/>
          <w:szCs w:val="32"/>
        </w:rPr>
        <w:t xml:space="preserve">reminded us that </w:t>
      </w:r>
      <w:r w:rsidR="002E78B8">
        <w:rPr>
          <w:sz w:val="32"/>
          <w:szCs w:val="32"/>
        </w:rPr>
        <w:t>“</w:t>
      </w:r>
      <w:r w:rsidR="00C80277" w:rsidRPr="007A276F">
        <w:rPr>
          <w:i/>
          <w:sz w:val="32"/>
          <w:szCs w:val="32"/>
        </w:rPr>
        <w:t>God’s word is the lamp unto our feet and a light unto our path</w:t>
      </w:r>
      <w:r w:rsidR="00C80277">
        <w:rPr>
          <w:sz w:val="32"/>
          <w:szCs w:val="32"/>
        </w:rPr>
        <w:t>.</w:t>
      </w:r>
      <w:r w:rsidR="007A276F" w:rsidRPr="007A276F">
        <w:rPr>
          <w:rStyle w:val="FootnoteReference"/>
          <w:sz w:val="32"/>
          <w:szCs w:val="32"/>
          <w:vertAlign w:val="superscript"/>
        </w:rPr>
        <w:footnoteReference w:id="5"/>
      </w:r>
      <w:r w:rsidR="00E05315">
        <w:rPr>
          <w:sz w:val="32"/>
          <w:szCs w:val="32"/>
        </w:rPr>
        <w:t xml:space="preserve">  </w:t>
      </w:r>
      <w:r w:rsidR="00DC7020">
        <w:rPr>
          <w:sz w:val="32"/>
          <w:szCs w:val="32"/>
        </w:rPr>
        <w:tab/>
      </w:r>
    </w:p>
    <w:p w14:paraId="041536B3" w14:textId="77777777" w:rsidR="00DC7020" w:rsidRDefault="00151057" w:rsidP="00956EC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CE0287A" w14:textId="5EC5F6D4" w:rsidR="003B3CCB" w:rsidRDefault="00A41FE1" w:rsidP="00956EC1">
      <w:pPr>
        <w:spacing w:line="480" w:lineRule="auto"/>
        <w:ind w:firstLine="720"/>
        <w:rPr>
          <w:sz w:val="32"/>
          <w:szCs w:val="32"/>
        </w:rPr>
      </w:pPr>
      <w:r w:rsidRPr="007D78EC">
        <w:rPr>
          <w:b/>
          <w:sz w:val="32"/>
          <w:szCs w:val="32"/>
        </w:rPr>
        <w:lastRenderedPageBreak/>
        <w:t xml:space="preserve">In </w:t>
      </w:r>
      <w:r w:rsidR="00224DCE">
        <w:rPr>
          <w:b/>
          <w:sz w:val="32"/>
          <w:szCs w:val="32"/>
        </w:rPr>
        <w:t xml:space="preserve">our </w:t>
      </w:r>
      <w:r w:rsidRPr="007D78EC">
        <w:rPr>
          <w:b/>
          <w:sz w:val="32"/>
          <w:szCs w:val="32"/>
        </w:rPr>
        <w:t>humility</w:t>
      </w:r>
      <w:r w:rsidR="003822EE" w:rsidRPr="007D78EC">
        <w:rPr>
          <w:b/>
          <w:sz w:val="32"/>
          <w:szCs w:val="32"/>
        </w:rPr>
        <w:t xml:space="preserve"> and </w:t>
      </w:r>
      <w:r w:rsidR="002E78B8">
        <w:rPr>
          <w:b/>
          <w:sz w:val="32"/>
          <w:szCs w:val="32"/>
        </w:rPr>
        <w:t xml:space="preserve">faithful </w:t>
      </w:r>
      <w:r w:rsidR="003822EE" w:rsidRPr="007D78EC">
        <w:rPr>
          <w:b/>
          <w:sz w:val="32"/>
          <w:szCs w:val="32"/>
        </w:rPr>
        <w:t>obedience</w:t>
      </w:r>
      <w:r w:rsidRPr="007D78EC">
        <w:rPr>
          <w:b/>
          <w:sz w:val="32"/>
          <w:szCs w:val="32"/>
        </w:rPr>
        <w:t>,</w:t>
      </w:r>
      <w:r w:rsidR="003822EE" w:rsidRPr="007D78EC">
        <w:rPr>
          <w:b/>
          <w:sz w:val="32"/>
          <w:szCs w:val="32"/>
        </w:rPr>
        <w:t xml:space="preserve"> </w:t>
      </w:r>
      <w:r w:rsidRPr="007D78EC">
        <w:rPr>
          <w:b/>
          <w:sz w:val="32"/>
          <w:szCs w:val="32"/>
        </w:rPr>
        <w:t xml:space="preserve">Christ invites us to lay </w:t>
      </w:r>
      <w:r w:rsidR="003822EE" w:rsidRPr="007D78EC">
        <w:rPr>
          <w:b/>
          <w:sz w:val="32"/>
          <w:szCs w:val="32"/>
        </w:rPr>
        <w:t xml:space="preserve">down </w:t>
      </w:r>
      <w:r w:rsidRPr="007D78EC">
        <w:rPr>
          <w:b/>
          <w:sz w:val="32"/>
          <w:szCs w:val="32"/>
        </w:rPr>
        <w:t>our lives before Him and to check ourselves</w:t>
      </w:r>
      <w:r w:rsidR="00224DCE">
        <w:rPr>
          <w:b/>
          <w:sz w:val="32"/>
          <w:szCs w:val="32"/>
        </w:rPr>
        <w:t xml:space="preserve"> at the </w:t>
      </w:r>
      <w:r w:rsidR="004764D3">
        <w:rPr>
          <w:b/>
          <w:sz w:val="32"/>
          <w:szCs w:val="32"/>
        </w:rPr>
        <w:t xml:space="preserve">table that our Lord has prepared for us.  </w:t>
      </w:r>
      <w:r>
        <w:rPr>
          <w:sz w:val="32"/>
          <w:szCs w:val="32"/>
        </w:rPr>
        <w:t>T</w:t>
      </w:r>
      <w:r w:rsidR="00D179FE">
        <w:rPr>
          <w:sz w:val="32"/>
          <w:szCs w:val="32"/>
        </w:rPr>
        <w:t>h</w:t>
      </w:r>
      <w:r w:rsidR="004764D3">
        <w:rPr>
          <w:sz w:val="32"/>
          <w:szCs w:val="32"/>
        </w:rPr>
        <w:t xml:space="preserve">is is </w:t>
      </w:r>
      <w:r w:rsidR="00D179FE">
        <w:rPr>
          <w:sz w:val="32"/>
          <w:szCs w:val="32"/>
        </w:rPr>
        <w:t>what th</w:t>
      </w:r>
      <w:r w:rsidR="004764D3">
        <w:rPr>
          <w:sz w:val="32"/>
          <w:szCs w:val="32"/>
        </w:rPr>
        <w:t>e</w:t>
      </w:r>
      <w:r w:rsidR="00D179FE">
        <w:rPr>
          <w:sz w:val="32"/>
          <w:szCs w:val="32"/>
        </w:rPr>
        <w:t xml:space="preserve"> season </w:t>
      </w:r>
      <w:r w:rsidR="002E78B8">
        <w:rPr>
          <w:sz w:val="32"/>
          <w:szCs w:val="32"/>
        </w:rPr>
        <w:t>of Lent</w:t>
      </w:r>
      <w:r w:rsidR="004764D3">
        <w:rPr>
          <w:sz w:val="32"/>
          <w:szCs w:val="32"/>
        </w:rPr>
        <w:t xml:space="preserve"> </w:t>
      </w:r>
      <w:r w:rsidR="002E78B8">
        <w:rPr>
          <w:sz w:val="32"/>
          <w:szCs w:val="32"/>
        </w:rPr>
        <w:t>all about…</w:t>
      </w:r>
      <w:r w:rsidR="00FD4A5E">
        <w:rPr>
          <w:sz w:val="32"/>
          <w:szCs w:val="32"/>
        </w:rPr>
        <w:t xml:space="preserve">it is </w:t>
      </w:r>
      <w:r w:rsidR="002E78B8">
        <w:rPr>
          <w:sz w:val="32"/>
          <w:szCs w:val="32"/>
        </w:rPr>
        <w:t xml:space="preserve">a time to </w:t>
      </w:r>
      <w:r w:rsidR="002E78B8" w:rsidRPr="002E78B8">
        <w:rPr>
          <w:b/>
          <w:sz w:val="32"/>
          <w:szCs w:val="32"/>
          <w:u w:val="single"/>
        </w:rPr>
        <w:t>R</w:t>
      </w:r>
      <w:r w:rsidR="00D179FE" w:rsidRPr="002E78B8">
        <w:rPr>
          <w:b/>
          <w:sz w:val="32"/>
          <w:szCs w:val="32"/>
          <w:u w:val="single"/>
        </w:rPr>
        <w:t>eflect</w:t>
      </w:r>
      <w:r w:rsidR="002E78B8" w:rsidRPr="002E78B8">
        <w:rPr>
          <w:b/>
          <w:sz w:val="32"/>
          <w:szCs w:val="32"/>
        </w:rPr>
        <w:t xml:space="preserve">, </w:t>
      </w:r>
      <w:r w:rsidR="004764D3">
        <w:rPr>
          <w:bCs/>
          <w:sz w:val="32"/>
          <w:szCs w:val="32"/>
        </w:rPr>
        <w:t xml:space="preserve">a time to </w:t>
      </w:r>
      <w:r w:rsidR="002E78B8" w:rsidRPr="002E78B8">
        <w:rPr>
          <w:b/>
          <w:sz w:val="32"/>
          <w:szCs w:val="32"/>
          <w:u w:val="single"/>
        </w:rPr>
        <w:t>Rekindle</w:t>
      </w:r>
      <w:r w:rsidR="002E78B8">
        <w:rPr>
          <w:sz w:val="32"/>
          <w:szCs w:val="32"/>
        </w:rPr>
        <w:t xml:space="preserve"> and</w:t>
      </w:r>
      <w:r w:rsidR="004764D3">
        <w:rPr>
          <w:sz w:val="32"/>
          <w:szCs w:val="32"/>
        </w:rPr>
        <w:t xml:space="preserve"> a time to</w:t>
      </w:r>
      <w:r w:rsidR="002E78B8">
        <w:rPr>
          <w:sz w:val="32"/>
          <w:szCs w:val="32"/>
        </w:rPr>
        <w:t xml:space="preserve"> </w:t>
      </w:r>
      <w:r w:rsidR="002E78B8" w:rsidRPr="002E78B8">
        <w:rPr>
          <w:b/>
          <w:sz w:val="32"/>
          <w:szCs w:val="32"/>
          <w:u w:val="single"/>
        </w:rPr>
        <w:t>Re</w:t>
      </w:r>
      <w:r w:rsidR="00FD4A5E">
        <w:rPr>
          <w:b/>
          <w:sz w:val="32"/>
          <w:szCs w:val="32"/>
          <w:u w:val="single"/>
        </w:rPr>
        <w:t>connect</w:t>
      </w:r>
      <w:r w:rsidR="002E78B8">
        <w:rPr>
          <w:sz w:val="32"/>
          <w:szCs w:val="32"/>
        </w:rPr>
        <w:t xml:space="preserve"> our passion </w:t>
      </w:r>
      <w:r w:rsidR="004764D3">
        <w:rPr>
          <w:sz w:val="32"/>
          <w:szCs w:val="32"/>
        </w:rPr>
        <w:t xml:space="preserve">with </w:t>
      </w:r>
      <w:r w:rsidR="002E78B8">
        <w:rPr>
          <w:sz w:val="32"/>
          <w:szCs w:val="32"/>
        </w:rPr>
        <w:t xml:space="preserve">Christ. </w:t>
      </w:r>
      <w:r>
        <w:rPr>
          <w:sz w:val="32"/>
          <w:szCs w:val="32"/>
        </w:rPr>
        <w:t xml:space="preserve"> </w:t>
      </w:r>
    </w:p>
    <w:p w14:paraId="7E7D93AD" w14:textId="7DC7AE9A" w:rsidR="00E12925" w:rsidRDefault="004764D3" w:rsidP="007D78E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M</w:t>
      </w:r>
      <w:r w:rsidR="009A68EE">
        <w:rPr>
          <w:sz w:val="32"/>
          <w:szCs w:val="32"/>
        </w:rPr>
        <w:t xml:space="preserve">ay we </w:t>
      </w:r>
      <w:r w:rsidR="00847ABE">
        <w:rPr>
          <w:sz w:val="32"/>
          <w:szCs w:val="32"/>
        </w:rPr>
        <w:t>rediscover our intimacy</w:t>
      </w:r>
      <w:r w:rsidR="002E78B8">
        <w:rPr>
          <w:sz w:val="32"/>
          <w:szCs w:val="32"/>
        </w:rPr>
        <w:t xml:space="preserve"> with </w:t>
      </w:r>
      <w:r>
        <w:rPr>
          <w:sz w:val="32"/>
          <w:szCs w:val="32"/>
        </w:rPr>
        <w:t xml:space="preserve">Christ </w:t>
      </w:r>
      <w:r w:rsidR="003B3CCB">
        <w:rPr>
          <w:sz w:val="32"/>
          <w:szCs w:val="32"/>
        </w:rPr>
        <w:t>once again</w:t>
      </w:r>
      <w:r w:rsidR="00847ABE">
        <w:rPr>
          <w:sz w:val="32"/>
          <w:szCs w:val="32"/>
        </w:rPr>
        <w:t xml:space="preserve"> </w:t>
      </w:r>
      <w:r w:rsidR="00683834">
        <w:rPr>
          <w:sz w:val="32"/>
          <w:szCs w:val="32"/>
        </w:rPr>
        <w:t>through</w:t>
      </w:r>
      <w:r w:rsidR="00847ABE">
        <w:rPr>
          <w:sz w:val="32"/>
          <w:szCs w:val="32"/>
        </w:rPr>
        <w:t xml:space="preserve"> our constant </w:t>
      </w:r>
      <w:r w:rsidR="00683834">
        <w:rPr>
          <w:sz w:val="32"/>
          <w:szCs w:val="32"/>
        </w:rPr>
        <w:t>prayer</w:t>
      </w:r>
      <w:r w:rsidR="00847ABE">
        <w:rPr>
          <w:sz w:val="32"/>
          <w:szCs w:val="32"/>
        </w:rPr>
        <w:t xml:space="preserve">s and </w:t>
      </w:r>
      <w:r w:rsidR="00683834">
        <w:rPr>
          <w:sz w:val="32"/>
          <w:szCs w:val="32"/>
        </w:rPr>
        <w:t>meditation</w:t>
      </w:r>
      <w:r w:rsidR="008704DA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224DCE">
        <w:rPr>
          <w:sz w:val="32"/>
          <w:szCs w:val="32"/>
        </w:rPr>
        <w:t xml:space="preserve">throughout </w:t>
      </w:r>
      <w:r>
        <w:rPr>
          <w:sz w:val="32"/>
          <w:szCs w:val="32"/>
        </w:rPr>
        <w:t>this season of Lent</w:t>
      </w:r>
      <w:r w:rsidR="006E1E86">
        <w:rPr>
          <w:sz w:val="32"/>
          <w:szCs w:val="32"/>
        </w:rPr>
        <w:t xml:space="preserve">.  </w:t>
      </w:r>
      <w:r w:rsidR="00821B12" w:rsidRPr="00821B12">
        <w:rPr>
          <w:bCs/>
          <w:iCs/>
          <w:sz w:val="32"/>
          <w:szCs w:val="32"/>
        </w:rPr>
        <w:t>Tha</w:t>
      </w:r>
      <w:r w:rsidR="00821B12">
        <w:rPr>
          <w:bCs/>
          <w:iCs/>
          <w:sz w:val="32"/>
          <w:szCs w:val="32"/>
        </w:rPr>
        <w:t>nks be to God</w:t>
      </w:r>
      <w:bookmarkStart w:id="0" w:name="_GoBack"/>
      <w:bookmarkEnd w:id="0"/>
      <w:r w:rsidR="00821B12" w:rsidRPr="00821B12">
        <w:rPr>
          <w:bCs/>
          <w:iCs/>
          <w:sz w:val="32"/>
          <w:szCs w:val="32"/>
        </w:rPr>
        <w:t xml:space="preserve">.  </w:t>
      </w:r>
      <w:r w:rsidR="002838D5">
        <w:rPr>
          <w:bCs/>
          <w:iCs/>
          <w:sz w:val="32"/>
          <w:szCs w:val="32"/>
        </w:rPr>
        <w:t>In the name of God the Father, God the Son, and God the Holy Spirit, A</w:t>
      </w:r>
      <w:r w:rsidR="009A68EE">
        <w:rPr>
          <w:sz w:val="32"/>
          <w:szCs w:val="32"/>
        </w:rPr>
        <w:t>men.</w:t>
      </w:r>
    </w:p>
    <w:sectPr w:rsidR="00E12925" w:rsidSect="00D179FE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pgSz w:w="12240" w:h="15840"/>
      <w:pgMar w:top="720" w:right="1440" w:bottom="1440" w:left="1440" w:header="101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08CC" w14:textId="77777777" w:rsidR="00E75093" w:rsidRDefault="00E75093" w:rsidP="009A68EE">
      <w:r>
        <w:separator/>
      </w:r>
    </w:p>
  </w:endnote>
  <w:endnote w:type="continuationSeparator" w:id="0">
    <w:p w14:paraId="62943438" w14:textId="77777777" w:rsidR="00E75093" w:rsidRDefault="00E75093" w:rsidP="009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grkl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70C8" w14:textId="77777777" w:rsidR="0017677C" w:rsidRDefault="0017677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0C1E7CCE" w14:textId="77777777" w:rsidR="0017677C" w:rsidRDefault="0017677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55E5" w14:textId="77777777" w:rsidR="0017677C" w:rsidRDefault="0017677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70BE30AB" w14:textId="77777777" w:rsidR="0017677C" w:rsidRDefault="0017677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C42B4" w14:textId="77777777" w:rsidR="00E75093" w:rsidRDefault="00E75093" w:rsidP="009A68EE">
      <w:r>
        <w:separator/>
      </w:r>
    </w:p>
  </w:footnote>
  <w:footnote w:type="continuationSeparator" w:id="0">
    <w:p w14:paraId="4BB4402A" w14:textId="77777777" w:rsidR="00E75093" w:rsidRDefault="00E75093" w:rsidP="009A68EE">
      <w:r>
        <w:continuationSeparator/>
      </w:r>
    </w:p>
  </w:footnote>
  <w:footnote w:id="1">
    <w:p w14:paraId="1AA9CAC8" w14:textId="77777777" w:rsidR="0017677C" w:rsidRDefault="001767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6AF0">
        <w:rPr>
          <w:i/>
          <w:iCs/>
        </w:rPr>
        <w:t>Barreto Eric D. Connections</w:t>
      </w:r>
      <w:r>
        <w:rPr>
          <w:i/>
          <w:iCs/>
        </w:rPr>
        <w:t xml:space="preserve">, </w:t>
      </w:r>
      <w:r w:rsidRPr="00A96AF0">
        <w:rPr>
          <w:i/>
          <w:iCs/>
        </w:rPr>
        <w:t>Year A, Volume 2 p.33</w:t>
      </w:r>
    </w:p>
    <w:p w14:paraId="7ED526B4" w14:textId="77777777" w:rsidR="0017677C" w:rsidRDefault="0017677C">
      <w:pPr>
        <w:pStyle w:val="FootnoteText"/>
      </w:pPr>
    </w:p>
  </w:footnote>
  <w:footnote w:id="2">
    <w:p w14:paraId="523AD59B" w14:textId="77777777" w:rsidR="0017677C" w:rsidRDefault="0017677C" w:rsidP="00023910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Matthew 11:28-30</w:t>
      </w:r>
    </w:p>
  </w:footnote>
  <w:footnote w:id="3">
    <w:p w14:paraId="36216BDC" w14:textId="77777777" w:rsidR="0017677C" w:rsidRDefault="0017677C" w:rsidP="00025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698B">
        <w:rPr>
          <w:i/>
        </w:rPr>
        <w:t>Romans 5:18-19</w:t>
      </w:r>
    </w:p>
  </w:footnote>
  <w:footnote w:id="4">
    <w:p w14:paraId="3B339483" w14:textId="77777777" w:rsidR="0017677C" w:rsidRDefault="001767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0277">
        <w:rPr>
          <w:i/>
        </w:rPr>
        <w:t>Matthew 16:24</w:t>
      </w:r>
    </w:p>
  </w:footnote>
  <w:footnote w:id="5">
    <w:p w14:paraId="44D54B44" w14:textId="77777777" w:rsidR="0017677C" w:rsidRDefault="001767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276F">
        <w:rPr>
          <w:i/>
        </w:rPr>
        <w:t>Psalm 119:105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DAED" w14:textId="77777777" w:rsidR="0017677C" w:rsidRDefault="0017677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30E2" w14:textId="77777777" w:rsidR="0017677C" w:rsidRDefault="0017677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>Missing the Mark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Homecrest PC</w:t>
    </w:r>
  </w:p>
  <w:p w14:paraId="57904024" w14:textId="77777777" w:rsidR="0017677C" w:rsidRDefault="0017677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Genesis 2:15-17, 3:1-7 and Romans 5:12-19</w:t>
    </w:r>
    <w:r>
      <w:rPr>
        <w:i/>
      </w:rPr>
      <w:tab/>
    </w:r>
    <w:r w:rsidRPr="00BA6862">
      <w:rPr>
        <w:i/>
      </w:rPr>
      <w:tab/>
    </w:r>
    <w:r>
      <w:tab/>
    </w:r>
    <w:r>
      <w:tab/>
    </w:r>
    <w:r>
      <w:tab/>
    </w:r>
    <w:r w:rsidR="00AB49EE">
      <w:tab/>
    </w:r>
    <w:r>
      <w:t>3/1/20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E"/>
    <w:rsid w:val="00016B99"/>
    <w:rsid w:val="00023910"/>
    <w:rsid w:val="00025D02"/>
    <w:rsid w:val="00032503"/>
    <w:rsid w:val="00053B0D"/>
    <w:rsid w:val="00057E3E"/>
    <w:rsid w:val="000677FE"/>
    <w:rsid w:val="00093EFD"/>
    <w:rsid w:val="00097B27"/>
    <w:rsid w:val="000A30FE"/>
    <w:rsid w:val="000B0404"/>
    <w:rsid w:val="000B3C9D"/>
    <w:rsid w:val="000C0F91"/>
    <w:rsid w:val="000C3DC4"/>
    <w:rsid w:val="000D0B1C"/>
    <w:rsid w:val="000D0F69"/>
    <w:rsid w:val="000E7C30"/>
    <w:rsid w:val="000F0EFE"/>
    <w:rsid w:val="000F7D62"/>
    <w:rsid w:val="00105DAE"/>
    <w:rsid w:val="001157D9"/>
    <w:rsid w:val="00125467"/>
    <w:rsid w:val="00135630"/>
    <w:rsid w:val="0013613F"/>
    <w:rsid w:val="00136B45"/>
    <w:rsid w:val="0014157A"/>
    <w:rsid w:val="00141C9C"/>
    <w:rsid w:val="0014453A"/>
    <w:rsid w:val="00145317"/>
    <w:rsid w:val="001459BB"/>
    <w:rsid w:val="00151057"/>
    <w:rsid w:val="00152493"/>
    <w:rsid w:val="0017677C"/>
    <w:rsid w:val="00186A4C"/>
    <w:rsid w:val="001958EE"/>
    <w:rsid w:val="001F1BBF"/>
    <w:rsid w:val="001F2D48"/>
    <w:rsid w:val="001F566D"/>
    <w:rsid w:val="00224DCE"/>
    <w:rsid w:val="00231A76"/>
    <w:rsid w:val="00234A34"/>
    <w:rsid w:val="0023698B"/>
    <w:rsid w:val="002430DA"/>
    <w:rsid w:val="00244068"/>
    <w:rsid w:val="002442A0"/>
    <w:rsid w:val="002458B0"/>
    <w:rsid w:val="0025037C"/>
    <w:rsid w:val="00267828"/>
    <w:rsid w:val="002678CC"/>
    <w:rsid w:val="002838D5"/>
    <w:rsid w:val="00285406"/>
    <w:rsid w:val="002B159C"/>
    <w:rsid w:val="002E78B8"/>
    <w:rsid w:val="002F1B74"/>
    <w:rsid w:val="00305DD7"/>
    <w:rsid w:val="00312E76"/>
    <w:rsid w:val="00335075"/>
    <w:rsid w:val="0034267E"/>
    <w:rsid w:val="0034380A"/>
    <w:rsid w:val="00351746"/>
    <w:rsid w:val="00356BE7"/>
    <w:rsid w:val="003570DD"/>
    <w:rsid w:val="0038174A"/>
    <w:rsid w:val="003822EE"/>
    <w:rsid w:val="003839E8"/>
    <w:rsid w:val="00384FBC"/>
    <w:rsid w:val="00391AE8"/>
    <w:rsid w:val="003B3CCB"/>
    <w:rsid w:val="003B4CA2"/>
    <w:rsid w:val="003C2940"/>
    <w:rsid w:val="003D25BC"/>
    <w:rsid w:val="00400BB9"/>
    <w:rsid w:val="00411B3F"/>
    <w:rsid w:val="00451B21"/>
    <w:rsid w:val="004764D3"/>
    <w:rsid w:val="00485C62"/>
    <w:rsid w:val="004935E3"/>
    <w:rsid w:val="004965F5"/>
    <w:rsid w:val="004A257E"/>
    <w:rsid w:val="004B1228"/>
    <w:rsid w:val="004B2055"/>
    <w:rsid w:val="004B683E"/>
    <w:rsid w:val="004C1EF5"/>
    <w:rsid w:val="004D55CC"/>
    <w:rsid w:val="004E7369"/>
    <w:rsid w:val="0050404D"/>
    <w:rsid w:val="00517430"/>
    <w:rsid w:val="005426F2"/>
    <w:rsid w:val="005428F1"/>
    <w:rsid w:val="00550D2E"/>
    <w:rsid w:val="00564410"/>
    <w:rsid w:val="00574F9F"/>
    <w:rsid w:val="00592C42"/>
    <w:rsid w:val="00595F68"/>
    <w:rsid w:val="00597AE0"/>
    <w:rsid w:val="005A1779"/>
    <w:rsid w:val="005E602E"/>
    <w:rsid w:val="005F45D8"/>
    <w:rsid w:val="00606F54"/>
    <w:rsid w:val="00617AF9"/>
    <w:rsid w:val="00622C7C"/>
    <w:rsid w:val="006310FC"/>
    <w:rsid w:val="0065422B"/>
    <w:rsid w:val="006724B0"/>
    <w:rsid w:val="006776B3"/>
    <w:rsid w:val="00683834"/>
    <w:rsid w:val="00684278"/>
    <w:rsid w:val="006A18B9"/>
    <w:rsid w:val="006A2634"/>
    <w:rsid w:val="006A6E33"/>
    <w:rsid w:val="006B0E17"/>
    <w:rsid w:val="006B36EF"/>
    <w:rsid w:val="006B4B13"/>
    <w:rsid w:val="006C4EDE"/>
    <w:rsid w:val="006D6413"/>
    <w:rsid w:val="006E1E86"/>
    <w:rsid w:val="006F0386"/>
    <w:rsid w:val="006F3261"/>
    <w:rsid w:val="00717AB5"/>
    <w:rsid w:val="00751D4F"/>
    <w:rsid w:val="0075236C"/>
    <w:rsid w:val="00752CC5"/>
    <w:rsid w:val="007A0923"/>
    <w:rsid w:val="007A0C13"/>
    <w:rsid w:val="007A276F"/>
    <w:rsid w:val="007A3C7E"/>
    <w:rsid w:val="007C1161"/>
    <w:rsid w:val="007D0727"/>
    <w:rsid w:val="007D5B49"/>
    <w:rsid w:val="007D78EC"/>
    <w:rsid w:val="007E33E6"/>
    <w:rsid w:val="007E6B2D"/>
    <w:rsid w:val="007F13CA"/>
    <w:rsid w:val="007F2AD4"/>
    <w:rsid w:val="007F7883"/>
    <w:rsid w:val="00821B12"/>
    <w:rsid w:val="00847ABE"/>
    <w:rsid w:val="0086212C"/>
    <w:rsid w:val="00863386"/>
    <w:rsid w:val="008704DA"/>
    <w:rsid w:val="008757DB"/>
    <w:rsid w:val="0088558C"/>
    <w:rsid w:val="00885ABE"/>
    <w:rsid w:val="008A6819"/>
    <w:rsid w:val="008B1A70"/>
    <w:rsid w:val="008D125B"/>
    <w:rsid w:val="008F2DAE"/>
    <w:rsid w:val="00921A34"/>
    <w:rsid w:val="00956EC1"/>
    <w:rsid w:val="0096100A"/>
    <w:rsid w:val="009825D1"/>
    <w:rsid w:val="009A68EE"/>
    <w:rsid w:val="009C3216"/>
    <w:rsid w:val="009C3EA7"/>
    <w:rsid w:val="009C5F72"/>
    <w:rsid w:val="009E032C"/>
    <w:rsid w:val="009E1D84"/>
    <w:rsid w:val="009F57DC"/>
    <w:rsid w:val="00A41FE1"/>
    <w:rsid w:val="00A61381"/>
    <w:rsid w:val="00A70D89"/>
    <w:rsid w:val="00A739F5"/>
    <w:rsid w:val="00A82455"/>
    <w:rsid w:val="00A82C5C"/>
    <w:rsid w:val="00A93A71"/>
    <w:rsid w:val="00A96AF0"/>
    <w:rsid w:val="00AA2D01"/>
    <w:rsid w:val="00AB49EE"/>
    <w:rsid w:val="00AC525F"/>
    <w:rsid w:val="00AC5F42"/>
    <w:rsid w:val="00AC6130"/>
    <w:rsid w:val="00AD683B"/>
    <w:rsid w:val="00AD7760"/>
    <w:rsid w:val="00B07DFE"/>
    <w:rsid w:val="00B14C27"/>
    <w:rsid w:val="00B20F78"/>
    <w:rsid w:val="00B3276E"/>
    <w:rsid w:val="00B5100D"/>
    <w:rsid w:val="00B52863"/>
    <w:rsid w:val="00B87606"/>
    <w:rsid w:val="00B9469B"/>
    <w:rsid w:val="00B96074"/>
    <w:rsid w:val="00B964BB"/>
    <w:rsid w:val="00BA5D29"/>
    <w:rsid w:val="00BA6862"/>
    <w:rsid w:val="00BD14BE"/>
    <w:rsid w:val="00BD3F52"/>
    <w:rsid w:val="00BF2280"/>
    <w:rsid w:val="00BF45E8"/>
    <w:rsid w:val="00BF7D47"/>
    <w:rsid w:val="00C01361"/>
    <w:rsid w:val="00C02E41"/>
    <w:rsid w:val="00C345DB"/>
    <w:rsid w:val="00C426B1"/>
    <w:rsid w:val="00C61D25"/>
    <w:rsid w:val="00C738FD"/>
    <w:rsid w:val="00C74EB1"/>
    <w:rsid w:val="00C80277"/>
    <w:rsid w:val="00C96A54"/>
    <w:rsid w:val="00CA2B47"/>
    <w:rsid w:val="00CA485D"/>
    <w:rsid w:val="00CC6FCB"/>
    <w:rsid w:val="00CE4666"/>
    <w:rsid w:val="00CE7F9B"/>
    <w:rsid w:val="00CF4D39"/>
    <w:rsid w:val="00D04B1E"/>
    <w:rsid w:val="00D16BE7"/>
    <w:rsid w:val="00D17234"/>
    <w:rsid w:val="00D179FE"/>
    <w:rsid w:val="00D20A6B"/>
    <w:rsid w:val="00D34FA6"/>
    <w:rsid w:val="00D45C50"/>
    <w:rsid w:val="00D46DBF"/>
    <w:rsid w:val="00D52464"/>
    <w:rsid w:val="00D6037F"/>
    <w:rsid w:val="00D657ED"/>
    <w:rsid w:val="00D736CD"/>
    <w:rsid w:val="00D8514A"/>
    <w:rsid w:val="00D904A1"/>
    <w:rsid w:val="00D94C24"/>
    <w:rsid w:val="00DC0CD5"/>
    <w:rsid w:val="00DC7020"/>
    <w:rsid w:val="00DE41DD"/>
    <w:rsid w:val="00DF470B"/>
    <w:rsid w:val="00E05315"/>
    <w:rsid w:val="00E104F6"/>
    <w:rsid w:val="00E12925"/>
    <w:rsid w:val="00E14034"/>
    <w:rsid w:val="00E36F71"/>
    <w:rsid w:val="00E44636"/>
    <w:rsid w:val="00E44BBA"/>
    <w:rsid w:val="00E53AEA"/>
    <w:rsid w:val="00E70414"/>
    <w:rsid w:val="00E75093"/>
    <w:rsid w:val="00E83A22"/>
    <w:rsid w:val="00E90281"/>
    <w:rsid w:val="00EB3139"/>
    <w:rsid w:val="00EC50D4"/>
    <w:rsid w:val="00ED1919"/>
    <w:rsid w:val="00ED6ECD"/>
    <w:rsid w:val="00ED79BB"/>
    <w:rsid w:val="00EF66D5"/>
    <w:rsid w:val="00F36A79"/>
    <w:rsid w:val="00F36C73"/>
    <w:rsid w:val="00F42DDD"/>
    <w:rsid w:val="00F46B5E"/>
    <w:rsid w:val="00F475B2"/>
    <w:rsid w:val="00F65C4E"/>
    <w:rsid w:val="00F71A1E"/>
    <w:rsid w:val="00F729E2"/>
    <w:rsid w:val="00F73984"/>
    <w:rsid w:val="00F93ACD"/>
    <w:rsid w:val="00FA45A0"/>
    <w:rsid w:val="00FD1D06"/>
    <w:rsid w:val="00FD493C"/>
    <w:rsid w:val="00FD4A5E"/>
    <w:rsid w:val="00FF325B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8E8C9"/>
  <w14:defaultImageDpi w14:val="0"/>
  <w15:chartTrackingRefBased/>
  <w15:docId w15:val="{338FBC3A-092E-403B-BA30-F1554CB6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9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79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42DDD"/>
    <w:rPr>
      <w:strike w:val="0"/>
      <w:dstrike w:val="0"/>
      <w:color w:val="0062BF"/>
      <w:u w:val="none"/>
      <w:effect w:val="none"/>
    </w:rPr>
  </w:style>
  <w:style w:type="character" w:styleId="Emphasis">
    <w:name w:val="Emphasis"/>
    <w:uiPriority w:val="20"/>
    <w:qFormat/>
    <w:rsid w:val="00DC0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-data.com/knowledge/Root__linguistics_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F9EC-B4BD-4AD5-9695-D3DBBABE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8665</CharactersWithSpaces>
  <SharedDoc>false</SharedDoc>
  <HLinks>
    <vt:vector size="6" baseType="variant"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http://www.city-data.com/knowledge/Root__linguistics_.html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21</cp:revision>
  <cp:lastPrinted>2013-02-15T22:06:00Z</cp:lastPrinted>
  <dcterms:created xsi:type="dcterms:W3CDTF">2020-02-26T14:59:00Z</dcterms:created>
  <dcterms:modified xsi:type="dcterms:W3CDTF">2020-03-04T22:13:00Z</dcterms:modified>
</cp:coreProperties>
</file>