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15D7" w14:textId="235B40DC" w:rsidR="0073439C" w:rsidRDefault="007836A6" w:rsidP="00261C55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season of </w:t>
      </w:r>
      <w:r w:rsidR="00884E63">
        <w:rPr>
          <w:sz w:val="32"/>
          <w:szCs w:val="32"/>
        </w:rPr>
        <w:t xml:space="preserve">Advent is a </w:t>
      </w:r>
      <w:r>
        <w:rPr>
          <w:sz w:val="32"/>
          <w:szCs w:val="32"/>
        </w:rPr>
        <w:t>s</w:t>
      </w:r>
      <w:r w:rsidR="007836D1">
        <w:rPr>
          <w:sz w:val="32"/>
          <w:szCs w:val="32"/>
        </w:rPr>
        <w:t xml:space="preserve">eason </w:t>
      </w:r>
      <w:r w:rsidR="00884E63">
        <w:rPr>
          <w:sz w:val="32"/>
          <w:szCs w:val="32"/>
        </w:rPr>
        <w:t>of reflection</w:t>
      </w:r>
      <w:r w:rsidR="00CB5B38">
        <w:rPr>
          <w:sz w:val="32"/>
          <w:szCs w:val="32"/>
        </w:rPr>
        <w:t xml:space="preserve"> and preparation of our hearts</w:t>
      </w:r>
      <w:r w:rsidR="007836D1">
        <w:rPr>
          <w:sz w:val="32"/>
          <w:szCs w:val="32"/>
        </w:rPr>
        <w:t xml:space="preserve">.  </w:t>
      </w:r>
      <w:r w:rsidR="00884E63">
        <w:rPr>
          <w:sz w:val="32"/>
          <w:szCs w:val="32"/>
        </w:rPr>
        <w:t xml:space="preserve">During </w:t>
      </w:r>
      <w:r w:rsidR="00A21F94">
        <w:rPr>
          <w:sz w:val="32"/>
          <w:szCs w:val="32"/>
        </w:rPr>
        <w:t xml:space="preserve">this </w:t>
      </w:r>
      <w:r w:rsidR="00563746">
        <w:rPr>
          <w:sz w:val="32"/>
          <w:szCs w:val="32"/>
        </w:rPr>
        <w:t xml:space="preserve">liturgical </w:t>
      </w:r>
      <w:r w:rsidR="00A21F94">
        <w:rPr>
          <w:sz w:val="32"/>
          <w:szCs w:val="32"/>
        </w:rPr>
        <w:t>season</w:t>
      </w:r>
      <w:r w:rsidR="00884E63">
        <w:rPr>
          <w:sz w:val="32"/>
          <w:szCs w:val="32"/>
        </w:rPr>
        <w:t xml:space="preserve">, </w:t>
      </w:r>
      <w:r w:rsidR="00906AE1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look back </w:t>
      </w:r>
      <w:r w:rsidR="00563746">
        <w:rPr>
          <w:sz w:val="32"/>
          <w:szCs w:val="32"/>
        </w:rPr>
        <w:t xml:space="preserve">not only to </w:t>
      </w:r>
      <w:r w:rsidR="00B4021D">
        <w:rPr>
          <w:sz w:val="32"/>
          <w:szCs w:val="32"/>
        </w:rPr>
        <w:t>events</w:t>
      </w:r>
      <w:r>
        <w:rPr>
          <w:sz w:val="32"/>
          <w:szCs w:val="32"/>
        </w:rPr>
        <w:t xml:space="preserve"> of the </w:t>
      </w:r>
      <w:r w:rsidR="00563746">
        <w:rPr>
          <w:sz w:val="32"/>
          <w:szCs w:val="32"/>
        </w:rPr>
        <w:t xml:space="preserve">past but </w:t>
      </w:r>
      <w:r w:rsidR="00B4021D">
        <w:rPr>
          <w:sz w:val="32"/>
          <w:szCs w:val="32"/>
        </w:rPr>
        <w:t xml:space="preserve">we </w:t>
      </w:r>
      <w:r w:rsidR="00563746">
        <w:rPr>
          <w:sz w:val="32"/>
          <w:szCs w:val="32"/>
        </w:rPr>
        <w:t xml:space="preserve">also look forward to our future.  We are reminded that </w:t>
      </w:r>
      <w:r w:rsidR="00E56EC4">
        <w:rPr>
          <w:sz w:val="32"/>
          <w:szCs w:val="32"/>
        </w:rPr>
        <w:t xml:space="preserve">Christ has already come </w:t>
      </w:r>
      <w:r>
        <w:rPr>
          <w:sz w:val="32"/>
          <w:szCs w:val="32"/>
        </w:rPr>
        <w:t xml:space="preserve">to demonstrate his mission </w:t>
      </w:r>
      <w:r w:rsidR="00906AE1">
        <w:rPr>
          <w:sz w:val="32"/>
          <w:szCs w:val="32"/>
        </w:rPr>
        <w:t xml:space="preserve">and </w:t>
      </w:r>
      <w:r w:rsidR="00E56EC4">
        <w:rPr>
          <w:sz w:val="32"/>
          <w:szCs w:val="32"/>
        </w:rPr>
        <w:t>will soon be coming</w:t>
      </w:r>
      <w:r w:rsidR="00906AE1">
        <w:rPr>
          <w:sz w:val="32"/>
          <w:szCs w:val="32"/>
        </w:rPr>
        <w:t xml:space="preserve"> again</w:t>
      </w:r>
      <w:r w:rsidR="00B4021D">
        <w:rPr>
          <w:sz w:val="32"/>
          <w:szCs w:val="32"/>
        </w:rPr>
        <w:t xml:space="preserve"> to redeem us.  </w:t>
      </w:r>
      <w:r>
        <w:rPr>
          <w:sz w:val="32"/>
          <w:szCs w:val="32"/>
        </w:rPr>
        <w:t xml:space="preserve">Indeed, we are living </w:t>
      </w:r>
      <w:r w:rsidR="00B4021D">
        <w:rPr>
          <w:sz w:val="32"/>
          <w:szCs w:val="32"/>
        </w:rPr>
        <w:t>in a liminal and transitional time in b</w:t>
      </w:r>
      <w:r w:rsidR="00563746">
        <w:rPr>
          <w:sz w:val="32"/>
          <w:szCs w:val="32"/>
        </w:rPr>
        <w:t>ear</w:t>
      </w:r>
      <w:r w:rsidR="00B4021D">
        <w:rPr>
          <w:sz w:val="32"/>
          <w:szCs w:val="32"/>
        </w:rPr>
        <w:t>ing</w:t>
      </w:r>
      <w:r w:rsidR="00563746">
        <w:rPr>
          <w:sz w:val="32"/>
          <w:szCs w:val="32"/>
        </w:rPr>
        <w:t xml:space="preserve"> witness to this truth.</w:t>
      </w:r>
      <w:r w:rsidR="00E56EC4">
        <w:rPr>
          <w:sz w:val="32"/>
          <w:szCs w:val="32"/>
        </w:rPr>
        <w:t xml:space="preserve">  </w:t>
      </w:r>
    </w:p>
    <w:p w14:paraId="77A16341" w14:textId="7A841C03" w:rsidR="007836A6" w:rsidRDefault="00A21F94" w:rsidP="007836A6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in spite of the </w:t>
      </w:r>
      <w:r w:rsidR="007836A6">
        <w:rPr>
          <w:sz w:val="32"/>
          <w:szCs w:val="32"/>
        </w:rPr>
        <w:t xml:space="preserve">seemingly </w:t>
      </w:r>
      <w:r>
        <w:rPr>
          <w:sz w:val="32"/>
          <w:szCs w:val="32"/>
        </w:rPr>
        <w:t>joy</w:t>
      </w:r>
      <w:r w:rsidR="00563746">
        <w:rPr>
          <w:sz w:val="32"/>
          <w:szCs w:val="32"/>
        </w:rPr>
        <w:t xml:space="preserve">ful </w:t>
      </w:r>
      <w:r w:rsidR="00DE63D2">
        <w:rPr>
          <w:sz w:val="32"/>
          <w:szCs w:val="32"/>
        </w:rPr>
        <w:t>season that we</w:t>
      </w:r>
      <w:r w:rsidR="007836A6">
        <w:rPr>
          <w:sz w:val="32"/>
          <w:szCs w:val="32"/>
        </w:rPr>
        <w:t xml:space="preserve"> find ourselves </w:t>
      </w:r>
      <w:r w:rsidR="00DE63D2">
        <w:rPr>
          <w:sz w:val="32"/>
          <w:szCs w:val="32"/>
        </w:rPr>
        <w:t xml:space="preserve">in, </w:t>
      </w:r>
      <w:r>
        <w:rPr>
          <w:sz w:val="32"/>
          <w:szCs w:val="32"/>
        </w:rPr>
        <w:t>o</w:t>
      </w:r>
      <w:r w:rsidR="00906AE1">
        <w:rPr>
          <w:sz w:val="32"/>
          <w:szCs w:val="32"/>
        </w:rPr>
        <w:t xml:space="preserve">ur </w:t>
      </w:r>
      <w:r>
        <w:rPr>
          <w:sz w:val="32"/>
          <w:szCs w:val="32"/>
        </w:rPr>
        <w:t>s</w:t>
      </w:r>
      <w:r w:rsidR="00906AE1">
        <w:rPr>
          <w:sz w:val="32"/>
          <w:szCs w:val="32"/>
        </w:rPr>
        <w:t>criptural text</w:t>
      </w:r>
      <w:r>
        <w:rPr>
          <w:sz w:val="32"/>
          <w:szCs w:val="32"/>
        </w:rPr>
        <w:t xml:space="preserve"> </w:t>
      </w:r>
      <w:r w:rsidR="00CE71AA">
        <w:rPr>
          <w:sz w:val="32"/>
          <w:szCs w:val="32"/>
        </w:rPr>
        <w:t xml:space="preserve">this morning </w:t>
      </w:r>
      <w:r w:rsidR="00563746">
        <w:rPr>
          <w:sz w:val="32"/>
          <w:szCs w:val="32"/>
        </w:rPr>
        <w:t xml:space="preserve">offers </w:t>
      </w:r>
      <w:r>
        <w:rPr>
          <w:sz w:val="32"/>
          <w:szCs w:val="32"/>
        </w:rPr>
        <w:t xml:space="preserve">us a </w:t>
      </w:r>
      <w:r w:rsidR="00B4021D">
        <w:rPr>
          <w:sz w:val="32"/>
          <w:szCs w:val="32"/>
        </w:rPr>
        <w:t xml:space="preserve">somber </w:t>
      </w:r>
      <w:r>
        <w:rPr>
          <w:sz w:val="32"/>
          <w:szCs w:val="32"/>
        </w:rPr>
        <w:t>reminder</w:t>
      </w:r>
      <w:r w:rsidR="00563746">
        <w:rPr>
          <w:sz w:val="32"/>
          <w:szCs w:val="32"/>
        </w:rPr>
        <w:t xml:space="preserve"> of</w:t>
      </w:r>
      <w:r w:rsidR="007836A6">
        <w:rPr>
          <w:sz w:val="32"/>
          <w:szCs w:val="32"/>
        </w:rPr>
        <w:t xml:space="preserve"> </w:t>
      </w:r>
      <w:r w:rsidR="00563746">
        <w:rPr>
          <w:sz w:val="32"/>
          <w:szCs w:val="32"/>
        </w:rPr>
        <w:t xml:space="preserve">the </w:t>
      </w:r>
      <w:r w:rsidR="00CE71AA">
        <w:rPr>
          <w:sz w:val="32"/>
          <w:szCs w:val="32"/>
        </w:rPr>
        <w:t>End</w:t>
      </w:r>
      <w:r w:rsidR="00563746">
        <w:rPr>
          <w:sz w:val="32"/>
          <w:szCs w:val="32"/>
        </w:rPr>
        <w:t xml:space="preserve"> of</w:t>
      </w:r>
      <w:r w:rsidR="00CE71AA">
        <w:rPr>
          <w:sz w:val="32"/>
          <w:szCs w:val="32"/>
        </w:rPr>
        <w:t xml:space="preserve"> Time</w:t>
      </w:r>
      <w:r w:rsidR="00563746">
        <w:rPr>
          <w:sz w:val="32"/>
          <w:szCs w:val="32"/>
        </w:rPr>
        <w:t xml:space="preserve"> </w:t>
      </w:r>
      <w:r w:rsidR="007836A6">
        <w:rPr>
          <w:sz w:val="32"/>
          <w:szCs w:val="32"/>
        </w:rPr>
        <w:t xml:space="preserve">that </w:t>
      </w:r>
      <w:r w:rsidR="00563746">
        <w:rPr>
          <w:sz w:val="32"/>
          <w:szCs w:val="32"/>
        </w:rPr>
        <w:t>may soon be upon us</w:t>
      </w:r>
      <w:r w:rsidR="00CE71AA">
        <w:rPr>
          <w:sz w:val="32"/>
          <w:szCs w:val="32"/>
        </w:rPr>
        <w:t>.</w:t>
      </w:r>
      <w:r w:rsidR="007836D1">
        <w:rPr>
          <w:sz w:val="32"/>
          <w:szCs w:val="32"/>
        </w:rPr>
        <w:t xml:space="preserve">  This is not </w:t>
      </w:r>
      <w:r w:rsidR="00563746">
        <w:rPr>
          <w:sz w:val="32"/>
          <w:szCs w:val="32"/>
        </w:rPr>
        <w:t xml:space="preserve">intended </w:t>
      </w:r>
      <w:r w:rsidR="007836D1">
        <w:rPr>
          <w:sz w:val="32"/>
          <w:szCs w:val="32"/>
        </w:rPr>
        <w:t>to ruin the spirit of the holiday season</w:t>
      </w:r>
      <w:r w:rsidR="00B4021D">
        <w:rPr>
          <w:sz w:val="32"/>
          <w:szCs w:val="32"/>
        </w:rPr>
        <w:t xml:space="preserve"> </w:t>
      </w:r>
      <w:r w:rsidR="007836D1">
        <w:rPr>
          <w:sz w:val="32"/>
          <w:szCs w:val="32"/>
        </w:rPr>
        <w:t xml:space="preserve">as WE define it to be, </w:t>
      </w:r>
      <w:r w:rsidR="00563746">
        <w:rPr>
          <w:sz w:val="32"/>
          <w:szCs w:val="32"/>
        </w:rPr>
        <w:t xml:space="preserve">but as a matter of </w:t>
      </w:r>
      <w:r w:rsidR="007836D1">
        <w:rPr>
          <w:sz w:val="32"/>
          <w:szCs w:val="32"/>
        </w:rPr>
        <w:t xml:space="preserve">fact, it’s more of the other way around.  </w:t>
      </w:r>
      <w:r w:rsidR="00D7650C" w:rsidRPr="00B4021D">
        <w:rPr>
          <w:b/>
          <w:bCs/>
          <w:sz w:val="32"/>
          <w:szCs w:val="32"/>
        </w:rPr>
        <w:t>T</w:t>
      </w:r>
      <w:r w:rsidR="007836D1" w:rsidRPr="00B4021D">
        <w:rPr>
          <w:b/>
          <w:bCs/>
          <w:sz w:val="32"/>
          <w:szCs w:val="32"/>
        </w:rPr>
        <w:t>he true meaning of th</w:t>
      </w:r>
      <w:r w:rsidR="00D7650C" w:rsidRPr="00B4021D">
        <w:rPr>
          <w:b/>
          <w:bCs/>
          <w:sz w:val="32"/>
          <w:szCs w:val="32"/>
        </w:rPr>
        <w:t xml:space="preserve">e </w:t>
      </w:r>
      <w:r w:rsidR="007836D1" w:rsidRPr="00B4021D">
        <w:rPr>
          <w:b/>
          <w:bCs/>
          <w:sz w:val="32"/>
          <w:szCs w:val="32"/>
        </w:rPr>
        <w:t xml:space="preserve">Advent season </w:t>
      </w:r>
      <w:r w:rsidR="00D7650C" w:rsidRPr="00B4021D">
        <w:rPr>
          <w:b/>
          <w:bCs/>
          <w:sz w:val="32"/>
          <w:szCs w:val="32"/>
        </w:rPr>
        <w:t xml:space="preserve">has often been disguised </w:t>
      </w:r>
      <w:r w:rsidR="007836D1" w:rsidRPr="00B4021D">
        <w:rPr>
          <w:b/>
          <w:bCs/>
          <w:sz w:val="32"/>
          <w:szCs w:val="32"/>
        </w:rPr>
        <w:t xml:space="preserve">by the false sense of </w:t>
      </w:r>
      <w:r w:rsidR="00B4021D" w:rsidRPr="00B4021D">
        <w:rPr>
          <w:b/>
          <w:bCs/>
          <w:sz w:val="32"/>
          <w:szCs w:val="32"/>
        </w:rPr>
        <w:t xml:space="preserve">temporary </w:t>
      </w:r>
      <w:r w:rsidR="007836D1" w:rsidRPr="00B4021D">
        <w:rPr>
          <w:b/>
          <w:bCs/>
          <w:sz w:val="32"/>
          <w:szCs w:val="32"/>
        </w:rPr>
        <w:t>happiness</w:t>
      </w:r>
      <w:r w:rsidR="007836A6">
        <w:rPr>
          <w:b/>
          <w:bCs/>
          <w:sz w:val="32"/>
          <w:szCs w:val="32"/>
        </w:rPr>
        <w:t xml:space="preserve"> and instant gratification</w:t>
      </w:r>
      <w:r w:rsidR="007836D1" w:rsidRPr="00B4021D">
        <w:rPr>
          <w:b/>
          <w:bCs/>
          <w:sz w:val="32"/>
          <w:szCs w:val="32"/>
        </w:rPr>
        <w:t xml:space="preserve"> </w:t>
      </w:r>
      <w:r w:rsidR="007836A6">
        <w:rPr>
          <w:b/>
          <w:bCs/>
          <w:sz w:val="32"/>
          <w:szCs w:val="32"/>
        </w:rPr>
        <w:t xml:space="preserve">of what </w:t>
      </w:r>
      <w:r w:rsidR="007836D1" w:rsidRPr="00B4021D">
        <w:rPr>
          <w:b/>
          <w:bCs/>
          <w:sz w:val="32"/>
          <w:szCs w:val="32"/>
        </w:rPr>
        <w:t xml:space="preserve">our materialistic world </w:t>
      </w:r>
      <w:r w:rsidR="00D7650C" w:rsidRPr="00B4021D">
        <w:rPr>
          <w:b/>
          <w:bCs/>
          <w:sz w:val="32"/>
          <w:szCs w:val="32"/>
        </w:rPr>
        <w:t>has to offer</w:t>
      </w:r>
      <w:r w:rsidR="007836D1" w:rsidRPr="00B4021D">
        <w:rPr>
          <w:b/>
          <w:bCs/>
          <w:sz w:val="32"/>
          <w:szCs w:val="32"/>
        </w:rPr>
        <w:t>.</w:t>
      </w:r>
      <w:r w:rsidR="00D7650C">
        <w:rPr>
          <w:sz w:val="32"/>
          <w:szCs w:val="32"/>
        </w:rPr>
        <w:t xml:space="preserve">  T</w:t>
      </w:r>
      <w:r w:rsidR="00563746">
        <w:rPr>
          <w:sz w:val="32"/>
          <w:szCs w:val="32"/>
        </w:rPr>
        <w:t>he struggle</w:t>
      </w:r>
      <w:r w:rsidR="00D7650C">
        <w:rPr>
          <w:sz w:val="32"/>
          <w:szCs w:val="32"/>
        </w:rPr>
        <w:t xml:space="preserve"> b</w:t>
      </w:r>
      <w:r w:rsidR="00563746">
        <w:rPr>
          <w:sz w:val="32"/>
          <w:szCs w:val="32"/>
        </w:rPr>
        <w:t xml:space="preserve">etween the </w:t>
      </w:r>
      <w:r w:rsidR="00563746" w:rsidRPr="00B4021D">
        <w:rPr>
          <w:b/>
          <w:bCs/>
          <w:sz w:val="32"/>
          <w:szCs w:val="32"/>
          <w:u w:val="single"/>
        </w:rPr>
        <w:t>spiritual Advent</w:t>
      </w:r>
      <w:r w:rsidR="00563746">
        <w:rPr>
          <w:sz w:val="32"/>
          <w:szCs w:val="32"/>
        </w:rPr>
        <w:t xml:space="preserve"> and the </w:t>
      </w:r>
      <w:r w:rsidR="00563746" w:rsidRPr="00B4021D">
        <w:rPr>
          <w:b/>
          <w:bCs/>
          <w:sz w:val="32"/>
          <w:szCs w:val="32"/>
          <w:u w:val="single"/>
        </w:rPr>
        <w:t>materialistic Christmas</w:t>
      </w:r>
      <w:r w:rsidR="00D7650C">
        <w:rPr>
          <w:sz w:val="32"/>
          <w:szCs w:val="32"/>
        </w:rPr>
        <w:t xml:space="preserve"> is prevalent and doesn’t seem to be going away anytime soon</w:t>
      </w:r>
      <w:r w:rsidR="00563746">
        <w:rPr>
          <w:sz w:val="32"/>
          <w:szCs w:val="32"/>
        </w:rPr>
        <w:t xml:space="preserve">.  </w:t>
      </w:r>
      <w:r w:rsidR="00D7650C">
        <w:rPr>
          <w:sz w:val="32"/>
          <w:szCs w:val="32"/>
        </w:rPr>
        <w:t xml:space="preserve">These struggles are real and we must “stay awake and pay attention” to them!  </w:t>
      </w:r>
      <w:r w:rsidR="007836A6">
        <w:rPr>
          <w:sz w:val="32"/>
          <w:szCs w:val="32"/>
        </w:rPr>
        <w:br w:type="page"/>
      </w:r>
    </w:p>
    <w:p w14:paraId="6AFA0BF7" w14:textId="336D74D8" w:rsidR="00DE63D2" w:rsidRDefault="00AC6DE5" w:rsidP="00AC6DE5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In the passage that we read earlier from</w:t>
      </w:r>
      <w:r w:rsidR="00D7650C">
        <w:rPr>
          <w:sz w:val="32"/>
          <w:szCs w:val="32"/>
        </w:rPr>
        <w:t xml:space="preserve"> the gospel of</w:t>
      </w:r>
      <w:r>
        <w:rPr>
          <w:sz w:val="32"/>
          <w:szCs w:val="32"/>
        </w:rPr>
        <w:t xml:space="preserve"> Matthew, it invites us to “</w:t>
      </w:r>
      <w:r w:rsidRPr="00D7650C">
        <w:rPr>
          <w:b/>
          <w:bCs/>
          <w:sz w:val="32"/>
          <w:szCs w:val="32"/>
        </w:rPr>
        <w:t>Stay Awake and to Pay Attention</w:t>
      </w:r>
      <w:r>
        <w:rPr>
          <w:sz w:val="32"/>
          <w:szCs w:val="32"/>
        </w:rPr>
        <w:t>”.  Stay awake doesn’t necessarily mean that we do</w:t>
      </w:r>
      <w:r w:rsidR="007836A6">
        <w:rPr>
          <w:sz w:val="32"/>
          <w:szCs w:val="32"/>
        </w:rPr>
        <w:t xml:space="preserve"> our best </w:t>
      </w:r>
      <w:r>
        <w:rPr>
          <w:sz w:val="32"/>
          <w:szCs w:val="32"/>
        </w:rPr>
        <w:t xml:space="preserve">not </w:t>
      </w:r>
      <w:r w:rsidR="007836A6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fall asleep.  </w:t>
      </w:r>
      <w:r w:rsidR="007836A6">
        <w:rPr>
          <w:sz w:val="32"/>
          <w:szCs w:val="32"/>
        </w:rPr>
        <w:t xml:space="preserve">Stay awake </w:t>
      </w:r>
      <w:r>
        <w:rPr>
          <w:sz w:val="32"/>
          <w:szCs w:val="32"/>
        </w:rPr>
        <w:t xml:space="preserve">simply means that we ought to </w:t>
      </w:r>
      <w:r w:rsidR="007836A6">
        <w:rPr>
          <w:b/>
          <w:bCs/>
          <w:sz w:val="32"/>
          <w:szCs w:val="32"/>
        </w:rPr>
        <w:t>be</w:t>
      </w:r>
      <w:r w:rsidRPr="00D7650C">
        <w:rPr>
          <w:b/>
          <w:bCs/>
          <w:sz w:val="32"/>
          <w:szCs w:val="32"/>
        </w:rPr>
        <w:t xml:space="preserve"> alert</w:t>
      </w:r>
      <w:r>
        <w:rPr>
          <w:sz w:val="32"/>
          <w:szCs w:val="32"/>
        </w:rPr>
        <w:t xml:space="preserve"> and </w:t>
      </w:r>
      <w:r w:rsidRPr="00D7650C">
        <w:rPr>
          <w:b/>
          <w:bCs/>
          <w:sz w:val="32"/>
          <w:szCs w:val="32"/>
        </w:rPr>
        <w:t>pay attention of</w:t>
      </w:r>
      <w:r>
        <w:rPr>
          <w:sz w:val="32"/>
          <w:szCs w:val="32"/>
        </w:rPr>
        <w:t xml:space="preserve"> </w:t>
      </w:r>
      <w:r w:rsidR="00D7650C">
        <w:rPr>
          <w:sz w:val="32"/>
          <w:szCs w:val="32"/>
        </w:rPr>
        <w:t>our surrounding</w:t>
      </w:r>
      <w:r>
        <w:rPr>
          <w:sz w:val="32"/>
          <w:szCs w:val="32"/>
        </w:rPr>
        <w:t>.  Look for any sign of</w:t>
      </w:r>
      <w:r w:rsidR="007836A6">
        <w:rPr>
          <w:sz w:val="32"/>
          <w:szCs w:val="32"/>
        </w:rPr>
        <w:t xml:space="preserve"> </w:t>
      </w:r>
      <w:r w:rsidR="00D7650C">
        <w:rPr>
          <w:sz w:val="32"/>
          <w:szCs w:val="32"/>
        </w:rPr>
        <w:t xml:space="preserve">imminent </w:t>
      </w:r>
      <w:r>
        <w:rPr>
          <w:sz w:val="32"/>
          <w:szCs w:val="32"/>
        </w:rPr>
        <w:t xml:space="preserve">danger </w:t>
      </w:r>
      <w:r w:rsidR="00D7650C">
        <w:rPr>
          <w:sz w:val="32"/>
          <w:szCs w:val="32"/>
        </w:rPr>
        <w:t>ahead of us as well.</w:t>
      </w:r>
    </w:p>
    <w:p w14:paraId="6EEE8784" w14:textId="22C003BA" w:rsidR="006C47BE" w:rsidRDefault="00AC6DE5" w:rsidP="00AC6DE5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During my recent visit to Hong Kong, prior to my trip, I was </w:t>
      </w:r>
      <w:r w:rsidR="00AC61F4">
        <w:rPr>
          <w:sz w:val="32"/>
          <w:szCs w:val="32"/>
        </w:rPr>
        <w:t xml:space="preserve">given </w:t>
      </w:r>
      <w:r w:rsidR="007836A6">
        <w:rPr>
          <w:sz w:val="32"/>
          <w:szCs w:val="32"/>
        </w:rPr>
        <w:t xml:space="preserve">series </w:t>
      </w:r>
      <w:r w:rsidR="00AC61F4">
        <w:rPr>
          <w:sz w:val="32"/>
          <w:szCs w:val="32"/>
        </w:rPr>
        <w:t>of advices or warnings</w:t>
      </w:r>
      <w:r w:rsidR="007836A6">
        <w:rPr>
          <w:sz w:val="32"/>
          <w:szCs w:val="32"/>
        </w:rPr>
        <w:t xml:space="preserve"> from my relatives</w:t>
      </w:r>
      <w:r w:rsidR="00AC61F4">
        <w:rPr>
          <w:sz w:val="32"/>
          <w:szCs w:val="32"/>
        </w:rPr>
        <w:t xml:space="preserve"> of what to do and what NOT to do, in light of the </w:t>
      </w:r>
      <w:r w:rsidR="00D7650C">
        <w:rPr>
          <w:sz w:val="32"/>
          <w:szCs w:val="32"/>
        </w:rPr>
        <w:t xml:space="preserve">social disturbance </w:t>
      </w:r>
      <w:r w:rsidR="00AC61F4">
        <w:rPr>
          <w:sz w:val="32"/>
          <w:szCs w:val="32"/>
        </w:rPr>
        <w:t xml:space="preserve">over there.  </w:t>
      </w:r>
      <w:r w:rsidR="00924AC1">
        <w:rPr>
          <w:sz w:val="32"/>
          <w:szCs w:val="32"/>
        </w:rPr>
        <w:t xml:space="preserve">I was repeatedly reminded that </w:t>
      </w:r>
      <w:r w:rsidR="00AC61F4">
        <w:rPr>
          <w:sz w:val="32"/>
          <w:szCs w:val="32"/>
        </w:rPr>
        <w:t xml:space="preserve">I need to </w:t>
      </w:r>
      <w:r>
        <w:rPr>
          <w:sz w:val="32"/>
          <w:szCs w:val="32"/>
        </w:rPr>
        <w:t>“Stay Awake and Pay Attention”</w:t>
      </w:r>
      <w:r w:rsidR="00AC61F4">
        <w:rPr>
          <w:sz w:val="32"/>
          <w:szCs w:val="32"/>
        </w:rPr>
        <w:t xml:space="preserve"> </w:t>
      </w:r>
      <w:r w:rsidR="0018249D">
        <w:rPr>
          <w:sz w:val="32"/>
          <w:szCs w:val="32"/>
        </w:rPr>
        <w:t xml:space="preserve">to what’s going on around me at all times.  </w:t>
      </w:r>
      <w:r w:rsidR="00D7650C">
        <w:rPr>
          <w:sz w:val="32"/>
          <w:szCs w:val="32"/>
        </w:rPr>
        <w:t xml:space="preserve">Have a backup </w:t>
      </w:r>
      <w:r w:rsidR="00924AC1">
        <w:rPr>
          <w:sz w:val="32"/>
          <w:szCs w:val="32"/>
        </w:rPr>
        <w:t xml:space="preserve">contingency </w:t>
      </w:r>
      <w:r w:rsidR="00D7650C">
        <w:rPr>
          <w:sz w:val="32"/>
          <w:szCs w:val="32"/>
        </w:rPr>
        <w:t>plan of where I</w:t>
      </w:r>
      <w:r w:rsidR="00924AC1">
        <w:rPr>
          <w:sz w:val="32"/>
          <w:szCs w:val="32"/>
        </w:rPr>
        <w:t xml:space="preserve"> was </w:t>
      </w:r>
      <w:r w:rsidR="00D7650C">
        <w:rPr>
          <w:sz w:val="32"/>
          <w:szCs w:val="32"/>
        </w:rPr>
        <w:t>going to go and what I</w:t>
      </w:r>
      <w:r w:rsidR="00924AC1">
        <w:rPr>
          <w:sz w:val="32"/>
          <w:szCs w:val="32"/>
        </w:rPr>
        <w:t xml:space="preserve"> was </w:t>
      </w:r>
      <w:r w:rsidR="00D7650C">
        <w:rPr>
          <w:sz w:val="32"/>
          <w:szCs w:val="32"/>
        </w:rPr>
        <w:t xml:space="preserve">going to do.  </w:t>
      </w:r>
      <w:r w:rsidR="0018249D">
        <w:rPr>
          <w:sz w:val="32"/>
          <w:szCs w:val="32"/>
        </w:rPr>
        <w:t>A</w:t>
      </w:r>
      <w:r w:rsidR="00AC61F4">
        <w:rPr>
          <w:sz w:val="32"/>
          <w:szCs w:val="32"/>
        </w:rPr>
        <w:t xml:space="preserve">nd </w:t>
      </w:r>
      <w:r w:rsidR="0018249D">
        <w:rPr>
          <w:sz w:val="32"/>
          <w:szCs w:val="32"/>
        </w:rPr>
        <w:t xml:space="preserve">that I need to </w:t>
      </w:r>
      <w:r w:rsidR="00AC61F4">
        <w:rPr>
          <w:sz w:val="32"/>
          <w:szCs w:val="32"/>
        </w:rPr>
        <w:t>be fluid and adapt to whatever situation</w:t>
      </w:r>
      <w:r w:rsidR="00924AC1">
        <w:rPr>
          <w:sz w:val="32"/>
          <w:szCs w:val="32"/>
        </w:rPr>
        <w:t>s</w:t>
      </w:r>
      <w:r w:rsidR="00AC61F4">
        <w:rPr>
          <w:sz w:val="32"/>
          <w:szCs w:val="32"/>
        </w:rPr>
        <w:t xml:space="preserve"> that might </w:t>
      </w:r>
      <w:r w:rsidR="00924AC1">
        <w:rPr>
          <w:sz w:val="32"/>
          <w:szCs w:val="32"/>
        </w:rPr>
        <w:t>arise</w:t>
      </w:r>
      <w:r>
        <w:rPr>
          <w:sz w:val="32"/>
          <w:szCs w:val="32"/>
        </w:rPr>
        <w:t>.</w:t>
      </w:r>
      <w:r w:rsidR="00AC61F4">
        <w:rPr>
          <w:sz w:val="32"/>
          <w:szCs w:val="32"/>
        </w:rPr>
        <w:t xml:space="preserve">  </w:t>
      </w:r>
    </w:p>
    <w:p w14:paraId="3B5BB1C4" w14:textId="77777777" w:rsidR="006C47BE" w:rsidRDefault="006C47B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E27BF12" w14:textId="50FA24E6" w:rsidR="0018249D" w:rsidRDefault="0096194D" w:rsidP="00AC6DE5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8249D">
        <w:rPr>
          <w:sz w:val="32"/>
          <w:szCs w:val="32"/>
        </w:rPr>
        <w:t xml:space="preserve">I must say that at no point, I felt unsafe if I knew ahead of plan strategically and make myself adaptable to whatever the situation it may be.  </w:t>
      </w:r>
      <w:r w:rsidR="000C4D37">
        <w:rPr>
          <w:sz w:val="32"/>
          <w:szCs w:val="32"/>
        </w:rPr>
        <w:t>I stayed alert by watching the news and anticipat</w:t>
      </w:r>
      <w:r w:rsidR="0018249D">
        <w:rPr>
          <w:sz w:val="32"/>
          <w:szCs w:val="32"/>
        </w:rPr>
        <w:t>ing</w:t>
      </w:r>
      <w:r w:rsidR="000C4D37">
        <w:rPr>
          <w:sz w:val="32"/>
          <w:szCs w:val="32"/>
        </w:rPr>
        <w:t xml:space="preserve"> where the </w:t>
      </w:r>
      <w:r w:rsidR="0018249D">
        <w:rPr>
          <w:sz w:val="32"/>
          <w:szCs w:val="32"/>
        </w:rPr>
        <w:t xml:space="preserve">potential </w:t>
      </w:r>
      <w:r>
        <w:rPr>
          <w:sz w:val="32"/>
          <w:szCs w:val="32"/>
        </w:rPr>
        <w:t xml:space="preserve">troubling </w:t>
      </w:r>
      <w:r w:rsidR="000C4D37">
        <w:rPr>
          <w:sz w:val="32"/>
          <w:szCs w:val="32"/>
        </w:rPr>
        <w:t xml:space="preserve">“activities” </w:t>
      </w:r>
      <w:r w:rsidR="00924AC1">
        <w:rPr>
          <w:sz w:val="32"/>
          <w:szCs w:val="32"/>
        </w:rPr>
        <w:t xml:space="preserve">may be </w:t>
      </w:r>
      <w:r w:rsidR="000C4D37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to </w:t>
      </w:r>
      <w:r w:rsidR="000C4D37">
        <w:rPr>
          <w:sz w:val="32"/>
          <w:szCs w:val="32"/>
        </w:rPr>
        <w:t>stay away from those districts.</w:t>
      </w:r>
      <w:r w:rsidR="0018249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There were even weekly postings </w:t>
      </w:r>
      <w:r w:rsidR="00924AC1">
        <w:rPr>
          <w:sz w:val="32"/>
          <w:szCs w:val="32"/>
        </w:rPr>
        <w:t xml:space="preserve">across the internet </w:t>
      </w:r>
      <w:r>
        <w:rPr>
          <w:sz w:val="32"/>
          <w:szCs w:val="32"/>
        </w:rPr>
        <w:t xml:space="preserve">of </w:t>
      </w:r>
      <w:r w:rsidR="0018249D">
        <w:rPr>
          <w:sz w:val="32"/>
          <w:szCs w:val="32"/>
        </w:rPr>
        <w:t xml:space="preserve">events and activities of where they may take place, so </w:t>
      </w:r>
      <w:r>
        <w:rPr>
          <w:sz w:val="32"/>
          <w:szCs w:val="32"/>
        </w:rPr>
        <w:t>that people can be informed a</w:t>
      </w:r>
      <w:r w:rsidR="0018249D">
        <w:rPr>
          <w:sz w:val="32"/>
          <w:szCs w:val="32"/>
        </w:rPr>
        <w:t>head of time of where</w:t>
      </w:r>
      <w:r>
        <w:rPr>
          <w:sz w:val="32"/>
          <w:szCs w:val="32"/>
        </w:rPr>
        <w:t xml:space="preserve"> and when</w:t>
      </w:r>
      <w:r w:rsidR="0018249D">
        <w:rPr>
          <w:sz w:val="32"/>
          <w:szCs w:val="32"/>
        </w:rPr>
        <w:t xml:space="preserve"> to </w:t>
      </w:r>
      <w:r w:rsidR="00924AC1">
        <w:rPr>
          <w:sz w:val="32"/>
          <w:szCs w:val="32"/>
        </w:rPr>
        <w:t xml:space="preserve">participate in OR to </w:t>
      </w:r>
      <w:r w:rsidR="0018249D">
        <w:rPr>
          <w:sz w:val="32"/>
          <w:szCs w:val="32"/>
        </w:rPr>
        <w:t>avoid, otherwise you would be trapped without any transportations.</w:t>
      </w:r>
    </w:p>
    <w:p w14:paraId="4663FD4C" w14:textId="4307A4B4" w:rsidR="005730E2" w:rsidRDefault="00924AC1" w:rsidP="00AC6DE5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Since June, t</w:t>
      </w:r>
      <w:r w:rsidR="000C4D37">
        <w:rPr>
          <w:sz w:val="32"/>
          <w:szCs w:val="32"/>
        </w:rPr>
        <w:t xml:space="preserve">he people in Hong Kong have been </w:t>
      </w:r>
      <w:r w:rsidR="0018249D">
        <w:rPr>
          <w:sz w:val="32"/>
          <w:szCs w:val="32"/>
        </w:rPr>
        <w:t xml:space="preserve">on this kind of alert </w:t>
      </w:r>
      <w:r w:rsidR="0096194D">
        <w:rPr>
          <w:sz w:val="32"/>
          <w:szCs w:val="32"/>
        </w:rPr>
        <w:t>and fear of domestic terrors?  B</w:t>
      </w:r>
      <w:r w:rsidR="00E47BFB">
        <w:rPr>
          <w:sz w:val="32"/>
          <w:szCs w:val="32"/>
        </w:rPr>
        <w:t>ut</w:t>
      </w:r>
      <w:r w:rsidR="0096194D">
        <w:rPr>
          <w:sz w:val="32"/>
          <w:szCs w:val="32"/>
        </w:rPr>
        <w:t xml:space="preserve"> </w:t>
      </w:r>
      <w:r w:rsidR="000C4D37">
        <w:rPr>
          <w:sz w:val="32"/>
          <w:szCs w:val="32"/>
        </w:rPr>
        <w:t>sad</w:t>
      </w:r>
      <w:r w:rsidR="00E47BFB">
        <w:rPr>
          <w:sz w:val="32"/>
          <w:szCs w:val="32"/>
        </w:rPr>
        <w:t>ly</w:t>
      </w:r>
      <w:r w:rsidR="000C4D37">
        <w:rPr>
          <w:sz w:val="32"/>
          <w:szCs w:val="32"/>
        </w:rPr>
        <w:t xml:space="preserve"> to say that this has become an everyday </w:t>
      </w:r>
      <w:r w:rsidR="00E47BFB">
        <w:rPr>
          <w:sz w:val="32"/>
          <w:szCs w:val="32"/>
        </w:rPr>
        <w:t>norm for them by now.</w:t>
      </w:r>
      <w:r w:rsidR="0096194D">
        <w:rPr>
          <w:sz w:val="32"/>
          <w:szCs w:val="32"/>
        </w:rPr>
        <w:t xml:space="preserve">  The city remains in high</w:t>
      </w:r>
      <w:r w:rsidR="00E47BFB">
        <w:rPr>
          <w:sz w:val="32"/>
          <w:szCs w:val="32"/>
        </w:rPr>
        <w:t xml:space="preserve"> vigilant alert </w:t>
      </w:r>
      <w:r w:rsidR="000C4D37">
        <w:rPr>
          <w:sz w:val="32"/>
          <w:szCs w:val="32"/>
        </w:rPr>
        <w:t xml:space="preserve">at least in the foreseeable future.  </w:t>
      </w:r>
    </w:p>
    <w:p w14:paraId="4B2657D5" w14:textId="06BA72B1" w:rsidR="000C4D37" w:rsidRDefault="000C4D37" w:rsidP="005730E2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 think this </w:t>
      </w:r>
      <w:r w:rsidR="00924AC1">
        <w:rPr>
          <w:sz w:val="32"/>
          <w:szCs w:val="32"/>
        </w:rPr>
        <w:t xml:space="preserve">kind of </w:t>
      </w:r>
      <w:r w:rsidR="00E47BFB">
        <w:rPr>
          <w:sz w:val="32"/>
          <w:szCs w:val="32"/>
        </w:rPr>
        <w:t xml:space="preserve">survival </w:t>
      </w:r>
      <w:r>
        <w:rPr>
          <w:sz w:val="32"/>
          <w:szCs w:val="32"/>
        </w:rPr>
        <w:t xml:space="preserve">mindset </w:t>
      </w:r>
      <w:r w:rsidR="00E47BFB">
        <w:rPr>
          <w:sz w:val="32"/>
          <w:szCs w:val="32"/>
        </w:rPr>
        <w:t>can also be relevant for us m</w:t>
      </w:r>
      <w:r>
        <w:rPr>
          <w:sz w:val="32"/>
          <w:szCs w:val="32"/>
        </w:rPr>
        <w:t>etaphorical</w:t>
      </w:r>
      <w:r w:rsidR="00E47BFB">
        <w:rPr>
          <w:sz w:val="32"/>
          <w:szCs w:val="32"/>
        </w:rPr>
        <w:t>ly, as we</w:t>
      </w:r>
      <w:r w:rsidR="0096194D">
        <w:rPr>
          <w:sz w:val="32"/>
          <w:szCs w:val="32"/>
        </w:rPr>
        <w:t xml:space="preserve"> reflect upon our traditional passage for this 1</w:t>
      </w:r>
      <w:r w:rsidR="0096194D" w:rsidRPr="0096194D">
        <w:rPr>
          <w:sz w:val="32"/>
          <w:szCs w:val="32"/>
          <w:vertAlign w:val="superscript"/>
        </w:rPr>
        <w:t>st</w:t>
      </w:r>
      <w:r w:rsidR="0096194D">
        <w:rPr>
          <w:sz w:val="32"/>
          <w:szCs w:val="32"/>
        </w:rPr>
        <w:t xml:space="preserve"> Sunday of Advent.  </w:t>
      </w:r>
      <w:r>
        <w:rPr>
          <w:sz w:val="32"/>
          <w:szCs w:val="32"/>
        </w:rPr>
        <w:t>What does it mean when we are being asked to “stay awake and pay attention” es</w:t>
      </w:r>
      <w:r w:rsidR="00E47BFB">
        <w:rPr>
          <w:sz w:val="32"/>
          <w:szCs w:val="32"/>
        </w:rPr>
        <w:t>-</w:t>
      </w:r>
      <w:r>
        <w:rPr>
          <w:sz w:val="32"/>
          <w:szCs w:val="32"/>
        </w:rPr>
        <w:t>cha</w:t>
      </w:r>
      <w:r w:rsidR="00E47BFB">
        <w:rPr>
          <w:sz w:val="32"/>
          <w:szCs w:val="32"/>
        </w:rPr>
        <w:t>-</w:t>
      </w:r>
      <w:r>
        <w:rPr>
          <w:sz w:val="32"/>
          <w:szCs w:val="32"/>
        </w:rPr>
        <w:t>to</w:t>
      </w:r>
      <w:r w:rsidR="00E47BFB">
        <w:rPr>
          <w:sz w:val="32"/>
          <w:szCs w:val="32"/>
        </w:rPr>
        <w:t>-</w:t>
      </w:r>
      <w:r>
        <w:rPr>
          <w:sz w:val="32"/>
          <w:szCs w:val="32"/>
        </w:rPr>
        <w:t>logically</w:t>
      </w:r>
      <w:r w:rsidR="0096194D">
        <w:rPr>
          <w:sz w:val="32"/>
          <w:szCs w:val="32"/>
        </w:rPr>
        <w:t xml:space="preserve"> as we face the End of Time</w:t>
      </w:r>
      <w:r>
        <w:rPr>
          <w:sz w:val="32"/>
          <w:szCs w:val="32"/>
        </w:rPr>
        <w:t>?</w:t>
      </w:r>
    </w:p>
    <w:p w14:paraId="3B5F2159" w14:textId="2B7A5607" w:rsidR="00F55410" w:rsidRDefault="00E56EC4" w:rsidP="00AC351A">
      <w:pPr>
        <w:pStyle w:val="NoSpacing"/>
        <w:spacing w:line="480" w:lineRule="auto"/>
        <w:ind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Our passage </w:t>
      </w:r>
      <w:r w:rsidR="005B36BB">
        <w:rPr>
          <w:sz w:val="32"/>
          <w:szCs w:val="32"/>
        </w:rPr>
        <w:t xml:space="preserve">in Matthew </w:t>
      </w:r>
      <w:r>
        <w:rPr>
          <w:sz w:val="32"/>
          <w:szCs w:val="32"/>
        </w:rPr>
        <w:t xml:space="preserve">today </w:t>
      </w:r>
      <w:r w:rsidR="00AC351A">
        <w:rPr>
          <w:sz w:val="32"/>
          <w:szCs w:val="32"/>
        </w:rPr>
        <w:t>keeps our mind</w:t>
      </w:r>
      <w:r w:rsidR="00F060BB">
        <w:rPr>
          <w:sz w:val="32"/>
          <w:szCs w:val="32"/>
        </w:rPr>
        <w:t>s</w:t>
      </w:r>
      <w:r w:rsidR="00AC351A">
        <w:rPr>
          <w:sz w:val="32"/>
          <w:szCs w:val="32"/>
        </w:rPr>
        <w:t xml:space="preserve"> </w:t>
      </w:r>
      <w:r w:rsidR="005B36BB">
        <w:rPr>
          <w:sz w:val="32"/>
          <w:szCs w:val="32"/>
        </w:rPr>
        <w:t xml:space="preserve">focused </w:t>
      </w:r>
      <w:r w:rsidR="00173B03">
        <w:rPr>
          <w:sz w:val="32"/>
          <w:szCs w:val="32"/>
        </w:rPr>
        <w:t xml:space="preserve">towards </w:t>
      </w:r>
      <w:r>
        <w:rPr>
          <w:sz w:val="32"/>
          <w:szCs w:val="32"/>
        </w:rPr>
        <w:t>the</w:t>
      </w:r>
      <w:r w:rsidR="00173B03">
        <w:rPr>
          <w:sz w:val="32"/>
          <w:szCs w:val="32"/>
        </w:rPr>
        <w:t xml:space="preserve"> imminent</w:t>
      </w:r>
      <w:r>
        <w:rPr>
          <w:sz w:val="32"/>
          <w:szCs w:val="32"/>
        </w:rPr>
        <w:t xml:space="preserve"> 2</w:t>
      </w:r>
      <w:r w:rsidRPr="00E56EC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coming of Christ</w:t>
      </w:r>
      <w:r w:rsidR="00AF12C1">
        <w:rPr>
          <w:sz w:val="32"/>
          <w:szCs w:val="32"/>
        </w:rPr>
        <w:t>.</w:t>
      </w:r>
      <w:r w:rsidR="00347264">
        <w:rPr>
          <w:sz w:val="32"/>
          <w:szCs w:val="32"/>
        </w:rPr>
        <w:t xml:space="preserve">  It’s one of </w:t>
      </w:r>
      <w:r w:rsidR="00AC351A">
        <w:rPr>
          <w:sz w:val="32"/>
          <w:szCs w:val="32"/>
        </w:rPr>
        <w:t xml:space="preserve">several </w:t>
      </w:r>
      <w:r w:rsidR="00347264">
        <w:rPr>
          <w:sz w:val="32"/>
          <w:szCs w:val="32"/>
        </w:rPr>
        <w:t xml:space="preserve">Apocalyptic passages </w:t>
      </w:r>
      <w:r w:rsidR="00F060BB">
        <w:rPr>
          <w:sz w:val="32"/>
          <w:szCs w:val="32"/>
        </w:rPr>
        <w:t xml:space="preserve">that Jesus </w:t>
      </w:r>
      <w:r w:rsidR="00AC351A">
        <w:rPr>
          <w:sz w:val="32"/>
          <w:szCs w:val="32"/>
        </w:rPr>
        <w:t>alluded to</w:t>
      </w:r>
      <w:r w:rsidR="00F060BB">
        <w:rPr>
          <w:sz w:val="32"/>
          <w:szCs w:val="32"/>
        </w:rPr>
        <w:t xml:space="preserve"> </w:t>
      </w:r>
      <w:r w:rsidR="00AC351A">
        <w:rPr>
          <w:sz w:val="32"/>
          <w:szCs w:val="32"/>
        </w:rPr>
        <w:t xml:space="preserve">near the </w:t>
      </w:r>
      <w:r w:rsidR="00E33EBA">
        <w:rPr>
          <w:sz w:val="32"/>
          <w:szCs w:val="32"/>
        </w:rPr>
        <w:t>end of this earthly ministry</w:t>
      </w:r>
      <w:r w:rsidR="00347264">
        <w:rPr>
          <w:sz w:val="32"/>
          <w:szCs w:val="32"/>
        </w:rPr>
        <w:t>.</w:t>
      </w:r>
      <w:r w:rsidR="00AF12C1">
        <w:rPr>
          <w:sz w:val="32"/>
          <w:szCs w:val="32"/>
        </w:rPr>
        <w:t xml:space="preserve">  </w:t>
      </w:r>
      <w:r w:rsidR="00AE5FD7">
        <w:rPr>
          <w:sz w:val="32"/>
          <w:szCs w:val="32"/>
        </w:rPr>
        <w:t xml:space="preserve">Jesus </w:t>
      </w:r>
      <w:r w:rsidR="00412942">
        <w:rPr>
          <w:sz w:val="32"/>
          <w:szCs w:val="32"/>
        </w:rPr>
        <w:t xml:space="preserve">placed a series of warnings to his followers </w:t>
      </w:r>
      <w:r w:rsidR="0030770D">
        <w:rPr>
          <w:sz w:val="32"/>
          <w:szCs w:val="32"/>
        </w:rPr>
        <w:t xml:space="preserve">with a </w:t>
      </w:r>
      <w:r w:rsidR="00E33EBA">
        <w:rPr>
          <w:sz w:val="32"/>
          <w:szCs w:val="32"/>
        </w:rPr>
        <w:t>great sense of urgency…that the End is near</w:t>
      </w:r>
      <w:r w:rsidR="00F060BB">
        <w:rPr>
          <w:sz w:val="32"/>
          <w:szCs w:val="32"/>
        </w:rPr>
        <w:t xml:space="preserve"> and </w:t>
      </w:r>
      <w:r w:rsidR="00CE71AA">
        <w:rPr>
          <w:sz w:val="32"/>
          <w:szCs w:val="32"/>
        </w:rPr>
        <w:t>we better be ready for it</w:t>
      </w:r>
      <w:r w:rsidR="005B36BB">
        <w:rPr>
          <w:sz w:val="32"/>
          <w:szCs w:val="32"/>
        </w:rPr>
        <w:t>…and that we must “Stay Awake and Pay Attention”.  N</w:t>
      </w:r>
      <w:r w:rsidR="00AC351A">
        <w:rPr>
          <w:sz w:val="32"/>
          <w:szCs w:val="32"/>
        </w:rPr>
        <w:t xml:space="preserve">o one knows exactly </w:t>
      </w:r>
      <w:r w:rsidR="00F060BB">
        <w:rPr>
          <w:sz w:val="32"/>
          <w:szCs w:val="32"/>
        </w:rPr>
        <w:t xml:space="preserve">at what hour or what date that may be, </w:t>
      </w:r>
      <w:r w:rsidR="00AC351A">
        <w:rPr>
          <w:sz w:val="32"/>
          <w:szCs w:val="32"/>
        </w:rPr>
        <w:t>not even the Son of Man Himself kn</w:t>
      </w:r>
      <w:r w:rsidR="00CE71AA">
        <w:rPr>
          <w:sz w:val="32"/>
          <w:szCs w:val="32"/>
        </w:rPr>
        <w:t>ows.</w:t>
      </w:r>
      <w:r w:rsidR="00F060BB">
        <w:rPr>
          <w:sz w:val="32"/>
          <w:szCs w:val="32"/>
        </w:rPr>
        <w:t xml:space="preserve">  Only the Father knows.</w:t>
      </w:r>
      <w:r w:rsidR="00AC351A">
        <w:rPr>
          <w:sz w:val="32"/>
          <w:szCs w:val="32"/>
        </w:rPr>
        <w:t xml:space="preserve">  </w:t>
      </w:r>
      <w:r w:rsidR="00E33EBA">
        <w:rPr>
          <w:sz w:val="32"/>
          <w:szCs w:val="32"/>
        </w:rPr>
        <w:t xml:space="preserve">  </w:t>
      </w:r>
    </w:p>
    <w:p w14:paraId="504E90F0" w14:textId="56753991" w:rsidR="005730E2" w:rsidRDefault="00AF12C1" w:rsidP="00DD0CC1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AC351A">
        <w:rPr>
          <w:sz w:val="32"/>
          <w:szCs w:val="32"/>
        </w:rPr>
        <w:t>means that we cannot afford to s</w:t>
      </w:r>
      <w:r>
        <w:rPr>
          <w:sz w:val="32"/>
          <w:szCs w:val="32"/>
        </w:rPr>
        <w:t>it</w:t>
      </w:r>
      <w:r w:rsidR="00AC351A">
        <w:rPr>
          <w:sz w:val="32"/>
          <w:szCs w:val="32"/>
        </w:rPr>
        <w:t xml:space="preserve"> around</w:t>
      </w:r>
      <w:r>
        <w:rPr>
          <w:sz w:val="32"/>
          <w:szCs w:val="32"/>
        </w:rPr>
        <w:t xml:space="preserve"> and wait for Chris</w:t>
      </w:r>
      <w:r w:rsidR="00E33EBA">
        <w:rPr>
          <w:sz w:val="32"/>
          <w:szCs w:val="32"/>
        </w:rPr>
        <w:t>t to come knocking on our doors</w:t>
      </w:r>
      <w:r w:rsidR="00C362AC">
        <w:rPr>
          <w:sz w:val="32"/>
          <w:szCs w:val="32"/>
        </w:rPr>
        <w:t xml:space="preserve"> to receive </w:t>
      </w:r>
      <w:r w:rsidR="00E33EBA">
        <w:rPr>
          <w:sz w:val="32"/>
          <w:szCs w:val="32"/>
        </w:rPr>
        <w:t xml:space="preserve">us.  </w:t>
      </w:r>
      <w:r w:rsidR="00C362AC">
        <w:rPr>
          <w:sz w:val="32"/>
          <w:szCs w:val="32"/>
        </w:rPr>
        <w:t xml:space="preserve">That’s not what Christ has in mind for us either.  </w:t>
      </w:r>
      <w:r w:rsidR="00E33EBA">
        <w:rPr>
          <w:sz w:val="32"/>
          <w:szCs w:val="32"/>
        </w:rPr>
        <w:t xml:space="preserve">But instead, Christ </w:t>
      </w:r>
      <w:r w:rsidR="00AC351A">
        <w:rPr>
          <w:sz w:val="32"/>
          <w:szCs w:val="32"/>
        </w:rPr>
        <w:t xml:space="preserve">has </w:t>
      </w:r>
      <w:r w:rsidR="00F060BB">
        <w:rPr>
          <w:sz w:val="32"/>
          <w:szCs w:val="32"/>
        </w:rPr>
        <w:t xml:space="preserve">given us a series of instructions as to how </w:t>
      </w:r>
      <w:r w:rsidR="00E33EBA">
        <w:rPr>
          <w:sz w:val="32"/>
          <w:szCs w:val="32"/>
        </w:rPr>
        <w:t>w</w:t>
      </w:r>
      <w:r>
        <w:rPr>
          <w:sz w:val="32"/>
          <w:szCs w:val="32"/>
        </w:rPr>
        <w:t xml:space="preserve">e ought to </w:t>
      </w:r>
      <w:r w:rsidR="003B564F">
        <w:rPr>
          <w:sz w:val="32"/>
          <w:szCs w:val="32"/>
        </w:rPr>
        <w:t xml:space="preserve">go about </w:t>
      </w:r>
      <w:r w:rsidR="00F060BB">
        <w:rPr>
          <w:sz w:val="32"/>
          <w:szCs w:val="32"/>
        </w:rPr>
        <w:t xml:space="preserve">living </w:t>
      </w:r>
      <w:r w:rsidR="003B564F">
        <w:rPr>
          <w:sz w:val="32"/>
          <w:szCs w:val="32"/>
        </w:rPr>
        <w:t xml:space="preserve">our everyday </w:t>
      </w:r>
      <w:r w:rsidR="00F060BB">
        <w:rPr>
          <w:sz w:val="32"/>
          <w:szCs w:val="32"/>
        </w:rPr>
        <w:t>lives</w:t>
      </w:r>
      <w:r w:rsidR="00AC351A">
        <w:rPr>
          <w:sz w:val="32"/>
          <w:szCs w:val="32"/>
        </w:rPr>
        <w:t xml:space="preserve">, as God’s witnesses to the world.  </w:t>
      </w:r>
      <w:r w:rsidR="00F060BB">
        <w:rPr>
          <w:sz w:val="32"/>
          <w:szCs w:val="32"/>
        </w:rPr>
        <w:t>We</w:t>
      </w:r>
      <w:r w:rsidR="005B36BB">
        <w:rPr>
          <w:sz w:val="32"/>
          <w:szCs w:val="32"/>
        </w:rPr>
        <w:t xml:space="preserve">’ve been commissioned to </w:t>
      </w:r>
      <w:r w:rsidR="00F060BB">
        <w:rPr>
          <w:sz w:val="32"/>
          <w:szCs w:val="32"/>
        </w:rPr>
        <w:t xml:space="preserve">live each day as if </w:t>
      </w:r>
      <w:r w:rsidR="0088581E">
        <w:rPr>
          <w:sz w:val="32"/>
          <w:szCs w:val="32"/>
        </w:rPr>
        <w:t xml:space="preserve">Christ </w:t>
      </w:r>
      <w:r w:rsidR="00F060BB">
        <w:rPr>
          <w:sz w:val="32"/>
          <w:szCs w:val="32"/>
        </w:rPr>
        <w:t>were to be coming back tomorrow</w:t>
      </w:r>
      <w:r w:rsidR="005B36BB">
        <w:rPr>
          <w:sz w:val="32"/>
          <w:szCs w:val="32"/>
        </w:rPr>
        <w:t xml:space="preserve"> and to let others know about what it’s about to take place because God loves us all.</w:t>
      </w:r>
      <w:r w:rsidR="00106492">
        <w:rPr>
          <w:sz w:val="32"/>
          <w:szCs w:val="32"/>
        </w:rPr>
        <w:t xml:space="preserve">  </w:t>
      </w:r>
    </w:p>
    <w:p w14:paraId="6FA21851" w14:textId="77777777" w:rsidR="005730E2" w:rsidRDefault="005730E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062DAFE" w14:textId="75BB46AC" w:rsidR="00E741B8" w:rsidRDefault="00F060BB" w:rsidP="002A4CFC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Christ has sent us on a mission </w:t>
      </w:r>
      <w:r w:rsidR="001E475F">
        <w:rPr>
          <w:sz w:val="32"/>
          <w:szCs w:val="32"/>
        </w:rPr>
        <w:t xml:space="preserve">to share this </w:t>
      </w:r>
      <w:r w:rsidR="0088581E">
        <w:rPr>
          <w:sz w:val="32"/>
          <w:szCs w:val="32"/>
        </w:rPr>
        <w:t>message of HOPE t</w:t>
      </w:r>
      <w:r w:rsidR="00AC351A">
        <w:rPr>
          <w:sz w:val="32"/>
          <w:szCs w:val="32"/>
        </w:rPr>
        <w:t>o others</w:t>
      </w:r>
      <w:r w:rsidR="0088581E">
        <w:rPr>
          <w:sz w:val="32"/>
          <w:szCs w:val="32"/>
        </w:rPr>
        <w:t xml:space="preserve">, </w:t>
      </w:r>
      <w:r w:rsidR="00106492">
        <w:rPr>
          <w:sz w:val="32"/>
          <w:szCs w:val="32"/>
        </w:rPr>
        <w:t>as we lit our first Advent candle earlier</w:t>
      </w:r>
      <w:r>
        <w:rPr>
          <w:sz w:val="32"/>
          <w:szCs w:val="32"/>
        </w:rPr>
        <w:t>.</w:t>
      </w:r>
      <w:r w:rsidR="00AE1CC1">
        <w:rPr>
          <w:sz w:val="32"/>
          <w:szCs w:val="32"/>
        </w:rPr>
        <w:t xml:space="preserve">  </w:t>
      </w:r>
      <w:r w:rsidR="008A07A3">
        <w:rPr>
          <w:sz w:val="32"/>
          <w:szCs w:val="32"/>
        </w:rPr>
        <w:t>T</w:t>
      </w:r>
      <w:r w:rsidR="00955771">
        <w:rPr>
          <w:sz w:val="32"/>
          <w:szCs w:val="32"/>
        </w:rPr>
        <w:t xml:space="preserve">he Gospel writer Matthew </w:t>
      </w:r>
      <w:r w:rsidR="003D72F5">
        <w:rPr>
          <w:sz w:val="32"/>
          <w:szCs w:val="32"/>
        </w:rPr>
        <w:t>illustrated this</w:t>
      </w:r>
      <w:r w:rsidR="00BF02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urgent </w:t>
      </w:r>
      <w:r w:rsidR="00BF0270">
        <w:rPr>
          <w:sz w:val="32"/>
          <w:szCs w:val="32"/>
        </w:rPr>
        <w:t xml:space="preserve">warning </w:t>
      </w:r>
      <w:r w:rsidR="003D72F5">
        <w:rPr>
          <w:sz w:val="32"/>
          <w:szCs w:val="32"/>
        </w:rPr>
        <w:t xml:space="preserve">by inviting </w:t>
      </w:r>
      <w:r w:rsidR="00BF0270">
        <w:rPr>
          <w:sz w:val="32"/>
          <w:szCs w:val="32"/>
        </w:rPr>
        <w:t xml:space="preserve">us to </w:t>
      </w:r>
      <w:r w:rsidR="003D72F5">
        <w:rPr>
          <w:sz w:val="32"/>
          <w:szCs w:val="32"/>
        </w:rPr>
        <w:t xml:space="preserve">look back into </w:t>
      </w:r>
      <w:r w:rsidR="00BF0270">
        <w:rPr>
          <w:sz w:val="32"/>
          <w:szCs w:val="32"/>
        </w:rPr>
        <w:t xml:space="preserve">the </w:t>
      </w:r>
      <w:r w:rsidR="003D72F5">
        <w:rPr>
          <w:sz w:val="32"/>
          <w:szCs w:val="32"/>
        </w:rPr>
        <w:t xml:space="preserve">time of </w:t>
      </w:r>
      <w:r w:rsidR="00B13DB1">
        <w:rPr>
          <w:sz w:val="32"/>
          <w:szCs w:val="32"/>
        </w:rPr>
        <w:t>Noah</w:t>
      </w:r>
      <w:r>
        <w:rPr>
          <w:sz w:val="32"/>
          <w:szCs w:val="32"/>
        </w:rPr>
        <w:t xml:space="preserve"> and the great flood…that </w:t>
      </w:r>
      <w:r w:rsidR="0088581E">
        <w:rPr>
          <w:sz w:val="32"/>
          <w:szCs w:val="32"/>
        </w:rPr>
        <w:t xml:space="preserve">was </w:t>
      </w:r>
      <w:r w:rsidR="00C362AC">
        <w:rPr>
          <w:sz w:val="32"/>
          <w:szCs w:val="32"/>
        </w:rPr>
        <w:t>the 1</w:t>
      </w:r>
      <w:r w:rsidR="00C362AC" w:rsidRPr="00C362AC">
        <w:rPr>
          <w:sz w:val="32"/>
          <w:szCs w:val="32"/>
          <w:vertAlign w:val="superscript"/>
        </w:rPr>
        <w:t>st</w:t>
      </w:r>
      <w:r w:rsidR="00C362AC">
        <w:rPr>
          <w:sz w:val="32"/>
          <w:szCs w:val="32"/>
        </w:rPr>
        <w:t xml:space="preserve"> apocalypse</w:t>
      </w:r>
      <w:r>
        <w:rPr>
          <w:sz w:val="32"/>
          <w:szCs w:val="32"/>
        </w:rPr>
        <w:t>.</w:t>
      </w:r>
      <w:r w:rsidR="008A07A3">
        <w:rPr>
          <w:sz w:val="32"/>
          <w:szCs w:val="32"/>
        </w:rPr>
        <w:t xml:space="preserve">  Very much like today, the people </w:t>
      </w:r>
      <w:r w:rsidR="00C362AC">
        <w:rPr>
          <w:sz w:val="32"/>
          <w:szCs w:val="32"/>
        </w:rPr>
        <w:t xml:space="preserve">then </w:t>
      </w:r>
      <w:r w:rsidR="008A07A3">
        <w:rPr>
          <w:sz w:val="32"/>
          <w:szCs w:val="32"/>
        </w:rPr>
        <w:t xml:space="preserve">were going about living their </w:t>
      </w:r>
      <w:r w:rsidR="00AE1CC1">
        <w:rPr>
          <w:sz w:val="32"/>
          <w:szCs w:val="32"/>
        </w:rPr>
        <w:t xml:space="preserve">casual and </w:t>
      </w:r>
      <w:r w:rsidR="0088581E">
        <w:rPr>
          <w:sz w:val="32"/>
          <w:szCs w:val="32"/>
        </w:rPr>
        <w:t xml:space="preserve">apathetic </w:t>
      </w:r>
      <w:r w:rsidR="008A07A3">
        <w:rPr>
          <w:sz w:val="32"/>
          <w:szCs w:val="32"/>
        </w:rPr>
        <w:t>lives.  God seemed foreign</w:t>
      </w:r>
      <w:r w:rsidR="00106492">
        <w:rPr>
          <w:sz w:val="32"/>
          <w:szCs w:val="32"/>
        </w:rPr>
        <w:t xml:space="preserve"> </w:t>
      </w:r>
      <w:r w:rsidR="008A07A3">
        <w:rPr>
          <w:sz w:val="32"/>
          <w:szCs w:val="32"/>
        </w:rPr>
        <w:t xml:space="preserve">to many in terms of their everyday </w:t>
      </w:r>
      <w:r w:rsidR="0088581E">
        <w:rPr>
          <w:sz w:val="32"/>
          <w:szCs w:val="32"/>
        </w:rPr>
        <w:t>behaviors</w:t>
      </w:r>
      <w:r w:rsidR="008A07A3">
        <w:rPr>
          <w:sz w:val="32"/>
          <w:szCs w:val="32"/>
        </w:rPr>
        <w:t xml:space="preserve"> and spiritual practices.  </w:t>
      </w:r>
      <w:r w:rsidR="00106492">
        <w:rPr>
          <w:sz w:val="32"/>
          <w:szCs w:val="32"/>
        </w:rPr>
        <w:t xml:space="preserve">Their relationship with God has been distant and lukewarm at best.  </w:t>
      </w:r>
      <w:r w:rsidR="0088581E">
        <w:rPr>
          <w:sz w:val="32"/>
          <w:szCs w:val="32"/>
        </w:rPr>
        <w:t xml:space="preserve">Clearly </w:t>
      </w:r>
      <w:r w:rsidR="00BF0270">
        <w:rPr>
          <w:sz w:val="32"/>
          <w:szCs w:val="32"/>
        </w:rPr>
        <w:t xml:space="preserve">God was not </w:t>
      </w:r>
      <w:r w:rsidR="00C362AC">
        <w:rPr>
          <w:sz w:val="32"/>
          <w:szCs w:val="32"/>
        </w:rPr>
        <w:t>on th</w:t>
      </w:r>
      <w:r w:rsidR="00BF0270">
        <w:rPr>
          <w:sz w:val="32"/>
          <w:szCs w:val="32"/>
        </w:rPr>
        <w:t>e top</w:t>
      </w:r>
      <w:r w:rsidR="008A07A3">
        <w:rPr>
          <w:sz w:val="32"/>
          <w:szCs w:val="32"/>
        </w:rPr>
        <w:t xml:space="preserve"> o</w:t>
      </w:r>
      <w:r w:rsidR="00C362AC">
        <w:rPr>
          <w:sz w:val="32"/>
          <w:szCs w:val="32"/>
        </w:rPr>
        <w:t xml:space="preserve">f </w:t>
      </w:r>
      <w:r w:rsidR="00AE1CC1">
        <w:rPr>
          <w:sz w:val="32"/>
          <w:szCs w:val="32"/>
        </w:rPr>
        <w:t xml:space="preserve">their </w:t>
      </w:r>
      <w:r w:rsidR="008A07A3">
        <w:rPr>
          <w:sz w:val="32"/>
          <w:szCs w:val="32"/>
        </w:rPr>
        <w:t xml:space="preserve">priority list.  </w:t>
      </w:r>
      <w:r w:rsidR="00E71EAE">
        <w:rPr>
          <w:sz w:val="32"/>
          <w:szCs w:val="32"/>
        </w:rPr>
        <w:t xml:space="preserve">Apathetically they </w:t>
      </w:r>
      <w:r w:rsidR="0088581E">
        <w:rPr>
          <w:sz w:val="32"/>
          <w:szCs w:val="32"/>
        </w:rPr>
        <w:t xml:space="preserve">had ignored </w:t>
      </w:r>
      <w:r w:rsidR="00E71EAE">
        <w:rPr>
          <w:sz w:val="32"/>
          <w:szCs w:val="32"/>
        </w:rPr>
        <w:t xml:space="preserve">God’s warnings of </w:t>
      </w:r>
      <w:r w:rsidR="0088581E">
        <w:rPr>
          <w:sz w:val="32"/>
          <w:szCs w:val="32"/>
        </w:rPr>
        <w:t xml:space="preserve">imminent </w:t>
      </w:r>
      <w:r w:rsidR="00E71EAE">
        <w:rPr>
          <w:sz w:val="32"/>
          <w:szCs w:val="32"/>
        </w:rPr>
        <w:t>judgement and</w:t>
      </w:r>
      <w:r w:rsidR="008A07A3">
        <w:rPr>
          <w:sz w:val="32"/>
          <w:szCs w:val="32"/>
        </w:rPr>
        <w:t xml:space="preserve"> calling of repentance, while </w:t>
      </w:r>
      <w:r w:rsidR="00E71EAE">
        <w:rPr>
          <w:sz w:val="32"/>
          <w:szCs w:val="32"/>
        </w:rPr>
        <w:t xml:space="preserve">continued to live their </w:t>
      </w:r>
      <w:r w:rsidR="008A07A3">
        <w:rPr>
          <w:sz w:val="32"/>
          <w:szCs w:val="32"/>
        </w:rPr>
        <w:t xml:space="preserve">Godless, </w:t>
      </w:r>
      <w:r>
        <w:rPr>
          <w:sz w:val="32"/>
          <w:szCs w:val="32"/>
        </w:rPr>
        <w:t xml:space="preserve">secularly </w:t>
      </w:r>
      <w:r w:rsidR="00E71EAE">
        <w:rPr>
          <w:sz w:val="32"/>
          <w:szCs w:val="32"/>
        </w:rPr>
        <w:t>lives to the fullest</w:t>
      </w:r>
      <w:r>
        <w:rPr>
          <w:sz w:val="32"/>
          <w:szCs w:val="32"/>
        </w:rPr>
        <w:t>…without purpose</w:t>
      </w:r>
      <w:r w:rsidR="0088581E">
        <w:rPr>
          <w:sz w:val="32"/>
          <w:szCs w:val="32"/>
        </w:rPr>
        <w:t xml:space="preserve">, </w:t>
      </w:r>
      <w:r>
        <w:rPr>
          <w:sz w:val="32"/>
          <w:szCs w:val="32"/>
        </w:rPr>
        <w:t>without HOPE</w:t>
      </w:r>
      <w:r w:rsidR="0088581E">
        <w:rPr>
          <w:sz w:val="32"/>
          <w:szCs w:val="32"/>
        </w:rPr>
        <w:t xml:space="preserve">, and </w:t>
      </w:r>
      <w:r w:rsidR="00AE1CC1">
        <w:rPr>
          <w:sz w:val="32"/>
          <w:szCs w:val="32"/>
        </w:rPr>
        <w:t xml:space="preserve">paying little or no </w:t>
      </w:r>
      <w:r w:rsidR="002A4CFC">
        <w:rPr>
          <w:sz w:val="32"/>
          <w:szCs w:val="32"/>
        </w:rPr>
        <w:t>regard</w:t>
      </w:r>
      <w:r w:rsidR="00AE1CC1">
        <w:rPr>
          <w:sz w:val="32"/>
          <w:szCs w:val="32"/>
        </w:rPr>
        <w:t xml:space="preserve"> to </w:t>
      </w:r>
      <w:r w:rsidR="002A4CFC">
        <w:rPr>
          <w:sz w:val="32"/>
          <w:szCs w:val="32"/>
        </w:rPr>
        <w:t xml:space="preserve">its consequences.  </w:t>
      </w:r>
    </w:p>
    <w:p w14:paraId="14B9C4CC" w14:textId="5B5AFAA1" w:rsidR="00412942" w:rsidRDefault="00D40C9E" w:rsidP="002A4CFC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God </w:t>
      </w:r>
      <w:r w:rsidR="00C644AC">
        <w:rPr>
          <w:sz w:val="32"/>
          <w:szCs w:val="32"/>
        </w:rPr>
        <w:t xml:space="preserve">grieved over </w:t>
      </w:r>
      <w:r w:rsidR="00F060BB">
        <w:rPr>
          <w:sz w:val="32"/>
          <w:szCs w:val="32"/>
        </w:rPr>
        <w:t>those who have i</w:t>
      </w:r>
      <w:r w:rsidR="008A07A3">
        <w:rPr>
          <w:sz w:val="32"/>
          <w:szCs w:val="32"/>
        </w:rPr>
        <w:t>ndulged themselves into</w:t>
      </w:r>
      <w:r w:rsidR="00F060BB">
        <w:rPr>
          <w:sz w:val="32"/>
          <w:szCs w:val="32"/>
        </w:rPr>
        <w:t xml:space="preserve"> </w:t>
      </w:r>
      <w:r w:rsidR="00150D3D">
        <w:rPr>
          <w:sz w:val="32"/>
          <w:szCs w:val="32"/>
        </w:rPr>
        <w:t>sinful living</w:t>
      </w:r>
      <w:r w:rsidR="008A07A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to a point that </w:t>
      </w:r>
      <w:r w:rsidR="00AE1CC1">
        <w:rPr>
          <w:sz w:val="32"/>
          <w:szCs w:val="32"/>
        </w:rPr>
        <w:t>h</w:t>
      </w:r>
      <w:r>
        <w:rPr>
          <w:sz w:val="32"/>
          <w:szCs w:val="32"/>
        </w:rPr>
        <w:t xml:space="preserve">e </w:t>
      </w:r>
      <w:r w:rsidR="001E4017">
        <w:rPr>
          <w:sz w:val="32"/>
          <w:szCs w:val="32"/>
        </w:rPr>
        <w:t xml:space="preserve">commissioned Noah to </w:t>
      </w:r>
      <w:r w:rsidR="00C644AC">
        <w:rPr>
          <w:sz w:val="32"/>
          <w:szCs w:val="32"/>
        </w:rPr>
        <w:t>go and w</w:t>
      </w:r>
      <w:r w:rsidR="001E4017">
        <w:rPr>
          <w:sz w:val="32"/>
          <w:szCs w:val="32"/>
        </w:rPr>
        <w:t xml:space="preserve">arn </w:t>
      </w:r>
      <w:r w:rsidR="00C644AC">
        <w:rPr>
          <w:sz w:val="32"/>
          <w:szCs w:val="32"/>
        </w:rPr>
        <w:t xml:space="preserve">them about </w:t>
      </w:r>
      <w:r>
        <w:rPr>
          <w:sz w:val="32"/>
          <w:szCs w:val="32"/>
        </w:rPr>
        <w:t>the impending judgements</w:t>
      </w:r>
      <w:r w:rsidR="00C644AC">
        <w:rPr>
          <w:sz w:val="32"/>
          <w:szCs w:val="32"/>
        </w:rPr>
        <w:t>.  T</w:t>
      </w:r>
      <w:r w:rsidR="001E4017">
        <w:rPr>
          <w:sz w:val="32"/>
          <w:szCs w:val="32"/>
        </w:rPr>
        <w:t xml:space="preserve">he people </w:t>
      </w:r>
      <w:r w:rsidR="00955771">
        <w:rPr>
          <w:sz w:val="32"/>
          <w:szCs w:val="32"/>
        </w:rPr>
        <w:t>needed a</w:t>
      </w:r>
      <w:r w:rsidR="00150D3D">
        <w:rPr>
          <w:sz w:val="32"/>
          <w:szCs w:val="32"/>
        </w:rPr>
        <w:t xml:space="preserve"> </w:t>
      </w:r>
      <w:r w:rsidR="00955771">
        <w:rPr>
          <w:sz w:val="32"/>
          <w:szCs w:val="32"/>
        </w:rPr>
        <w:t>“Wa</w:t>
      </w:r>
      <w:r w:rsidR="00C644AC">
        <w:rPr>
          <w:sz w:val="32"/>
          <w:szCs w:val="32"/>
        </w:rPr>
        <w:t>ke-Up” call</w:t>
      </w:r>
      <w:r w:rsidR="00F01296">
        <w:rPr>
          <w:sz w:val="32"/>
          <w:szCs w:val="32"/>
        </w:rPr>
        <w:t xml:space="preserve">, before it was too late and </w:t>
      </w:r>
      <w:r w:rsidR="00150D3D">
        <w:rPr>
          <w:sz w:val="32"/>
          <w:szCs w:val="32"/>
        </w:rPr>
        <w:t xml:space="preserve">reach </w:t>
      </w:r>
      <w:r w:rsidR="00F01296">
        <w:rPr>
          <w:sz w:val="32"/>
          <w:szCs w:val="32"/>
        </w:rPr>
        <w:t>a point of no-return</w:t>
      </w:r>
      <w:r w:rsidR="00955771">
        <w:rPr>
          <w:sz w:val="32"/>
          <w:szCs w:val="32"/>
        </w:rPr>
        <w:t>.</w:t>
      </w:r>
      <w:r w:rsidR="00C362AC">
        <w:rPr>
          <w:sz w:val="32"/>
          <w:szCs w:val="32"/>
        </w:rPr>
        <w:t xml:space="preserve">  But still, </w:t>
      </w:r>
      <w:r w:rsidR="00106492">
        <w:rPr>
          <w:sz w:val="32"/>
          <w:szCs w:val="32"/>
        </w:rPr>
        <w:t xml:space="preserve">many </w:t>
      </w:r>
      <w:r w:rsidR="00AE1CC1">
        <w:rPr>
          <w:sz w:val="32"/>
          <w:szCs w:val="32"/>
        </w:rPr>
        <w:t xml:space="preserve">refused to </w:t>
      </w:r>
      <w:r w:rsidR="00C362AC">
        <w:rPr>
          <w:sz w:val="32"/>
          <w:szCs w:val="32"/>
        </w:rPr>
        <w:t>listen</w:t>
      </w:r>
      <w:r w:rsidR="00AE1CC1">
        <w:rPr>
          <w:sz w:val="32"/>
          <w:szCs w:val="32"/>
        </w:rPr>
        <w:t xml:space="preserve"> and felt that change was not necessary</w:t>
      </w:r>
      <w:r w:rsidR="00C362AC">
        <w:rPr>
          <w:sz w:val="32"/>
          <w:szCs w:val="32"/>
        </w:rPr>
        <w:t>!</w:t>
      </w:r>
    </w:p>
    <w:p w14:paraId="575DFD1B" w14:textId="003C1606" w:rsidR="00E741B8" w:rsidRDefault="0081573B" w:rsidP="00412942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Unfortunately</w:t>
      </w:r>
      <w:r w:rsidR="00F01296">
        <w:rPr>
          <w:sz w:val="32"/>
          <w:szCs w:val="32"/>
        </w:rPr>
        <w:t xml:space="preserve">, </w:t>
      </w:r>
      <w:r w:rsidR="00106492">
        <w:rPr>
          <w:sz w:val="32"/>
          <w:szCs w:val="32"/>
        </w:rPr>
        <w:t>as we’ve seen in our world today, m</w:t>
      </w:r>
      <w:r w:rsidR="00F01296">
        <w:rPr>
          <w:sz w:val="32"/>
          <w:szCs w:val="32"/>
        </w:rPr>
        <w:t xml:space="preserve">any </w:t>
      </w:r>
      <w:r w:rsidR="00C362AC">
        <w:rPr>
          <w:sz w:val="32"/>
          <w:szCs w:val="32"/>
        </w:rPr>
        <w:t xml:space="preserve">today </w:t>
      </w:r>
      <w:r w:rsidR="002A4CFC">
        <w:rPr>
          <w:sz w:val="32"/>
          <w:szCs w:val="32"/>
        </w:rPr>
        <w:t xml:space="preserve">appear to be heading in that pattern of secular </w:t>
      </w:r>
      <w:r w:rsidR="00412942">
        <w:rPr>
          <w:sz w:val="32"/>
          <w:szCs w:val="32"/>
        </w:rPr>
        <w:t>God</w:t>
      </w:r>
      <w:r w:rsidR="000511EF">
        <w:rPr>
          <w:sz w:val="32"/>
          <w:szCs w:val="32"/>
        </w:rPr>
        <w:t xml:space="preserve">-less </w:t>
      </w:r>
      <w:r w:rsidR="002A4CFC">
        <w:rPr>
          <w:sz w:val="32"/>
          <w:szCs w:val="32"/>
        </w:rPr>
        <w:t>habitual living.</w:t>
      </w:r>
      <w:r w:rsidR="00F01296">
        <w:rPr>
          <w:sz w:val="32"/>
          <w:szCs w:val="32"/>
        </w:rPr>
        <w:t xml:space="preserve">  We disregard fellow human lives and </w:t>
      </w:r>
      <w:r w:rsidR="000511EF">
        <w:rPr>
          <w:sz w:val="32"/>
          <w:szCs w:val="32"/>
        </w:rPr>
        <w:t xml:space="preserve">destroy </w:t>
      </w:r>
      <w:r w:rsidR="00F01296">
        <w:rPr>
          <w:sz w:val="32"/>
          <w:szCs w:val="32"/>
        </w:rPr>
        <w:t xml:space="preserve">the natural environment.  We </w:t>
      </w:r>
      <w:r w:rsidR="00AE1CC1">
        <w:rPr>
          <w:sz w:val="32"/>
          <w:szCs w:val="32"/>
        </w:rPr>
        <w:t xml:space="preserve">perpetrate </w:t>
      </w:r>
      <w:r w:rsidR="000511EF">
        <w:rPr>
          <w:sz w:val="32"/>
          <w:szCs w:val="32"/>
        </w:rPr>
        <w:t xml:space="preserve">human </w:t>
      </w:r>
      <w:r w:rsidR="00F01296">
        <w:rPr>
          <w:sz w:val="32"/>
          <w:szCs w:val="32"/>
        </w:rPr>
        <w:t xml:space="preserve">hatred and </w:t>
      </w:r>
      <w:r w:rsidR="002A4CFC">
        <w:rPr>
          <w:sz w:val="32"/>
          <w:szCs w:val="32"/>
        </w:rPr>
        <w:t xml:space="preserve">impose physical harm, emotional distress, </w:t>
      </w:r>
      <w:r w:rsidR="00AE1CC1">
        <w:rPr>
          <w:sz w:val="32"/>
          <w:szCs w:val="32"/>
        </w:rPr>
        <w:t xml:space="preserve">stir </w:t>
      </w:r>
      <w:r w:rsidR="002A4CFC">
        <w:rPr>
          <w:sz w:val="32"/>
          <w:szCs w:val="32"/>
        </w:rPr>
        <w:t>fear and intimidation upon others</w:t>
      </w:r>
      <w:r w:rsidR="00F01296">
        <w:rPr>
          <w:sz w:val="32"/>
          <w:szCs w:val="32"/>
        </w:rPr>
        <w:t>,</w:t>
      </w:r>
      <w:r w:rsidR="00106492">
        <w:rPr>
          <w:sz w:val="32"/>
          <w:szCs w:val="32"/>
        </w:rPr>
        <w:t xml:space="preserve"> just because we have different view point on things</w:t>
      </w:r>
      <w:r w:rsidR="00AE1CC1">
        <w:rPr>
          <w:sz w:val="32"/>
          <w:szCs w:val="32"/>
        </w:rPr>
        <w:t xml:space="preserve"> from others</w:t>
      </w:r>
      <w:r w:rsidR="00F01296">
        <w:rPr>
          <w:sz w:val="32"/>
          <w:szCs w:val="32"/>
        </w:rPr>
        <w:t xml:space="preserve">.  </w:t>
      </w:r>
      <w:r w:rsidR="002A4CFC">
        <w:rPr>
          <w:sz w:val="32"/>
          <w:szCs w:val="32"/>
        </w:rPr>
        <w:t xml:space="preserve">The sovereignty of </w:t>
      </w:r>
      <w:r>
        <w:rPr>
          <w:sz w:val="32"/>
          <w:szCs w:val="32"/>
        </w:rPr>
        <w:t xml:space="preserve">God </w:t>
      </w:r>
      <w:r w:rsidR="002A4CFC">
        <w:rPr>
          <w:sz w:val="32"/>
          <w:szCs w:val="32"/>
        </w:rPr>
        <w:t>has been overwhelmed by our personal unbridle ambition.  God grieves for the world and its people</w:t>
      </w:r>
      <w:r w:rsidR="00AE1CC1">
        <w:rPr>
          <w:sz w:val="32"/>
          <w:szCs w:val="32"/>
        </w:rPr>
        <w:t>!</w:t>
      </w:r>
    </w:p>
    <w:p w14:paraId="1DF5B2FF" w14:textId="656B53C7" w:rsidR="00AE1CC1" w:rsidRDefault="007D262E" w:rsidP="000511EF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</w:t>
      </w:r>
      <w:r w:rsidR="00181698">
        <w:rPr>
          <w:sz w:val="32"/>
          <w:szCs w:val="32"/>
        </w:rPr>
        <w:t xml:space="preserve">hrough Noah, God </w:t>
      </w:r>
      <w:r w:rsidR="00293BD8">
        <w:rPr>
          <w:sz w:val="32"/>
          <w:szCs w:val="32"/>
        </w:rPr>
        <w:t xml:space="preserve">sent a </w:t>
      </w:r>
      <w:r w:rsidR="007343D7">
        <w:rPr>
          <w:sz w:val="32"/>
          <w:szCs w:val="32"/>
        </w:rPr>
        <w:t xml:space="preserve">stern </w:t>
      </w:r>
      <w:r w:rsidR="00181698">
        <w:rPr>
          <w:sz w:val="32"/>
          <w:szCs w:val="32"/>
        </w:rPr>
        <w:t xml:space="preserve">warning to the people that if they did not </w:t>
      </w:r>
      <w:r w:rsidR="00293BD8">
        <w:rPr>
          <w:sz w:val="32"/>
          <w:szCs w:val="32"/>
        </w:rPr>
        <w:t xml:space="preserve">wake up and </w:t>
      </w:r>
      <w:r w:rsidR="00181698">
        <w:rPr>
          <w:sz w:val="32"/>
          <w:szCs w:val="32"/>
        </w:rPr>
        <w:t xml:space="preserve">repent of their sins, </w:t>
      </w:r>
      <w:r w:rsidR="007343D7">
        <w:rPr>
          <w:sz w:val="32"/>
          <w:szCs w:val="32"/>
        </w:rPr>
        <w:t xml:space="preserve">they </w:t>
      </w:r>
      <w:r w:rsidR="002A4CFC">
        <w:rPr>
          <w:sz w:val="32"/>
          <w:szCs w:val="32"/>
        </w:rPr>
        <w:t xml:space="preserve">too </w:t>
      </w:r>
      <w:r w:rsidR="007343D7">
        <w:rPr>
          <w:sz w:val="32"/>
          <w:szCs w:val="32"/>
        </w:rPr>
        <w:t xml:space="preserve">would be wiped </w:t>
      </w:r>
      <w:r w:rsidR="00094103">
        <w:rPr>
          <w:sz w:val="32"/>
          <w:szCs w:val="32"/>
        </w:rPr>
        <w:t xml:space="preserve">out </w:t>
      </w:r>
      <w:r w:rsidR="007343D7">
        <w:rPr>
          <w:sz w:val="32"/>
          <w:szCs w:val="32"/>
        </w:rPr>
        <w:t>entirely off the face of the earth.</w:t>
      </w:r>
      <w:r w:rsidR="002A4CFC">
        <w:rPr>
          <w:sz w:val="32"/>
          <w:szCs w:val="32"/>
        </w:rPr>
        <w:t xml:space="preserve">  </w:t>
      </w:r>
      <w:r w:rsidR="00293BD8">
        <w:rPr>
          <w:sz w:val="32"/>
          <w:szCs w:val="32"/>
        </w:rPr>
        <w:t xml:space="preserve">Only those who </w:t>
      </w:r>
      <w:r w:rsidR="003F50E0">
        <w:rPr>
          <w:sz w:val="32"/>
          <w:szCs w:val="32"/>
        </w:rPr>
        <w:t xml:space="preserve">repented </w:t>
      </w:r>
      <w:r w:rsidR="00AE1CC1">
        <w:rPr>
          <w:sz w:val="32"/>
          <w:szCs w:val="32"/>
        </w:rPr>
        <w:t xml:space="preserve">would </w:t>
      </w:r>
      <w:r w:rsidR="00181698">
        <w:rPr>
          <w:sz w:val="32"/>
          <w:szCs w:val="32"/>
        </w:rPr>
        <w:t xml:space="preserve">be </w:t>
      </w:r>
      <w:r w:rsidR="00293BD8">
        <w:rPr>
          <w:sz w:val="32"/>
          <w:szCs w:val="32"/>
        </w:rPr>
        <w:t>saved</w:t>
      </w:r>
      <w:r w:rsidR="00181698">
        <w:rPr>
          <w:sz w:val="32"/>
          <w:szCs w:val="32"/>
        </w:rPr>
        <w:t>.</w:t>
      </w:r>
      <w:r w:rsidR="002A4CFC">
        <w:rPr>
          <w:sz w:val="32"/>
          <w:szCs w:val="32"/>
        </w:rPr>
        <w:t xml:space="preserve">  </w:t>
      </w:r>
      <w:r w:rsidR="00AE1CC1">
        <w:rPr>
          <w:sz w:val="32"/>
          <w:szCs w:val="32"/>
        </w:rPr>
        <w:t xml:space="preserve">Likewise, we </w:t>
      </w:r>
      <w:r w:rsidR="002A4CFC">
        <w:rPr>
          <w:sz w:val="32"/>
          <w:szCs w:val="32"/>
        </w:rPr>
        <w:t>have a missional mandate to lead those who might have fallen through the wayside, back to the path of righteousness in Christ.</w:t>
      </w:r>
      <w:r w:rsidR="00181698">
        <w:rPr>
          <w:sz w:val="32"/>
          <w:szCs w:val="32"/>
        </w:rPr>
        <w:t xml:space="preserve">  </w:t>
      </w:r>
    </w:p>
    <w:p w14:paraId="3E5FFCBA" w14:textId="77777777" w:rsidR="00AE1CC1" w:rsidRDefault="00AE1CC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6EE501A" w14:textId="2E8B35BF" w:rsidR="00E741B8" w:rsidRDefault="00745F14" w:rsidP="000C21D1">
      <w:pPr>
        <w:pStyle w:val="NoSpacing"/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751E7">
        <w:rPr>
          <w:sz w:val="32"/>
          <w:szCs w:val="32"/>
        </w:rPr>
        <w:t xml:space="preserve">As our Scripture today </w:t>
      </w:r>
      <w:r w:rsidR="007D262E">
        <w:rPr>
          <w:sz w:val="32"/>
          <w:szCs w:val="32"/>
        </w:rPr>
        <w:t xml:space="preserve">reminded </w:t>
      </w:r>
      <w:r w:rsidR="000751E7">
        <w:rPr>
          <w:sz w:val="32"/>
          <w:szCs w:val="32"/>
        </w:rPr>
        <w:t>us, t</w:t>
      </w:r>
      <w:r w:rsidR="00853886">
        <w:rPr>
          <w:sz w:val="32"/>
          <w:szCs w:val="32"/>
        </w:rPr>
        <w:t xml:space="preserve">he Son of God </w:t>
      </w:r>
      <w:r w:rsidR="000751E7">
        <w:rPr>
          <w:sz w:val="32"/>
          <w:szCs w:val="32"/>
        </w:rPr>
        <w:t xml:space="preserve">will </w:t>
      </w:r>
      <w:r w:rsidR="000C21D1">
        <w:rPr>
          <w:sz w:val="32"/>
          <w:szCs w:val="32"/>
        </w:rPr>
        <w:t xml:space="preserve">return </w:t>
      </w:r>
      <w:r w:rsidR="00853886">
        <w:rPr>
          <w:sz w:val="32"/>
          <w:szCs w:val="32"/>
        </w:rPr>
        <w:t>like a thief in the middle of the night</w:t>
      </w:r>
      <w:r w:rsidR="00BF5656">
        <w:rPr>
          <w:sz w:val="32"/>
          <w:szCs w:val="32"/>
        </w:rPr>
        <w:t>, without any kind of warnings whatsoever</w:t>
      </w:r>
      <w:r w:rsidR="00853886">
        <w:rPr>
          <w:sz w:val="32"/>
          <w:szCs w:val="32"/>
        </w:rPr>
        <w:t>.</w:t>
      </w:r>
      <w:r w:rsidR="00BF5656">
        <w:rPr>
          <w:sz w:val="32"/>
          <w:szCs w:val="32"/>
        </w:rPr>
        <w:t xml:space="preserve">  We </w:t>
      </w:r>
      <w:r w:rsidR="00321540">
        <w:rPr>
          <w:sz w:val="32"/>
          <w:szCs w:val="32"/>
        </w:rPr>
        <w:t xml:space="preserve">must always be </w:t>
      </w:r>
      <w:r w:rsidR="00BF5656">
        <w:rPr>
          <w:sz w:val="32"/>
          <w:szCs w:val="32"/>
        </w:rPr>
        <w:t>prepared and not be caught off-guard</w:t>
      </w:r>
      <w:r w:rsidR="000C21D1">
        <w:rPr>
          <w:sz w:val="32"/>
          <w:szCs w:val="32"/>
        </w:rPr>
        <w:t xml:space="preserve">.  We must </w:t>
      </w:r>
      <w:r w:rsidR="00853886">
        <w:rPr>
          <w:sz w:val="32"/>
          <w:szCs w:val="32"/>
        </w:rPr>
        <w:t>stay</w:t>
      </w:r>
      <w:r w:rsidR="000C21D1">
        <w:rPr>
          <w:sz w:val="32"/>
          <w:szCs w:val="32"/>
        </w:rPr>
        <w:t xml:space="preserve"> </w:t>
      </w:r>
      <w:r w:rsidR="00321540">
        <w:rPr>
          <w:sz w:val="32"/>
          <w:szCs w:val="32"/>
        </w:rPr>
        <w:t>a</w:t>
      </w:r>
      <w:r w:rsidR="00853886">
        <w:rPr>
          <w:sz w:val="32"/>
          <w:szCs w:val="32"/>
        </w:rPr>
        <w:t>wake</w:t>
      </w:r>
      <w:r w:rsidR="007D262E">
        <w:rPr>
          <w:sz w:val="32"/>
          <w:szCs w:val="32"/>
        </w:rPr>
        <w:t>,</w:t>
      </w:r>
      <w:r w:rsidR="00853886">
        <w:rPr>
          <w:sz w:val="32"/>
          <w:szCs w:val="32"/>
        </w:rPr>
        <w:t xml:space="preserve"> </w:t>
      </w:r>
      <w:r w:rsidR="007D262E">
        <w:rPr>
          <w:sz w:val="32"/>
          <w:szCs w:val="32"/>
        </w:rPr>
        <w:t>pay attention, and remain vigilant</w:t>
      </w:r>
      <w:r w:rsidR="00853886">
        <w:rPr>
          <w:sz w:val="32"/>
          <w:szCs w:val="32"/>
        </w:rPr>
        <w:t>.</w:t>
      </w:r>
      <w:r w:rsidR="0026403F">
        <w:rPr>
          <w:sz w:val="32"/>
          <w:szCs w:val="32"/>
        </w:rPr>
        <w:t xml:space="preserve">  </w:t>
      </w:r>
      <w:r w:rsidR="007D5A32" w:rsidRPr="006E21DA">
        <w:rPr>
          <w:b/>
          <w:sz w:val="32"/>
          <w:szCs w:val="32"/>
        </w:rPr>
        <w:t>O</w:t>
      </w:r>
      <w:r w:rsidR="00AE3BE5" w:rsidRPr="006E21DA">
        <w:rPr>
          <w:b/>
          <w:sz w:val="32"/>
          <w:szCs w:val="32"/>
        </w:rPr>
        <w:t xml:space="preserve">nly </w:t>
      </w:r>
      <w:r w:rsidR="00B13DB1" w:rsidRPr="006E21DA">
        <w:rPr>
          <w:b/>
          <w:sz w:val="32"/>
          <w:szCs w:val="32"/>
        </w:rPr>
        <w:t xml:space="preserve">those who are </w:t>
      </w:r>
      <w:r w:rsidR="00853886">
        <w:rPr>
          <w:b/>
          <w:sz w:val="32"/>
          <w:szCs w:val="32"/>
        </w:rPr>
        <w:t xml:space="preserve">prepared and </w:t>
      </w:r>
      <w:r w:rsidR="00B13DB1" w:rsidRPr="006E21DA">
        <w:rPr>
          <w:b/>
          <w:sz w:val="32"/>
          <w:szCs w:val="32"/>
        </w:rPr>
        <w:t>ready</w:t>
      </w:r>
      <w:r w:rsidR="007D5A32" w:rsidRPr="006E21DA">
        <w:rPr>
          <w:b/>
          <w:sz w:val="32"/>
          <w:szCs w:val="32"/>
        </w:rPr>
        <w:t xml:space="preserve"> </w:t>
      </w:r>
      <w:r w:rsidR="00B13DB1" w:rsidRPr="006E21DA">
        <w:rPr>
          <w:b/>
          <w:sz w:val="32"/>
          <w:szCs w:val="32"/>
        </w:rPr>
        <w:t>will be saved, and those who are not</w:t>
      </w:r>
      <w:r w:rsidR="00321540">
        <w:rPr>
          <w:b/>
          <w:sz w:val="32"/>
          <w:szCs w:val="32"/>
        </w:rPr>
        <w:t>,</w:t>
      </w:r>
      <w:r w:rsidR="007D5A32" w:rsidRPr="006E21DA">
        <w:rPr>
          <w:b/>
          <w:sz w:val="32"/>
          <w:szCs w:val="32"/>
        </w:rPr>
        <w:t xml:space="preserve"> </w:t>
      </w:r>
      <w:r w:rsidR="00B13DB1" w:rsidRPr="006E21DA">
        <w:rPr>
          <w:b/>
          <w:sz w:val="32"/>
          <w:szCs w:val="32"/>
        </w:rPr>
        <w:t xml:space="preserve">will </w:t>
      </w:r>
      <w:r w:rsidR="00AE3BE5" w:rsidRPr="006E21DA">
        <w:rPr>
          <w:b/>
          <w:sz w:val="32"/>
          <w:szCs w:val="32"/>
        </w:rPr>
        <w:t xml:space="preserve">be </w:t>
      </w:r>
      <w:r w:rsidR="00B13DB1" w:rsidRPr="006E21DA">
        <w:rPr>
          <w:b/>
          <w:sz w:val="32"/>
          <w:szCs w:val="32"/>
        </w:rPr>
        <w:t>perish</w:t>
      </w:r>
      <w:r w:rsidR="00AE3BE5" w:rsidRPr="006E21DA">
        <w:rPr>
          <w:b/>
          <w:sz w:val="32"/>
          <w:szCs w:val="32"/>
        </w:rPr>
        <w:t>ed</w:t>
      </w:r>
      <w:r w:rsidR="00B13DB1" w:rsidRPr="006E21DA">
        <w:rPr>
          <w:b/>
          <w:sz w:val="32"/>
          <w:szCs w:val="32"/>
        </w:rPr>
        <w:t>.</w:t>
      </w:r>
      <w:r w:rsidR="00B13DB1" w:rsidRPr="006E21DA">
        <w:rPr>
          <w:rStyle w:val="FootnoteReference"/>
          <w:b/>
          <w:sz w:val="32"/>
          <w:szCs w:val="32"/>
        </w:rPr>
        <w:footnoteReference w:id="1"/>
      </w:r>
      <w:r w:rsidR="00682F07">
        <w:rPr>
          <w:b/>
          <w:sz w:val="32"/>
          <w:szCs w:val="32"/>
        </w:rPr>
        <w:t xml:space="preserve">  </w:t>
      </w:r>
    </w:p>
    <w:p w14:paraId="7F83B581" w14:textId="6495804C" w:rsidR="00F55410" w:rsidRDefault="000751E7" w:rsidP="0037347F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T</w:t>
      </w:r>
      <w:r w:rsidR="00682F07">
        <w:rPr>
          <w:b/>
          <w:sz w:val="32"/>
          <w:szCs w:val="32"/>
        </w:rPr>
        <w:t xml:space="preserve">he world that we live in today </w:t>
      </w:r>
      <w:r w:rsidR="00BF5656">
        <w:rPr>
          <w:b/>
          <w:sz w:val="32"/>
          <w:szCs w:val="32"/>
        </w:rPr>
        <w:t xml:space="preserve">need more </w:t>
      </w:r>
      <w:r w:rsidR="00E741B8">
        <w:rPr>
          <w:b/>
          <w:sz w:val="32"/>
          <w:szCs w:val="32"/>
        </w:rPr>
        <w:t xml:space="preserve">of </w:t>
      </w:r>
      <w:r w:rsidR="00682F07">
        <w:rPr>
          <w:b/>
          <w:sz w:val="32"/>
          <w:szCs w:val="32"/>
        </w:rPr>
        <w:t xml:space="preserve">Christ’s </w:t>
      </w:r>
      <w:r w:rsidR="007D5A32" w:rsidRPr="003D1087">
        <w:rPr>
          <w:b/>
          <w:sz w:val="32"/>
          <w:szCs w:val="32"/>
        </w:rPr>
        <w:t>light</w:t>
      </w:r>
      <w:r w:rsidR="00BF5656">
        <w:rPr>
          <w:b/>
          <w:sz w:val="32"/>
          <w:szCs w:val="32"/>
        </w:rPr>
        <w:t xml:space="preserve"> to shine </w:t>
      </w:r>
      <w:r w:rsidR="00682F07">
        <w:rPr>
          <w:b/>
          <w:sz w:val="32"/>
          <w:szCs w:val="32"/>
        </w:rPr>
        <w:t xml:space="preserve">than ever before.  </w:t>
      </w:r>
      <w:r w:rsidR="00282636">
        <w:rPr>
          <w:sz w:val="32"/>
          <w:szCs w:val="32"/>
        </w:rPr>
        <w:t>During this season of light, w</w:t>
      </w:r>
      <w:r w:rsidR="003D1087">
        <w:rPr>
          <w:sz w:val="32"/>
          <w:szCs w:val="32"/>
        </w:rPr>
        <w:t xml:space="preserve">e need to </w:t>
      </w:r>
      <w:r w:rsidR="007D262E">
        <w:rPr>
          <w:sz w:val="32"/>
          <w:szCs w:val="32"/>
        </w:rPr>
        <w:t xml:space="preserve">adopt new perspectives and </w:t>
      </w:r>
      <w:r w:rsidR="00AE1CC1">
        <w:rPr>
          <w:sz w:val="32"/>
          <w:szCs w:val="32"/>
        </w:rPr>
        <w:t xml:space="preserve">put on </w:t>
      </w:r>
      <w:r w:rsidR="007D262E">
        <w:rPr>
          <w:sz w:val="32"/>
          <w:szCs w:val="32"/>
        </w:rPr>
        <w:t xml:space="preserve">new spiritual lens </w:t>
      </w:r>
      <w:r w:rsidR="00AE1CC1">
        <w:rPr>
          <w:sz w:val="32"/>
          <w:szCs w:val="32"/>
        </w:rPr>
        <w:t>so that we may l</w:t>
      </w:r>
      <w:r w:rsidR="003D1087">
        <w:rPr>
          <w:sz w:val="32"/>
          <w:szCs w:val="32"/>
        </w:rPr>
        <w:t xml:space="preserve">ook </w:t>
      </w:r>
      <w:r w:rsidR="007D5A32">
        <w:rPr>
          <w:sz w:val="32"/>
          <w:szCs w:val="32"/>
        </w:rPr>
        <w:t xml:space="preserve">beyond those </w:t>
      </w:r>
      <w:r w:rsidR="00A139CE">
        <w:rPr>
          <w:sz w:val="32"/>
          <w:szCs w:val="32"/>
        </w:rPr>
        <w:t>dazzling display</w:t>
      </w:r>
      <w:r w:rsidR="007D5A32">
        <w:rPr>
          <w:sz w:val="32"/>
          <w:szCs w:val="32"/>
        </w:rPr>
        <w:t>s</w:t>
      </w:r>
      <w:r w:rsidR="00A139CE">
        <w:rPr>
          <w:sz w:val="32"/>
          <w:szCs w:val="32"/>
        </w:rPr>
        <w:t xml:space="preserve"> of </w:t>
      </w:r>
      <w:r w:rsidR="00C5751A">
        <w:rPr>
          <w:sz w:val="32"/>
          <w:szCs w:val="32"/>
        </w:rPr>
        <w:t xml:space="preserve">holiday </w:t>
      </w:r>
      <w:r w:rsidR="00A139CE">
        <w:rPr>
          <w:sz w:val="32"/>
          <w:szCs w:val="32"/>
        </w:rPr>
        <w:t>light</w:t>
      </w:r>
      <w:r w:rsidR="00590683">
        <w:rPr>
          <w:sz w:val="32"/>
          <w:szCs w:val="32"/>
        </w:rPr>
        <w:t>s</w:t>
      </w:r>
      <w:r w:rsidR="002B076B">
        <w:rPr>
          <w:sz w:val="32"/>
          <w:szCs w:val="32"/>
        </w:rPr>
        <w:t xml:space="preserve"> at the store</w:t>
      </w:r>
      <w:r w:rsidR="00E741B8">
        <w:rPr>
          <w:sz w:val="32"/>
          <w:szCs w:val="32"/>
        </w:rPr>
        <w:t xml:space="preserve"> front</w:t>
      </w:r>
      <w:r w:rsidR="002B076B">
        <w:rPr>
          <w:sz w:val="32"/>
          <w:szCs w:val="32"/>
        </w:rPr>
        <w:t>, aro</w:t>
      </w:r>
      <w:r w:rsidR="00AA6318">
        <w:rPr>
          <w:sz w:val="32"/>
          <w:szCs w:val="32"/>
        </w:rPr>
        <w:t>und o</w:t>
      </w:r>
      <w:r w:rsidR="00321540">
        <w:rPr>
          <w:sz w:val="32"/>
          <w:szCs w:val="32"/>
        </w:rPr>
        <w:t>ur houses and on our trees</w:t>
      </w:r>
      <w:r w:rsidR="007D262E">
        <w:rPr>
          <w:sz w:val="32"/>
          <w:szCs w:val="32"/>
        </w:rPr>
        <w:t>, in order to find Christ.</w:t>
      </w:r>
      <w:r w:rsidR="007F1309">
        <w:rPr>
          <w:sz w:val="32"/>
          <w:szCs w:val="32"/>
        </w:rPr>
        <w:t xml:space="preserve">  Many</w:t>
      </w:r>
      <w:r w:rsidR="00E741B8">
        <w:rPr>
          <w:sz w:val="32"/>
          <w:szCs w:val="32"/>
        </w:rPr>
        <w:t xml:space="preserve"> may decorate </w:t>
      </w:r>
      <w:r w:rsidR="007F1309">
        <w:rPr>
          <w:sz w:val="32"/>
          <w:szCs w:val="32"/>
        </w:rPr>
        <w:t xml:space="preserve">their </w:t>
      </w:r>
      <w:r w:rsidR="00E741B8">
        <w:rPr>
          <w:sz w:val="32"/>
          <w:szCs w:val="32"/>
        </w:rPr>
        <w:t xml:space="preserve">houses with hundreds and thousands of lights, but deep inside </w:t>
      </w:r>
      <w:r w:rsidR="007F1309">
        <w:rPr>
          <w:sz w:val="32"/>
          <w:szCs w:val="32"/>
        </w:rPr>
        <w:t xml:space="preserve">they </w:t>
      </w:r>
      <w:r w:rsidR="00E741B8">
        <w:rPr>
          <w:sz w:val="32"/>
          <w:szCs w:val="32"/>
        </w:rPr>
        <w:t xml:space="preserve">may be living in a void of darkness, being entrapped by </w:t>
      </w:r>
      <w:r w:rsidR="007F1309">
        <w:rPr>
          <w:sz w:val="32"/>
          <w:szCs w:val="32"/>
        </w:rPr>
        <w:t xml:space="preserve">their </w:t>
      </w:r>
      <w:r w:rsidR="00E741B8">
        <w:rPr>
          <w:sz w:val="32"/>
          <w:szCs w:val="32"/>
        </w:rPr>
        <w:t>own sins and emptiness.</w:t>
      </w:r>
      <w:r w:rsidR="00321540">
        <w:rPr>
          <w:sz w:val="32"/>
          <w:szCs w:val="32"/>
        </w:rPr>
        <w:t xml:space="preserve"> </w:t>
      </w:r>
    </w:p>
    <w:p w14:paraId="5D2DB084" w14:textId="77777777" w:rsidR="005730E2" w:rsidRDefault="005730E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DFF92D6" w14:textId="648D78B6" w:rsidR="005730E2" w:rsidRDefault="00282636" w:rsidP="00BF5656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Christ has </w:t>
      </w:r>
      <w:r w:rsidR="0037347F">
        <w:rPr>
          <w:sz w:val="32"/>
          <w:szCs w:val="32"/>
        </w:rPr>
        <w:t xml:space="preserve">commissioned </w:t>
      </w:r>
      <w:r>
        <w:rPr>
          <w:sz w:val="32"/>
          <w:szCs w:val="32"/>
        </w:rPr>
        <w:t xml:space="preserve">us to bring </w:t>
      </w:r>
      <w:r w:rsidR="00DF269F">
        <w:rPr>
          <w:sz w:val="32"/>
          <w:szCs w:val="32"/>
        </w:rPr>
        <w:t xml:space="preserve">HOPE upon </w:t>
      </w:r>
      <w:r>
        <w:rPr>
          <w:sz w:val="32"/>
          <w:szCs w:val="32"/>
        </w:rPr>
        <w:t xml:space="preserve">those who </w:t>
      </w:r>
      <w:r w:rsidR="0037347F">
        <w:rPr>
          <w:sz w:val="32"/>
          <w:szCs w:val="32"/>
        </w:rPr>
        <w:t xml:space="preserve">may </w:t>
      </w:r>
      <w:r>
        <w:rPr>
          <w:sz w:val="32"/>
          <w:szCs w:val="32"/>
        </w:rPr>
        <w:t xml:space="preserve">still </w:t>
      </w:r>
      <w:r w:rsidR="007D262E">
        <w:rPr>
          <w:sz w:val="32"/>
          <w:szCs w:val="32"/>
        </w:rPr>
        <w:t xml:space="preserve">be </w:t>
      </w:r>
      <w:r w:rsidR="0037347F">
        <w:rPr>
          <w:sz w:val="32"/>
          <w:szCs w:val="32"/>
        </w:rPr>
        <w:t xml:space="preserve">living </w:t>
      </w:r>
      <w:r>
        <w:rPr>
          <w:sz w:val="32"/>
          <w:szCs w:val="32"/>
        </w:rPr>
        <w:t xml:space="preserve">in darkness.  </w:t>
      </w:r>
      <w:r w:rsidR="0037347F">
        <w:rPr>
          <w:sz w:val="32"/>
          <w:szCs w:val="32"/>
        </w:rPr>
        <w:t xml:space="preserve">Some may be living in </w:t>
      </w:r>
      <w:r w:rsidR="001F1579">
        <w:rPr>
          <w:sz w:val="32"/>
          <w:szCs w:val="32"/>
        </w:rPr>
        <w:t>fears</w:t>
      </w:r>
      <w:r w:rsidR="007F1309">
        <w:rPr>
          <w:sz w:val="32"/>
          <w:szCs w:val="32"/>
        </w:rPr>
        <w:t xml:space="preserve"> and terrors</w:t>
      </w:r>
      <w:r w:rsidR="0037347F">
        <w:rPr>
          <w:sz w:val="32"/>
          <w:szCs w:val="32"/>
        </w:rPr>
        <w:t xml:space="preserve"> in</w:t>
      </w:r>
      <w:r w:rsidR="00FD6E91">
        <w:rPr>
          <w:sz w:val="32"/>
          <w:szCs w:val="32"/>
        </w:rPr>
        <w:t xml:space="preserve"> various parts of the world that are under siege of battles, </w:t>
      </w:r>
      <w:r w:rsidR="000751E7">
        <w:rPr>
          <w:sz w:val="32"/>
          <w:szCs w:val="32"/>
        </w:rPr>
        <w:t>warfare</w:t>
      </w:r>
      <w:r w:rsidR="00FD6E91">
        <w:rPr>
          <w:sz w:val="32"/>
          <w:szCs w:val="32"/>
        </w:rPr>
        <w:t xml:space="preserve"> and violence</w:t>
      </w:r>
      <w:r w:rsidR="00DF269F">
        <w:rPr>
          <w:sz w:val="32"/>
          <w:szCs w:val="32"/>
        </w:rPr>
        <w:t xml:space="preserve">.  </w:t>
      </w:r>
      <w:r w:rsidR="00DF269F" w:rsidRPr="00DF269F">
        <w:rPr>
          <w:b/>
          <w:sz w:val="32"/>
          <w:szCs w:val="32"/>
        </w:rPr>
        <w:t>They need HOPE in Christ!</w:t>
      </w:r>
      <w:r w:rsidR="00DF269F">
        <w:rPr>
          <w:sz w:val="32"/>
          <w:szCs w:val="32"/>
        </w:rPr>
        <w:t xml:space="preserve">  Some m</w:t>
      </w:r>
      <w:r w:rsidR="00FD6E91">
        <w:rPr>
          <w:sz w:val="32"/>
          <w:szCs w:val="32"/>
        </w:rPr>
        <w:t xml:space="preserve">ay be </w:t>
      </w:r>
      <w:r w:rsidR="0037347F">
        <w:rPr>
          <w:sz w:val="32"/>
          <w:szCs w:val="32"/>
        </w:rPr>
        <w:t>r</w:t>
      </w:r>
      <w:r w:rsidR="008C0641">
        <w:rPr>
          <w:sz w:val="32"/>
          <w:szCs w:val="32"/>
        </w:rPr>
        <w:t>efugee</w:t>
      </w:r>
      <w:r w:rsidR="0037347F">
        <w:rPr>
          <w:sz w:val="32"/>
          <w:szCs w:val="32"/>
        </w:rPr>
        <w:t xml:space="preserve">s </w:t>
      </w:r>
      <w:r w:rsidR="00FD6E91">
        <w:rPr>
          <w:sz w:val="32"/>
          <w:szCs w:val="32"/>
        </w:rPr>
        <w:t xml:space="preserve">living </w:t>
      </w:r>
      <w:r w:rsidR="0037347F">
        <w:rPr>
          <w:sz w:val="32"/>
          <w:szCs w:val="32"/>
        </w:rPr>
        <w:t>in exile from</w:t>
      </w:r>
      <w:r>
        <w:rPr>
          <w:sz w:val="32"/>
          <w:szCs w:val="32"/>
        </w:rPr>
        <w:t xml:space="preserve"> t</w:t>
      </w:r>
      <w:r w:rsidR="008C0641">
        <w:rPr>
          <w:sz w:val="32"/>
          <w:szCs w:val="32"/>
        </w:rPr>
        <w:t>heir homeland.</w:t>
      </w:r>
      <w:r w:rsidR="0037347F">
        <w:rPr>
          <w:sz w:val="32"/>
          <w:szCs w:val="32"/>
        </w:rPr>
        <w:t xml:space="preserve">  </w:t>
      </w:r>
      <w:r w:rsidR="0037347F" w:rsidRPr="0037347F">
        <w:rPr>
          <w:b/>
          <w:sz w:val="32"/>
          <w:szCs w:val="32"/>
        </w:rPr>
        <w:t>They need HOPE</w:t>
      </w:r>
      <w:r w:rsidR="00FD6E91">
        <w:rPr>
          <w:b/>
          <w:sz w:val="32"/>
          <w:szCs w:val="32"/>
        </w:rPr>
        <w:t xml:space="preserve"> in Christ</w:t>
      </w:r>
      <w:r w:rsidR="0037347F" w:rsidRPr="0037347F">
        <w:rPr>
          <w:b/>
          <w:sz w:val="32"/>
          <w:szCs w:val="32"/>
        </w:rPr>
        <w:t xml:space="preserve">! </w:t>
      </w:r>
      <w:r w:rsidR="0037347F">
        <w:rPr>
          <w:sz w:val="32"/>
          <w:szCs w:val="32"/>
        </w:rPr>
        <w:t xml:space="preserve"> Some may be immigrants</w:t>
      </w:r>
      <w:r w:rsidR="00DF269F">
        <w:rPr>
          <w:sz w:val="32"/>
          <w:szCs w:val="32"/>
        </w:rPr>
        <w:t xml:space="preserve">, </w:t>
      </w:r>
      <w:r w:rsidR="007D262E">
        <w:rPr>
          <w:sz w:val="32"/>
          <w:szCs w:val="32"/>
        </w:rPr>
        <w:t xml:space="preserve">ethnic </w:t>
      </w:r>
      <w:r w:rsidR="00DF269F">
        <w:rPr>
          <w:sz w:val="32"/>
          <w:szCs w:val="32"/>
        </w:rPr>
        <w:t>minorities</w:t>
      </w:r>
      <w:r w:rsidR="0037347F">
        <w:rPr>
          <w:sz w:val="32"/>
          <w:szCs w:val="32"/>
        </w:rPr>
        <w:t xml:space="preserve"> </w:t>
      </w:r>
      <w:r w:rsidR="00DF269F">
        <w:rPr>
          <w:sz w:val="32"/>
          <w:szCs w:val="32"/>
        </w:rPr>
        <w:t>in</w:t>
      </w:r>
      <w:r w:rsidR="0037347F">
        <w:rPr>
          <w:sz w:val="32"/>
          <w:szCs w:val="32"/>
        </w:rPr>
        <w:t xml:space="preserve"> this country </w:t>
      </w:r>
      <w:r w:rsidR="00DF269F">
        <w:rPr>
          <w:sz w:val="32"/>
          <w:szCs w:val="32"/>
        </w:rPr>
        <w:t>who</w:t>
      </w:r>
      <w:r w:rsidR="0037347F">
        <w:rPr>
          <w:sz w:val="32"/>
          <w:szCs w:val="32"/>
        </w:rPr>
        <w:t xml:space="preserve"> are fearful about their </w:t>
      </w:r>
      <w:r w:rsidR="007D262E">
        <w:rPr>
          <w:sz w:val="32"/>
          <w:szCs w:val="32"/>
        </w:rPr>
        <w:t xml:space="preserve">well-being and their </w:t>
      </w:r>
      <w:r w:rsidR="0037347F">
        <w:rPr>
          <w:sz w:val="32"/>
          <w:szCs w:val="32"/>
        </w:rPr>
        <w:t xml:space="preserve">future.  </w:t>
      </w:r>
      <w:r w:rsidR="0037347F" w:rsidRPr="0037347F">
        <w:rPr>
          <w:b/>
          <w:sz w:val="32"/>
          <w:szCs w:val="32"/>
        </w:rPr>
        <w:t>They need HOPE</w:t>
      </w:r>
      <w:r w:rsidR="00FD6E91">
        <w:rPr>
          <w:b/>
          <w:sz w:val="32"/>
          <w:szCs w:val="32"/>
        </w:rPr>
        <w:t xml:space="preserve"> in Christ</w:t>
      </w:r>
      <w:r w:rsidR="0037347F" w:rsidRPr="0037347F">
        <w:rPr>
          <w:b/>
          <w:sz w:val="32"/>
          <w:szCs w:val="32"/>
        </w:rPr>
        <w:t>!</w:t>
      </w:r>
      <w:r w:rsidR="005573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Some </w:t>
      </w:r>
      <w:r w:rsidR="0037347F">
        <w:rPr>
          <w:sz w:val="32"/>
          <w:szCs w:val="32"/>
        </w:rPr>
        <w:t xml:space="preserve">may be </w:t>
      </w:r>
      <w:r w:rsidR="008C0641">
        <w:rPr>
          <w:sz w:val="32"/>
          <w:szCs w:val="32"/>
        </w:rPr>
        <w:t xml:space="preserve">struggling to </w:t>
      </w:r>
      <w:r w:rsidR="0055731D">
        <w:rPr>
          <w:sz w:val="32"/>
          <w:szCs w:val="32"/>
        </w:rPr>
        <w:t xml:space="preserve">meet end’s need, </w:t>
      </w:r>
      <w:r w:rsidR="000751E7">
        <w:rPr>
          <w:sz w:val="32"/>
          <w:szCs w:val="32"/>
        </w:rPr>
        <w:t xml:space="preserve">without proper healthcare or </w:t>
      </w:r>
      <w:r>
        <w:rPr>
          <w:sz w:val="32"/>
          <w:szCs w:val="32"/>
        </w:rPr>
        <w:t>a place to rest their heads</w:t>
      </w:r>
      <w:r w:rsidR="007D262E">
        <w:rPr>
          <w:sz w:val="32"/>
          <w:szCs w:val="32"/>
        </w:rPr>
        <w:t xml:space="preserve">, or </w:t>
      </w:r>
      <w:r w:rsidR="00E741B8">
        <w:rPr>
          <w:sz w:val="32"/>
          <w:szCs w:val="32"/>
        </w:rPr>
        <w:t xml:space="preserve">not sure of </w:t>
      </w:r>
      <w:r w:rsidR="007D262E">
        <w:rPr>
          <w:sz w:val="32"/>
          <w:szCs w:val="32"/>
        </w:rPr>
        <w:t>where their next meal may come</w:t>
      </w:r>
      <w:r>
        <w:rPr>
          <w:sz w:val="32"/>
          <w:szCs w:val="32"/>
        </w:rPr>
        <w:t>.</w:t>
      </w:r>
      <w:r w:rsidR="0037347F">
        <w:rPr>
          <w:sz w:val="32"/>
          <w:szCs w:val="32"/>
        </w:rPr>
        <w:t xml:space="preserve"> </w:t>
      </w:r>
      <w:r w:rsidR="0037347F" w:rsidRPr="0037347F">
        <w:rPr>
          <w:b/>
          <w:sz w:val="32"/>
          <w:szCs w:val="32"/>
        </w:rPr>
        <w:t xml:space="preserve"> They need HOPE</w:t>
      </w:r>
      <w:r w:rsidR="00FD6E91">
        <w:rPr>
          <w:b/>
          <w:sz w:val="32"/>
          <w:szCs w:val="32"/>
        </w:rPr>
        <w:t xml:space="preserve"> in Christ</w:t>
      </w:r>
      <w:r w:rsidR="0037347F" w:rsidRPr="0037347F">
        <w:rPr>
          <w:b/>
          <w:sz w:val="32"/>
          <w:szCs w:val="32"/>
        </w:rPr>
        <w:t>!</w:t>
      </w:r>
      <w:r w:rsidRPr="0037347F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Some </w:t>
      </w:r>
      <w:r w:rsidR="0037347F">
        <w:rPr>
          <w:sz w:val="32"/>
          <w:szCs w:val="32"/>
        </w:rPr>
        <w:t xml:space="preserve">may be </w:t>
      </w:r>
      <w:r>
        <w:rPr>
          <w:sz w:val="32"/>
          <w:szCs w:val="32"/>
        </w:rPr>
        <w:t>search</w:t>
      </w:r>
      <w:r w:rsidR="00E741B8">
        <w:rPr>
          <w:sz w:val="32"/>
          <w:szCs w:val="32"/>
        </w:rPr>
        <w:t>ing</w:t>
      </w:r>
      <w:r w:rsidR="0037347F">
        <w:rPr>
          <w:sz w:val="32"/>
          <w:szCs w:val="32"/>
        </w:rPr>
        <w:t xml:space="preserve"> of meaning, direction, and purpose</w:t>
      </w:r>
      <w:r>
        <w:rPr>
          <w:sz w:val="32"/>
          <w:szCs w:val="32"/>
        </w:rPr>
        <w:t xml:space="preserve"> </w:t>
      </w:r>
      <w:r w:rsidR="000751E7">
        <w:rPr>
          <w:sz w:val="32"/>
          <w:szCs w:val="32"/>
        </w:rPr>
        <w:t xml:space="preserve">in life </w:t>
      </w:r>
      <w:r w:rsidR="00E741B8">
        <w:rPr>
          <w:sz w:val="32"/>
          <w:szCs w:val="32"/>
        </w:rPr>
        <w:t xml:space="preserve">but </w:t>
      </w:r>
      <w:r w:rsidR="000751E7">
        <w:rPr>
          <w:sz w:val="32"/>
          <w:szCs w:val="32"/>
        </w:rPr>
        <w:t>w</w:t>
      </w:r>
      <w:r>
        <w:rPr>
          <w:sz w:val="32"/>
          <w:szCs w:val="32"/>
        </w:rPr>
        <w:t>ith</w:t>
      </w:r>
      <w:r w:rsidR="00E741B8">
        <w:rPr>
          <w:sz w:val="32"/>
          <w:szCs w:val="32"/>
        </w:rPr>
        <w:t>out</w:t>
      </w:r>
      <w:r>
        <w:rPr>
          <w:sz w:val="32"/>
          <w:szCs w:val="32"/>
        </w:rPr>
        <w:t xml:space="preserve"> friends</w:t>
      </w:r>
      <w:r w:rsidR="0037347F">
        <w:rPr>
          <w:sz w:val="32"/>
          <w:szCs w:val="32"/>
        </w:rPr>
        <w:t xml:space="preserve"> and </w:t>
      </w:r>
      <w:r>
        <w:rPr>
          <w:sz w:val="32"/>
          <w:szCs w:val="32"/>
        </w:rPr>
        <w:t>families</w:t>
      </w:r>
      <w:r w:rsidR="00E741B8">
        <w:rPr>
          <w:sz w:val="32"/>
          <w:szCs w:val="32"/>
        </w:rPr>
        <w:t xml:space="preserve"> who would listen to them</w:t>
      </w:r>
      <w:r w:rsidRPr="0037347F">
        <w:rPr>
          <w:sz w:val="32"/>
          <w:szCs w:val="32"/>
        </w:rPr>
        <w:t>.</w:t>
      </w:r>
      <w:r w:rsidR="0037347F" w:rsidRPr="0037347F">
        <w:rPr>
          <w:sz w:val="32"/>
          <w:szCs w:val="32"/>
        </w:rPr>
        <w:t xml:space="preserve"> </w:t>
      </w:r>
      <w:r w:rsidR="0037347F" w:rsidRPr="0037347F">
        <w:rPr>
          <w:b/>
          <w:sz w:val="32"/>
          <w:szCs w:val="32"/>
        </w:rPr>
        <w:t xml:space="preserve"> They need HOPE</w:t>
      </w:r>
      <w:r w:rsidR="00FD6E91">
        <w:rPr>
          <w:b/>
          <w:sz w:val="32"/>
          <w:szCs w:val="32"/>
        </w:rPr>
        <w:t xml:space="preserve"> in Christ</w:t>
      </w:r>
      <w:r w:rsidR="0037347F" w:rsidRPr="0037347F">
        <w:rPr>
          <w:b/>
          <w:sz w:val="32"/>
          <w:szCs w:val="32"/>
        </w:rPr>
        <w:t>!</w:t>
      </w:r>
      <w:r>
        <w:rPr>
          <w:sz w:val="32"/>
          <w:szCs w:val="32"/>
        </w:rPr>
        <w:t xml:space="preserve">  Some </w:t>
      </w:r>
      <w:r w:rsidR="0037347F">
        <w:rPr>
          <w:sz w:val="32"/>
          <w:szCs w:val="32"/>
        </w:rPr>
        <w:t xml:space="preserve">may be </w:t>
      </w:r>
      <w:r>
        <w:rPr>
          <w:sz w:val="32"/>
          <w:szCs w:val="32"/>
        </w:rPr>
        <w:t>in mourning and grieving the loss of loved ones wi</w:t>
      </w:r>
      <w:r w:rsidR="0011148F">
        <w:rPr>
          <w:sz w:val="32"/>
          <w:szCs w:val="32"/>
        </w:rPr>
        <w:t>th a</w:t>
      </w:r>
      <w:r w:rsidR="008C0641">
        <w:rPr>
          <w:sz w:val="32"/>
          <w:szCs w:val="32"/>
        </w:rPr>
        <w:t xml:space="preserve">n empty </w:t>
      </w:r>
      <w:r w:rsidR="0037347F">
        <w:rPr>
          <w:sz w:val="32"/>
          <w:szCs w:val="32"/>
        </w:rPr>
        <w:t xml:space="preserve">void </w:t>
      </w:r>
      <w:r w:rsidR="0011148F">
        <w:rPr>
          <w:sz w:val="32"/>
          <w:szCs w:val="32"/>
        </w:rPr>
        <w:t>in their hearts.</w:t>
      </w:r>
      <w:r w:rsidR="0037347F">
        <w:rPr>
          <w:sz w:val="32"/>
          <w:szCs w:val="32"/>
        </w:rPr>
        <w:t xml:space="preserve">  </w:t>
      </w:r>
      <w:r w:rsidR="0037347F" w:rsidRPr="0037347F">
        <w:rPr>
          <w:b/>
          <w:sz w:val="32"/>
          <w:szCs w:val="32"/>
        </w:rPr>
        <w:t>They need HOPE</w:t>
      </w:r>
      <w:r w:rsidR="00FD6E91">
        <w:rPr>
          <w:b/>
          <w:sz w:val="32"/>
          <w:szCs w:val="32"/>
        </w:rPr>
        <w:t xml:space="preserve"> in Christ</w:t>
      </w:r>
      <w:r w:rsidR="0037347F" w:rsidRPr="0037347F">
        <w:rPr>
          <w:b/>
          <w:sz w:val="32"/>
          <w:szCs w:val="32"/>
        </w:rPr>
        <w:t>!</w:t>
      </w:r>
      <w:r>
        <w:rPr>
          <w:sz w:val="32"/>
          <w:szCs w:val="32"/>
        </w:rPr>
        <w:t xml:space="preserve">  </w:t>
      </w:r>
    </w:p>
    <w:p w14:paraId="2A8CEBCB" w14:textId="77777777" w:rsidR="005730E2" w:rsidRDefault="005730E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D653504" w14:textId="571B1490" w:rsidR="00DF269F" w:rsidRDefault="00584715" w:rsidP="00331429">
      <w:pPr>
        <w:pStyle w:val="NoSpacing"/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21540">
        <w:rPr>
          <w:sz w:val="32"/>
          <w:szCs w:val="32"/>
        </w:rPr>
        <w:t xml:space="preserve">As we light each of the Advent candles over the next few weeks, may we </w:t>
      </w:r>
      <w:r w:rsidR="00E741B8">
        <w:rPr>
          <w:sz w:val="32"/>
          <w:szCs w:val="32"/>
        </w:rPr>
        <w:t xml:space="preserve">truly </w:t>
      </w:r>
      <w:r w:rsidR="00321540">
        <w:rPr>
          <w:sz w:val="32"/>
          <w:szCs w:val="32"/>
        </w:rPr>
        <w:t xml:space="preserve">be reminded of what this season is </w:t>
      </w:r>
      <w:r w:rsidR="007F1309">
        <w:rPr>
          <w:sz w:val="32"/>
          <w:szCs w:val="32"/>
        </w:rPr>
        <w:t xml:space="preserve">all </w:t>
      </w:r>
      <w:r w:rsidR="00321540">
        <w:rPr>
          <w:sz w:val="32"/>
          <w:szCs w:val="32"/>
        </w:rPr>
        <w:t>about</w:t>
      </w:r>
      <w:r w:rsidR="00ED3DD9">
        <w:rPr>
          <w:sz w:val="32"/>
          <w:szCs w:val="32"/>
        </w:rPr>
        <w:t xml:space="preserve"> as we patiently wait</w:t>
      </w:r>
      <w:r w:rsidR="007F1309">
        <w:rPr>
          <w:sz w:val="32"/>
          <w:szCs w:val="32"/>
        </w:rPr>
        <w:t xml:space="preserve"> for the coming of Christ once again</w:t>
      </w:r>
      <w:r w:rsidR="00ED3DD9">
        <w:rPr>
          <w:sz w:val="32"/>
          <w:szCs w:val="32"/>
        </w:rPr>
        <w:t xml:space="preserve">.  </w:t>
      </w:r>
    </w:p>
    <w:p w14:paraId="49D1ACBD" w14:textId="77777777" w:rsidR="007F1309" w:rsidRDefault="00E741B8" w:rsidP="00ED3DD9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M</w:t>
      </w:r>
      <w:r w:rsidR="00DF269F">
        <w:rPr>
          <w:sz w:val="32"/>
          <w:szCs w:val="32"/>
        </w:rPr>
        <w:t xml:space="preserve">ay we look beyond </w:t>
      </w:r>
      <w:r w:rsidR="007D262E">
        <w:rPr>
          <w:sz w:val="32"/>
          <w:szCs w:val="32"/>
        </w:rPr>
        <w:t xml:space="preserve">the superficial world and beyond </w:t>
      </w:r>
      <w:r w:rsidR="00DF269F">
        <w:rPr>
          <w:sz w:val="32"/>
          <w:szCs w:val="32"/>
        </w:rPr>
        <w:t xml:space="preserve">ourselves by identifying </w:t>
      </w:r>
      <w:r w:rsidR="007D262E">
        <w:rPr>
          <w:sz w:val="32"/>
          <w:szCs w:val="32"/>
        </w:rPr>
        <w:t xml:space="preserve">those </w:t>
      </w:r>
      <w:r w:rsidR="00DF269F">
        <w:rPr>
          <w:sz w:val="32"/>
          <w:szCs w:val="32"/>
        </w:rPr>
        <w:t xml:space="preserve">who might need a little more “Jesus” than we do.  Let us share Christ’s mercy with others by simple acts of kindness and compassion.  Tell them the story of </w:t>
      </w:r>
      <w:r w:rsidR="007D262E">
        <w:rPr>
          <w:sz w:val="32"/>
          <w:szCs w:val="32"/>
        </w:rPr>
        <w:t>OUR</w:t>
      </w:r>
      <w:r w:rsidR="00DF269F">
        <w:rPr>
          <w:sz w:val="32"/>
          <w:szCs w:val="32"/>
        </w:rPr>
        <w:t xml:space="preserve"> HOPE and our FAITH in Christ.</w:t>
      </w:r>
      <w:r>
        <w:rPr>
          <w:sz w:val="32"/>
          <w:szCs w:val="32"/>
        </w:rPr>
        <w:t xml:space="preserve">  </w:t>
      </w:r>
    </w:p>
    <w:p w14:paraId="41B6602F" w14:textId="3AAE8DE7" w:rsidR="00321540" w:rsidRDefault="007D262E" w:rsidP="00ED3DD9">
      <w:pPr>
        <w:pStyle w:val="NoSpacing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L</w:t>
      </w:r>
      <w:r w:rsidR="00321540">
        <w:rPr>
          <w:sz w:val="32"/>
          <w:szCs w:val="32"/>
        </w:rPr>
        <w:t xml:space="preserve">et us </w:t>
      </w:r>
      <w:r w:rsidR="00321540">
        <w:rPr>
          <w:b/>
          <w:sz w:val="32"/>
          <w:szCs w:val="32"/>
          <w:u w:val="single"/>
        </w:rPr>
        <w:t>stay a</w:t>
      </w:r>
      <w:r w:rsidR="00321540" w:rsidRPr="00AE5FD7">
        <w:rPr>
          <w:b/>
          <w:sz w:val="32"/>
          <w:szCs w:val="32"/>
          <w:u w:val="single"/>
        </w:rPr>
        <w:t>wake</w:t>
      </w:r>
      <w:r w:rsidR="00321540">
        <w:rPr>
          <w:b/>
          <w:sz w:val="32"/>
          <w:szCs w:val="32"/>
          <w:u w:val="single"/>
        </w:rPr>
        <w:t xml:space="preserve">, </w:t>
      </w:r>
      <w:r w:rsidR="007F1309">
        <w:rPr>
          <w:b/>
          <w:sz w:val="32"/>
          <w:szCs w:val="32"/>
          <w:u w:val="single"/>
        </w:rPr>
        <w:t>remain vigilant</w:t>
      </w:r>
      <w:r w:rsidR="00321540" w:rsidRPr="00AE5FD7">
        <w:rPr>
          <w:b/>
          <w:sz w:val="32"/>
          <w:szCs w:val="32"/>
        </w:rPr>
        <w:t xml:space="preserve"> </w:t>
      </w:r>
      <w:r w:rsidR="00321540" w:rsidRPr="00AE5FD7">
        <w:rPr>
          <w:sz w:val="32"/>
          <w:szCs w:val="32"/>
        </w:rPr>
        <w:t>and</w:t>
      </w:r>
      <w:r w:rsidR="00321540" w:rsidRPr="00AE5FD7">
        <w:rPr>
          <w:b/>
          <w:sz w:val="32"/>
          <w:szCs w:val="32"/>
        </w:rPr>
        <w:t xml:space="preserve"> </w:t>
      </w:r>
      <w:r w:rsidR="007F1309">
        <w:rPr>
          <w:b/>
          <w:sz w:val="32"/>
          <w:szCs w:val="32"/>
          <w:u w:val="single"/>
        </w:rPr>
        <w:t>pay attention</w:t>
      </w:r>
      <w:r w:rsidR="00321540">
        <w:rPr>
          <w:sz w:val="32"/>
          <w:szCs w:val="32"/>
        </w:rPr>
        <w:t xml:space="preserve"> </w:t>
      </w:r>
      <w:r w:rsidR="007F1309">
        <w:rPr>
          <w:sz w:val="32"/>
          <w:szCs w:val="32"/>
        </w:rPr>
        <w:t>to</w:t>
      </w:r>
      <w:r w:rsidR="00321540">
        <w:rPr>
          <w:sz w:val="32"/>
          <w:szCs w:val="32"/>
        </w:rPr>
        <w:t xml:space="preserve"> the long-expected Savior filled with </w:t>
      </w:r>
      <w:r w:rsidR="00321540" w:rsidRPr="00B13DB1">
        <w:rPr>
          <w:b/>
          <w:sz w:val="32"/>
          <w:szCs w:val="32"/>
          <w:u w:val="single"/>
        </w:rPr>
        <w:t>HOPE</w:t>
      </w:r>
      <w:r w:rsidR="00321540" w:rsidRPr="00853868">
        <w:rPr>
          <w:b/>
          <w:sz w:val="32"/>
          <w:szCs w:val="32"/>
        </w:rPr>
        <w:t xml:space="preserve">, </w:t>
      </w:r>
      <w:r w:rsidR="00321540" w:rsidRPr="00B13DB1">
        <w:rPr>
          <w:b/>
          <w:sz w:val="32"/>
          <w:szCs w:val="32"/>
          <w:u w:val="single"/>
        </w:rPr>
        <w:t>PEACE</w:t>
      </w:r>
      <w:r w:rsidR="00321540" w:rsidRPr="00853868">
        <w:rPr>
          <w:b/>
          <w:sz w:val="32"/>
          <w:szCs w:val="32"/>
        </w:rPr>
        <w:t xml:space="preserve">, </w:t>
      </w:r>
      <w:r w:rsidR="00321540" w:rsidRPr="00B13DB1">
        <w:rPr>
          <w:b/>
          <w:sz w:val="32"/>
          <w:szCs w:val="32"/>
          <w:u w:val="single"/>
        </w:rPr>
        <w:t>JOY</w:t>
      </w:r>
      <w:r w:rsidR="00321540">
        <w:rPr>
          <w:sz w:val="32"/>
          <w:szCs w:val="32"/>
        </w:rPr>
        <w:t xml:space="preserve"> and </w:t>
      </w:r>
      <w:r w:rsidR="00321540" w:rsidRPr="00B13DB1">
        <w:rPr>
          <w:b/>
          <w:sz w:val="32"/>
          <w:szCs w:val="32"/>
          <w:u w:val="single"/>
        </w:rPr>
        <w:t>LOVE</w:t>
      </w:r>
      <w:r w:rsidR="00321540">
        <w:rPr>
          <w:sz w:val="32"/>
          <w:szCs w:val="32"/>
        </w:rPr>
        <w:t xml:space="preserve">.  </w:t>
      </w:r>
      <w:r w:rsidR="007F1309" w:rsidRPr="00E741B8">
        <w:rPr>
          <w:b/>
          <w:bCs/>
          <w:i/>
          <w:sz w:val="32"/>
          <w:szCs w:val="32"/>
        </w:rPr>
        <w:t>The people who walked in darkness have seen a great light; those who lived in a land of deep darkness-- on them light has shined.</w:t>
      </w:r>
      <w:r w:rsidR="007F1309" w:rsidRPr="00E741B8">
        <w:rPr>
          <w:rStyle w:val="FootnoteReference"/>
          <w:b/>
          <w:bCs/>
          <w:i/>
          <w:sz w:val="32"/>
          <w:szCs w:val="32"/>
        </w:rPr>
        <w:footnoteReference w:id="2"/>
      </w:r>
      <w:r w:rsidR="007F1309" w:rsidRPr="00167671">
        <w:rPr>
          <w:i/>
          <w:sz w:val="32"/>
          <w:szCs w:val="32"/>
        </w:rPr>
        <w:t xml:space="preserve">  </w:t>
      </w:r>
    </w:p>
    <w:p w14:paraId="0C94B508" w14:textId="77777777" w:rsidR="0009720A" w:rsidRPr="00BA46C3" w:rsidRDefault="001D017E" w:rsidP="00331429">
      <w:pPr>
        <w:pStyle w:val="NoSpacing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4457D">
        <w:rPr>
          <w:sz w:val="32"/>
          <w:szCs w:val="32"/>
        </w:rPr>
        <w:t>In the name of God the Father, God the Son, and God the Holy Spirit, Amen.</w:t>
      </w:r>
      <w:r w:rsidR="001F1579">
        <w:rPr>
          <w:sz w:val="32"/>
          <w:szCs w:val="32"/>
        </w:rPr>
        <w:t xml:space="preserve"> </w:t>
      </w:r>
    </w:p>
    <w:sectPr w:rsidR="0009720A" w:rsidRPr="00BA46C3" w:rsidSect="00A50D82">
      <w:headerReference w:type="default" r:id="rId7"/>
      <w:footerReference w:type="default" r:id="rId8"/>
      <w:type w:val="continuous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49FB" w14:textId="77777777" w:rsidR="0084273D" w:rsidRDefault="0084273D">
      <w:r>
        <w:separator/>
      </w:r>
    </w:p>
  </w:endnote>
  <w:endnote w:type="continuationSeparator" w:id="0">
    <w:p w14:paraId="27F5B08B" w14:textId="77777777" w:rsidR="0084273D" w:rsidRDefault="0084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31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32AD1" w14:textId="77777777" w:rsidR="000C4D37" w:rsidRDefault="000C4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C1E62E7" w14:textId="77777777" w:rsidR="000C4D37" w:rsidRDefault="000C4D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4B25" w14:textId="77777777" w:rsidR="0084273D" w:rsidRDefault="0084273D">
      <w:r>
        <w:separator/>
      </w:r>
    </w:p>
  </w:footnote>
  <w:footnote w:type="continuationSeparator" w:id="0">
    <w:p w14:paraId="086E3D78" w14:textId="77777777" w:rsidR="0084273D" w:rsidRDefault="0084273D">
      <w:r>
        <w:continuationSeparator/>
      </w:r>
    </w:p>
  </w:footnote>
  <w:footnote w:id="1">
    <w:p w14:paraId="22D91307" w14:textId="77777777" w:rsidR="000C4D37" w:rsidRDefault="000C4D37">
      <w:pPr>
        <w:pStyle w:val="FootnoteText"/>
      </w:pPr>
      <w:r>
        <w:rPr>
          <w:rStyle w:val="FootnoteReference"/>
        </w:rPr>
        <w:footnoteRef/>
      </w:r>
      <w:r>
        <w:t xml:space="preserve"> Burgess John P., </w:t>
      </w:r>
      <w:r>
        <w:rPr>
          <w:i/>
        </w:rPr>
        <w:t xml:space="preserve">Feasting on the Word, Year A Vol. 1, </w:t>
      </w:r>
      <w:r>
        <w:t>P.22</w:t>
      </w:r>
    </w:p>
  </w:footnote>
  <w:footnote w:id="2">
    <w:p w14:paraId="60D854DF" w14:textId="77777777" w:rsidR="007F1309" w:rsidRDefault="007F1309" w:rsidP="007F1309">
      <w:pPr>
        <w:pStyle w:val="FootnoteText"/>
      </w:pPr>
      <w:r w:rsidRPr="00167671">
        <w:rPr>
          <w:i/>
        </w:rPr>
        <w:t>Isaiah 9:2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1626" w14:textId="27E94B86" w:rsidR="000C4D37" w:rsidRDefault="000C4D37">
    <w:r>
      <w:rPr>
        <w:i/>
      </w:rPr>
      <w:t>Staying Awake and Pay Attention</w:t>
    </w:r>
    <w:r>
      <w:tab/>
    </w:r>
    <w:r>
      <w:tab/>
    </w:r>
    <w:r>
      <w:tab/>
    </w:r>
    <w:r>
      <w:tab/>
    </w:r>
    <w:r>
      <w:tab/>
    </w:r>
    <w:r>
      <w:tab/>
    </w:r>
    <w:r>
      <w:tab/>
      <w:t>Homecrest PC</w:t>
    </w:r>
  </w:p>
  <w:p w14:paraId="76FC77A8" w14:textId="7E333691" w:rsidR="000C4D37" w:rsidRDefault="000C4D37">
    <w:r>
      <w:rPr>
        <w:i/>
      </w:rPr>
      <w:t>Matthew 24:36-44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  <w:r w:rsidR="00AC5D69">
      <w:t>2</w:t>
    </w:r>
    <w:r>
      <w:t>/</w:t>
    </w:r>
    <w:r w:rsidR="00AC5D69">
      <w:t>1</w:t>
    </w:r>
    <w:r>
      <w:t>/1</w:t>
    </w:r>
    <w:r w:rsidR="00AC5D69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59"/>
    <w:rsid w:val="000027CC"/>
    <w:rsid w:val="0000349C"/>
    <w:rsid w:val="0003318F"/>
    <w:rsid w:val="00043886"/>
    <w:rsid w:val="00045F0D"/>
    <w:rsid w:val="000511EF"/>
    <w:rsid w:val="00061E75"/>
    <w:rsid w:val="00073B7D"/>
    <w:rsid w:val="000751E7"/>
    <w:rsid w:val="00082CC3"/>
    <w:rsid w:val="00091AFA"/>
    <w:rsid w:val="00091C9A"/>
    <w:rsid w:val="0009208D"/>
    <w:rsid w:val="00094103"/>
    <w:rsid w:val="0009720A"/>
    <w:rsid w:val="000A1E3B"/>
    <w:rsid w:val="000A43F7"/>
    <w:rsid w:val="000A7283"/>
    <w:rsid w:val="000B0023"/>
    <w:rsid w:val="000B71DC"/>
    <w:rsid w:val="000C10ED"/>
    <w:rsid w:val="000C21D1"/>
    <w:rsid w:val="000C4D37"/>
    <w:rsid w:val="000D2786"/>
    <w:rsid w:val="000D71AF"/>
    <w:rsid w:val="000F3D65"/>
    <w:rsid w:val="00100EFB"/>
    <w:rsid w:val="00104DF0"/>
    <w:rsid w:val="00106492"/>
    <w:rsid w:val="0011148F"/>
    <w:rsid w:val="0011361C"/>
    <w:rsid w:val="00124E91"/>
    <w:rsid w:val="0012706C"/>
    <w:rsid w:val="00127D31"/>
    <w:rsid w:val="001319E6"/>
    <w:rsid w:val="0014457D"/>
    <w:rsid w:val="00145EFB"/>
    <w:rsid w:val="00146E00"/>
    <w:rsid w:val="00150D3D"/>
    <w:rsid w:val="001521B0"/>
    <w:rsid w:val="00153737"/>
    <w:rsid w:val="00167671"/>
    <w:rsid w:val="001676E1"/>
    <w:rsid w:val="00173B03"/>
    <w:rsid w:val="0017462D"/>
    <w:rsid w:val="00181698"/>
    <w:rsid w:val="0018249D"/>
    <w:rsid w:val="00187E55"/>
    <w:rsid w:val="001A1CE3"/>
    <w:rsid w:val="001B11B5"/>
    <w:rsid w:val="001B4B3D"/>
    <w:rsid w:val="001D017E"/>
    <w:rsid w:val="001D59BF"/>
    <w:rsid w:val="001E4017"/>
    <w:rsid w:val="001E475F"/>
    <w:rsid w:val="001E65E8"/>
    <w:rsid w:val="001E7B1E"/>
    <w:rsid w:val="001F1579"/>
    <w:rsid w:val="00200A16"/>
    <w:rsid w:val="002075F7"/>
    <w:rsid w:val="00232616"/>
    <w:rsid w:val="00233B01"/>
    <w:rsid w:val="00234545"/>
    <w:rsid w:val="002357C6"/>
    <w:rsid w:val="00251F79"/>
    <w:rsid w:val="00254022"/>
    <w:rsid w:val="00261C55"/>
    <w:rsid w:val="00263E10"/>
    <w:rsid w:val="0026403F"/>
    <w:rsid w:val="00282450"/>
    <w:rsid w:val="00282636"/>
    <w:rsid w:val="00284327"/>
    <w:rsid w:val="00285A4F"/>
    <w:rsid w:val="00293151"/>
    <w:rsid w:val="00293BD8"/>
    <w:rsid w:val="002A4CFC"/>
    <w:rsid w:val="002A72DC"/>
    <w:rsid w:val="002B0382"/>
    <w:rsid w:val="002B076B"/>
    <w:rsid w:val="002D1975"/>
    <w:rsid w:val="002E0C20"/>
    <w:rsid w:val="0030770D"/>
    <w:rsid w:val="00310759"/>
    <w:rsid w:val="00312B34"/>
    <w:rsid w:val="00312C1C"/>
    <w:rsid w:val="00321540"/>
    <w:rsid w:val="00322B47"/>
    <w:rsid w:val="00330CCD"/>
    <w:rsid w:val="00331429"/>
    <w:rsid w:val="00332982"/>
    <w:rsid w:val="003371DB"/>
    <w:rsid w:val="0034442F"/>
    <w:rsid w:val="00347264"/>
    <w:rsid w:val="00371D6F"/>
    <w:rsid w:val="0037347F"/>
    <w:rsid w:val="00397C32"/>
    <w:rsid w:val="003B564F"/>
    <w:rsid w:val="003C5D2E"/>
    <w:rsid w:val="003C6854"/>
    <w:rsid w:val="003C6FD4"/>
    <w:rsid w:val="003D0B63"/>
    <w:rsid w:val="003D1087"/>
    <w:rsid w:val="003D30F7"/>
    <w:rsid w:val="003D72F5"/>
    <w:rsid w:val="003E258E"/>
    <w:rsid w:val="003F4C80"/>
    <w:rsid w:val="003F50E0"/>
    <w:rsid w:val="003F6D5F"/>
    <w:rsid w:val="0040614B"/>
    <w:rsid w:val="00412942"/>
    <w:rsid w:val="00427E4F"/>
    <w:rsid w:val="00444A82"/>
    <w:rsid w:val="00450A7B"/>
    <w:rsid w:val="004517FE"/>
    <w:rsid w:val="00454651"/>
    <w:rsid w:val="00461992"/>
    <w:rsid w:val="00464D3A"/>
    <w:rsid w:val="004671BF"/>
    <w:rsid w:val="00470D3A"/>
    <w:rsid w:val="00473871"/>
    <w:rsid w:val="00483C7F"/>
    <w:rsid w:val="0049059B"/>
    <w:rsid w:val="00491468"/>
    <w:rsid w:val="004C00B8"/>
    <w:rsid w:val="004C0846"/>
    <w:rsid w:val="004C0E76"/>
    <w:rsid w:val="0051152D"/>
    <w:rsid w:val="0052021F"/>
    <w:rsid w:val="00531E15"/>
    <w:rsid w:val="00533CD6"/>
    <w:rsid w:val="0055731D"/>
    <w:rsid w:val="00560319"/>
    <w:rsid w:val="00560DDA"/>
    <w:rsid w:val="00562559"/>
    <w:rsid w:val="00563746"/>
    <w:rsid w:val="00563AE9"/>
    <w:rsid w:val="00567EB0"/>
    <w:rsid w:val="00571B2C"/>
    <w:rsid w:val="00572DF3"/>
    <w:rsid w:val="005730E2"/>
    <w:rsid w:val="00576F10"/>
    <w:rsid w:val="00577334"/>
    <w:rsid w:val="00577421"/>
    <w:rsid w:val="00581B56"/>
    <w:rsid w:val="005828B7"/>
    <w:rsid w:val="00584715"/>
    <w:rsid w:val="00584AE4"/>
    <w:rsid w:val="005859E0"/>
    <w:rsid w:val="00590683"/>
    <w:rsid w:val="0059168A"/>
    <w:rsid w:val="00594B2F"/>
    <w:rsid w:val="00597327"/>
    <w:rsid w:val="00597B8B"/>
    <w:rsid w:val="005B36BB"/>
    <w:rsid w:val="005B7370"/>
    <w:rsid w:val="005C5E12"/>
    <w:rsid w:val="005E6044"/>
    <w:rsid w:val="005F04B4"/>
    <w:rsid w:val="005F0C33"/>
    <w:rsid w:val="005F3090"/>
    <w:rsid w:val="005F442F"/>
    <w:rsid w:val="006046D6"/>
    <w:rsid w:val="00605200"/>
    <w:rsid w:val="006178CE"/>
    <w:rsid w:val="00641507"/>
    <w:rsid w:val="00643319"/>
    <w:rsid w:val="00645A1B"/>
    <w:rsid w:val="00651BCE"/>
    <w:rsid w:val="00666D67"/>
    <w:rsid w:val="00673887"/>
    <w:rsid w:val="00673A3D"/>
    <w:rsid w:val="00675824"/>
    <w:rsid w:val="00681DDB"/>
    <w:rsid w:val="00681ECD"/>
    <w:rsid w:val="006822E2"/>
    <w:rsid w:val="00682F07"/>
    <w:rsid w:val="0068541D"/>
    <w:rsid w:val="006867AF"/>
    <w:rsid w:val="00686C1E"/>
    <w:rsid w:val="00692267"/>
    <w:rsid w:val="006A44C7"/>
    <w:rsid w:val="006A5DBC"/>
    <w:rsid w:val="006C2124"/>
    <w:rsid w:val="006C47BE"/>
    <w:rsid w:val="006C5FFB"/>
    <w:rsid w:val="006D1D84"/>
    <w:rsid w:val="006D2B0C"/>
    <w:rsid w:val="006D3ADF"/>
    <w:rsid w:val="006E127C"/>
    <w:rsid w:val="006E21DA"/>
    <w:rsid w:val="006F03F6"/>
    <w:rsid w:val="006F062A"/>
    <w:rsid w:val="006F5E5E"/>
    <w:rsid w:val="00701931"/>
    <w:rsid w:val="00706ADA"/>
    <w:rsid w:val="007105C2"/>
    <w:rsid w:val="007115EF"/>
    <w:rsid w:val="007157C0"/>
    <w:rsid w:val="00720456"/>
    <w:rsid w:val="007301D7"/>
    <w:rsid w:val="00733067"/>
    <w:rsid w:val="00733624"/>
    <w:rsid w:val="0073439C"/>
    <w:rsid w:val="007343D7"/>
    <w:rsid w:val="0073662F"/>
    <w:rsid w:val="00745F14"/>
    <w:rsid w:val="00747B9E"/>
    <w:rsid w:val="0075419C"/>
    <w:rsid w:val="00757BF9"/>
    <w:rsid w:val="007656FF"/>
    <w:rsid w:val="007836A6"/>
    <w:rsid w:val="007836D1"/>
    <w:rsid w:val="00786006"/>
    <w:rsid w:val="007928B7"/>
    <w:rsid w:val="007964F7"/>
    <w:rsid w:val="007A2F84"/>
    <w:rsid w:val="007B2E2E"/>
    <w:rsid w:val="007C2D0C"/>
    <w:rsid w:val="007D262E"/>
    <w:rsid w:val="007D5A32"/>
    <w:rsid w:val="007D6DD5"/>
    <w:rsid w:val="007E4844"/>
    <w:rsid w:val="007E7726"/>
    <w:rsid w:val="007F0DF8"/>
    <w:rsid w:val="007F1309"/>
    <w:rsid w:val="0080313E"/>
    <w:rsid w:val="0081573B"/>
    <w:rsid w:val="0083025E"/>
    <w:rsid w:val="00832C95"/>
    <w:rsid w:val="00837521"/>
    <w:rsid w:val="0084273D"/>
    <w:rsid w:val="00853868"/>
    <w:rsid w:val="00853886"/>
    <w:rsid w:val="00861400"/>
    <w:rsid w:val="00872EBB"/>
    <w:rsid w:val="0088097B"/>
    <w:rsid w:val="0088296F"/>
    <w:rsid w:val="00884E63"/>
    <w:rsid w:val="0088581E"/>
    <w:rsid w:val="0089122B"/>
    <w:rsid w:val="00893554"/>
    <w:rsid w:val="00894162"/>
    <w:rsid w:val="008A05B6"/>
    <w:rsid w:val="008A07A3"/>
    <w:rsid w:val="008A327D"/>
    <w:rsid w:val="008A6895"/>
    <w:rsid w:val="008B54E0"/>
    <w:rsid w:val="008B6981"/>
    <w:rsid w:val="008C0641"/>
    <w:rsid w:val="008C346C"/>
    <w:rsid w:val="008D0709"/>
    <w:rsid w:val="008D1B60"/>
    <w:rsid w:val="008D4653"/>
    <w:rsid w:val="008E7226"/>
    <w:rsid w:val="008F2FE8"/>
    <w:rsid w:val="008F3ED1"/>
    <w:rsid w:val="008F5151"/>
    <w:rsid w:val="00901FA8"/>
    <w:rsid w:val="00906AE1"/>
    <w:rsid w:val="00907365"/>
    <w:rsid w:val="00912C07"/>
    <w:rsid w:val="00921916"/>
    <w:rsid w:val="0092371A"/>
    <w:rsid w:val="00924AC1"/>
    <w:rsid w:val="009308DB"/>
    <w:rsid w:val="00937DEB"/>
    <w:rsid w:val="00941D34"/>
    <w:rsid w:val="009437DF"/>
    <w:rsid w:val="00944B31"/>
    <w:rsid w:val="00954F7D"/>
    <w:rsid w:val="00955771"/>
    <w:rsid w:val="0096194D"/>
    <w:rsid w:val="0097352C"/>
    <w:rsid w:val="009743A3"/>
    <w:rsid w:val="00987EBF"/>
    <w:rsid w:val="009A6F56"/>
    <w:rsid w:val="009B6400"/>
    <w:rsid w:val="009B78A5"/>
    <w:rsid w:val="009D4C62"/>
    <w:rsid w:val="009D667C"/>
    <w:rsid w:val="009E1551"/>
    <w:rsid w:val="009F4506"/>
    <w:rsid w:val="00A139CE"/>
    <w:rsid w:val="00A13D71"/>
    <w:rsid w:val="00A158AC"/>
    <w:rsid w:val="00A178CE"/>
    <w:rsid w:val="00A17CD9"/>
    <w:rsid w:val="00A21F94"/>
    <w:rsid w:val="00A252D2"/>
    <w:rsid w:val="00A30871"/>
    <w:rsid w:val="00A33B90"/>
    <w:rsid w:val="00A36C4F"/>
    <w:rsid w:val="00A41485"/>
    <w:rsid w:val="00A4422A"/>
    <w:rsid w:val="00A50D82"/>
    <w:rsid w:val="00A63D8D"/>
    <w:rsid w:val="00A7193A"/>
    <w:rsid w:val="00A741B5"/>
    <w:rsid w:val="00A75DC9"/>
    <w:rsid w:val="00A77796"/>
    <w:rsid w:val="00A8549A"/>
    <w:rsid w:val="00A873E9"/>
    <w:rsid w:val="00A9418C"/>
    <w:rsid w:val="00AA6318"/>
    <w:rsid w:val="00AB5718"/>
    <w:rsid w:val="00AC06B3"/>
    <w:rsid w:val="00AC2EB5"/>
    <w:rsid w:val="00AC351A"/>
    <w:rsid w:val="00AC5790"/>
    <w:rsid w:val="00AC5D69"/>
    <w:rsid w:val="00AC61F4"/>
    <w:rsid w:val="00AC6A76"/>
    <w:rsid w:val="00AC6DE5"/>
    <w:rsid w:val="00AD0F2F"/>
    <w:rsid w:val="00AE00E0"/>
    <w:rsid w:val="00AE1CC1"/>
    <w:rsid w:val="00AE1F6A"/>
    <w:rsid w:val="00AE327D"/>
    <w:rsid w:val="00AE3BE5"/>
    <w:rsid w:val="00AE3D11"/>
    <w:rsid w:val="00AE5FD7"/>
    <w:rsid w:val="00AF12C1"/>
    <w:rsid w:val="00AF376A"/>
    <w:rsid w:val="00AF46A4"/>
    <w:rsid w:val="00B02D40"/>
    <w:rsid w:val="00B035C6"/>
    <w:rsid w:val="00B06E29"/>
    <w:rsid w:val="00B135FF"/>
    <w:rsid w:val="00B13DB1"/>
    <w:rsid w:val="00B23992"/>
    <w:rsid w:val="00B2601C"/>
    <w:rsid w:val="00B27D39"/>
    <w:rsid w:val="00B33885"/>
    <w:rsid w:val="00B4021D"/>
    <w:rsid w:val="00B559EB"/>
    <w:rsid w:val="00B66079"/>
    <w:rsid w:val="00B660AF"/>
    <w:rsid w:val="00B7068C"/>
    <w:rsid w:val="00B73274"/>
    <w:rsid w:val="00B741C3"/>
    <w:rsid w:val="00B76DAD"/>
    <w:rsid w:val="00B82D94"/>
    <w:rsid w:val="00B93297"/>
    <w:rsid w:val="00B93D45"/>
    <w:rsid w:val="00B941F7"/>
    <w:rsid w:val="00B94682"/>
    <w:rsid w:val="00BA46C3"/>
    <w:rsid w:val="00BB2FC2"/>
    <w:rsid w:val="00BB57C0"/>
    <w:rsid w:val="00BC2105"/>
    <w:rsid w:val="00BC4A89"/>
    <w:rsid w:val="00BD24A9"/>
    <w:rsid w:val="00BD26FA"/>
    <w:rsid w:val="00BD7AF8"/>
    <w:rsid w:val="00BE0681"/>
    <w:rsid w:val="00BE1395"/>
    <w:rsid w:val="00BE1574"/>
    <w:rsid w:val="00BE282A"/>
    <w:rsid w:val="00BE42BE"/>
    <w:rsid w:val="00BF0270"/>
    <w:rsid w:val="00BF0430"/>
    <w:rsid w:val="00BF3E72"/>
    <w:rsid w:val="00BF4BE0"/>
    <w:rsid w:val="00BF5656"/>
    <w:rsid w:val="00C022FA"/>
    <w:rsid w:val="00C04613"/>
    <w:rsid w:val="00C124B3"/>
    <w:rsid w:val="00C157F0"/>
    <w:rsid w:val="00C16284"/>
    <w:rsid w:val="00C1798D"/>
    <w:rsid w:val="00C208D0"/>
    <w:rsid w:val="00C362AC"/>
    <w:rsid w:val="00C373FD"/>
    <w:rsid w:val="00C41D18"/>
    <w:rsid w:val="00C41F91"/>
    <w:rsid w:val="00C4487A"/>
    <w:rsid w:val="00C53F37"/>
    <w:rsid w:val="00C54382"/>
    <w:rsid w:val="00C5751A"/>
    <w:rsid w:val="00C644AC"/>
    <w:rsid w:val="00C87110"/>
    <w:rsid w:val="00C87295"/>
    <w:rsid w:val="00C9183B"/>
    <w:rsid w:val="00C95079"/>
    <w:rsid w:val="00CB0698"/>
    <w:rsid w:val="00CB0769"/>
    <w:rsid w:val="00CB3B6D"/>
    <w:rsid w:val="00CB5B38"/>
    <w:rsid w:val="00CC087F"/>
    <w:rsid w:val="00CC207F"/>
    <w:rsid w:val="00CD266A"/>
    <w:rsid w:val="00CD280A"/>
    <w:rsid w:val="00CE3F0B"/>
    <w:rsid w:val="00CE4298"/>
    <w:rsid w:val="00CE71AA"/>
    <w:rsid w:val="00CF0A27"/>
    <w:rsid w:val="00CF574A"/>
    <w:rsid w:val="00CF763E"/>
    <w:rsid w:val="00D00BCF"/>
    <w:rsid w:val="00D05648"/>
    <w:rsid w:val="00D11C94"/>
    <w:rsid w:val="00D17148"/>
    <w:rsid w:val="00D17490"/>
    <w:rsid w:val="00D25EC1"/>
    <w:rsid w:val="00D3442A"/>
    <w:rsid w:val="00D35976"/>
    <w:rsid w:val="00D40886"/>
    <w:rsid w:val="00D40C9E"/>
    <w:rsid w:val="00D42A06"/>
    <w:rsid w:val="00D446F5"/>
    <w:rsid w:val="00D45511"/>
    <w:rsid w:val="00D45E42"/>
    <w:rsid w:val="00D46944"/>
    <w:rsid w:val="00D517EB"/>
    <w:rsid w:val="00D51A90"/>
    <w:rsid w:val="00D55D9E"/>
    <w:rsid w:val="00D60950"/>
    <w:rsid w:val="00D63D38"/>
    <w:rsid w:val="00D720BF"/>
    <w:rsid w:val="00D74F29"/>
    <w:rsid w:val="00D7650C"/>
    <w:rsid w:val="00D77664"/>
    <w:rsid w:val="00D80A5A"/>
    <w:rsid w:val="00D84E3B"/>
    <w:rsid w:val="00D85618"/>
    <w:rsid w:val="00D93555"/>
    <w:rsid w:val="00DA5002"/>
    <w:rsid w:val="00DB20BF"/>
    <w:rsid w:val="00DB3072"/>
    <w:rsid w:val="00DB7764"/>
    <w:rsid w:val="00DC14A7"/>
    <w:rsid w:val="00DD0CC1"/>
    <w:rsid w:val="00DD1E42"/>
    <w:rsid w:val="00DE10D9"/>
    <w:rsid w:val="00DE1D56"/>
    <w:rsid w:val="00DE63D2"/>
    <w:rsid w:val="00DF269F"/>
    <w:rsid w:val="00DF4570"/>
    <w:rsid w:val="00DF4B80"/>
    <w:rsid w:val="00DF61EE"/>
    <w:rsid w:val="00E04AE2"/>
    <w:rsid w:val="00E10F40"/>
    <w:rsid w:val="00E20627"/>
    <w:rsid w:val="00E30823"/>
    <w:rsid w:val="00E324A2"/>
    <w:rsid w:val="00E32927"/>
    <w:rsid w:val="00E32FEA"/>
    <w:rsid w:val="00E33EBA"/>
    <w:rsid w:val="00E34E11"/>
    <w:rsid w:val="00E376A5"/>
    <w:rsid w:val="00E47BFB"/>
    <w:rsid w:val="00E552F6"/>
    <w:rsid w:val="00E55609"/>
    <w:rsid w:val="00E56EC4"/>
    <w:rsid w:val="00E71EAE"/>
    <w:rsid w:val="00E73D9B"/>
    <w:rsid w:val="00E741B8"/>
    <w:rsid w:val="00E769D6"/>
    <w:rsid w:val="00E77816"/>
    <w:rsid w:val="00E77A03"/>
    <w:rsid w:val="00E8738B"/>
    <w:rsid w:val="00EA1414"/>
    <w:rsid w:val="00EA6DF8"/>
    <w:rsid w:val="00EB5420"/>
    <w:rsid w:val="00ED106A"/>
    <w:rsid w:val="00ED1683"/>
    <w:rsid w:val="00ED3DD9"/>
    <w:rsid w:val="00ED64D0"/>
    <w:rsid w:val="00ED6866"/>
    <w:rsid w:val="00ED7291"/>
    <w:rsid w:val="00EE4790"/>
    <w:rsid w:val="00EE5DF2"/>
    <w:rsid w:val="00F01296"/>
    <w:rsid w:val="00F060BB"/>
    <w:rsid w:val="00F06579"/>
    <w:rsid w:val="00F11F55"/>
    <w:rsid w:val="00F1458A"/>
    <w:rsid w:val="00F25212"/>
    <w:rsid w:val="00F53252"/>
    <w:rsid w:val="00F55410"/>
    <w:rsid w:val="00F7375F"/>
    <w:rsid w:val="00F738B3"/>
    <w:rsid w:val="00F80400"/>
    <w:rsid w:val="00F91387"/>
    <w:rsid w:val="00FA12A1"/>
    <w:rsid w:val="00FA1E3B"/>
    <w:rsid w:val="00FA5FF7"/>
    <w:rsid w:val="00FB0CB0"/>
    <w:rsid w:val="00FB0D31"/>
    <w:rsid w:val="00FB192A"/>
    <w:rsid w:val="00FB3306"/>
    <w:rsid w:val="00FD6E91"/>
    <w:rsid w:val="00FE17DA"/>
    <w:rsid w:val="00FE4EC0"/>
    <w:rsid w:val="00FF33CF"/>
    <w:rsid w:val="00FF5F7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09880"/>
  <w14:defaultImageDpi w14:val="0"/>
  <w15:chartTrackingRefBased/>
  <w15:docId w15:val="{83511374-1150-44D5-B8D6-3F625EA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b/>
      <w:bCs/>
      <w:color w:val="00AA00"/>
      <w:u w:val="single"/>
    </w:rPr>
  </w:style>
  <w:style w:type="character" w:styleId="EndnoteReference">
    <w:name w:val="endnote reference"/>
    <w:uiPriority w:val="99"/>
    <w:semiHidden/>
    <w:unhideWhenUsed/>
    <w:rsid w:val="00562559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5625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D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D6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B0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B0C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0B00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AB57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F227-D0EA-46CB-B0BD-524B2A52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14</cp:revision>
  <dcterms:created xsi:type="dcterms:W3CDTF">2019-11-26T18:54:00Z</dcterms:created>
  <dcterms:modified xsi:type="dcterms:W3CDTF">2019-11-30T18:24:00Z</dcterms:modified>
</cp:coreProperties>
</file>