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E9EC" w14:textId="2231B447" w:rsidR="00E03A1E" w:rsidRDefault="0073596E" w:rsidP="00D41C0F">
      <w:pPr>
        <w:spacing w:line="480" w:lineRule="auto"/>
        <w:ind w:firstLine="720"/>
        <w:rPr>
          <w:sz w:val="32"/>
          <w:szCs w:val="32"/>
        </w:rPr>
      </w:pPr>
      <w:r>
        <w:rPr>
          <w:sz w:val="32"/>
          <w:szCs w:val="32"/>
        </w:rPr>
        <w:t xml:space="preserve">Earlier this week, </w:t>
      </w:r>
      <w:r w:rsidR="005A7EAB">
        <w:rPr>
          <w:sz w:val="32"/>
          <w:szCs w:val="32"/>
        </w:rPr>
        <w:t xml:space="preserve">as </w:t>
      </w:r>
      <w:r w:rsidR="00957C00">
        <w:rPr>
          <w:sz w:val="32"/>
          <w:szCs w:val="32"/>
        </w:rPr>
        <w:t xml:space="preserve">my mom was </w:t>
      </w:r>
      <w:r w:rsidR="00F87089">
        <w:rPr>
          <w:sz w:val="32"/>
          <w:szCs w:val="32"/>
        </w:rPr>
        <w:t xml:space="preserve">going through some of her piano music </w:t>
      </w:r>
      <w:r w:rsidR="005A7EAB">
        <w:rPr>
          <w:sz w:val="32"/>
          <w:szCs w:val="32"/>
        </w:rPr>
        <w:t xml:space="preserve">collection, she </w:t>
      </w:r>
      <w:r w:rsidR="00957C00">
        <w:rPr>
          <w:sz w:val="32"/>
          <w:szCs w:val="32"/>
        </w:rPr>
        <w:t xml:space="preserve">came across </w:t>
      </w:r>
      <w:r>
        <w:rPr>
          <w:sz w:val="32"/>
          <w:szCs w:val="32"/>
        </w:rPr>
        <w:t>a</w:t>
      </w:r>
      <w:r w:rsidR="00957C00">
        <w:rPr>
          <w:sz w:val="32"/>
          <w:szCs w:val="32"/>
        </w:rPr>
        <w:t xml:space="preserve"> </w:t>
      </w:r>
      <w:r w:rsidR="003912AE">
        <w:rPr>
          <w:sz w:val="32"/>
          <w:szCs w:val="32"/>
        </w:rPr>
        <w:t xml:space="preserve">yearbook </w:t>
      </w:r>
      <w:r>
        <w:rPr>
          <w:sz w:val="32"/>
          <w:szCs w:val="32"/>
        </w:rPr>
        <w:t xml:space="preserve">of her </w:t>
      </w:r>
      <w:r w:rsidR="003912AE">
        <w:rPr>
          <w:sz w:val="32"/>
          <w:szCs w:val="32"/>
        </w:rPr>
        <w:t xml:space="preserve">church’s </w:t>
      </w:r>
      <w:r>
        <w:rPr>
          <w:sz w:val="32"/>
          <w:szCs w:val="32"/>
        </w:rPr>
        <w:t xml:space="preserve">young adult fellowship </w:t>
      </w:r>
      <w:r w:rsidR="005A7EAB">
        <w:rPr>
          <w:sz w:val="32"/>
          <w:szCs w:val="32"/>
        </w:rPr>
        <w:t>back in 1</w:t>
      </w:r>
      <w:r>
        <w:rPr>
          <w:sz w:val="32"/>
          <w:szCs w:val="32"/>
        </w:rPr>
        <w:t>967</w:t>
      </w:r>
      <w:r w:rsidR="005A7EAB">
        <w:rPr>
          <w:sz w:val="32"/>
          <w:szCs w:val="32"/>
        </w:rPr>
        <w:t xml:space="preserve">.  1967 was an important year for her because not only was she </w:t>
      </w:r>
      <w:r w:rsidR="00F87089">
        <w:rPr>
          <w:sz w:val="32"/>
          <w:szCs w:val="32"/>
        </w:rPr>
        <w:t>chair</w:t>
      </w:r>
      <w:r w:rsidR="00957C00">
        <w:rPr>
          <w:sz w:val="32"/>
          <w:szCs w:val="32"/>
        </w:rPr>
        <w:t>person</w:t>
      </w:r>
      <w:r w:rsidR="00F87089">
        <w:rPr>
          <w:sz w:val="32"/>
          <w:szCs w:val="32"/>
        </w:rPr>
        <w:t xml:space="preserve"> of the </w:t>
      </w:r>
      <w:r w:rsidR="008869BF">
        <w:rPr>
          <w:sz w:val="32"/>
          <w:szCs w:val="32"/>
        </w:rPr>
        <w:t>fellowship</w:t>
      </w:r>
      <w:r w:rsidR="005A7EAB">
        <w:rPr>
          <w:sz w:val="32"/>
          <w:szCs w:val="32"/>
        </w:rPr>
        <w:t xml:space="preserve"> group that she was in, she also </w:t>
      </w:r>
      <w:r w:rsidR="00756F4E">
        <w:rPr>
          <w:sz w:val="32"/>
          <w:szCs w:val="32"/>
        </w:rPr>
        <w:t>got married to my father</w:t>
      </w:r>
      <w:r w:rsidR="005A7EAB">
        <w:rPr>
          <w:sz w:val="32"/>
          <w:szCs w:val="32"/>
        </w:rPr>
        <w:t xml:space="preserve"> on that November</w:t>
      </w:r>
      <w:r>
        <w:rPr>
          <w:sz w:val="32"/>
          <w:szCs w:val="32"/>
        </w:rPr>
        <w:t xml:space="preserve">.  On </w:t>
      </w:r>
      <w:r w:rsidR="008869BF">
        <w:rPr>
          <w:sz w:val="32"/>
          <w:szCs w:val="32"/>
        </w:rPr>
        <w:t xml:space="preserve">that </w:t>
      </w:r>
      <w:r w:rsidR="00C14446">
        <w:rPr>
          <w:sz w:val="32"/>
          <w:szCs w:val="32"/>
        </w:rPr>
        <w:t xml:space="preserve">yearbook </w:t>
      </w:r>
      <w:r>
        <w:rPr>
          <w:sz w:val="32"/>
          <w:szCs w:val="32"/>
        </w:rPr>
        <w:t xml:space="preserve">there was an article that was </w:t>
      </w:r>
      <w:r w:rsidR="008869BF">
        <w:rPr>
          <w:sz w:val="32"/>
          <w:szCs w:val="32"/>
        </w:rPr>
        <w:t xml:space="preserve">written </w:t>
      </w:r>
      <w:r>
        <w:rPr>
          <w:sz w:val="32"/>
          <w:szCs w:val="32"/>
        </w:rPr>
        <w:t xml:space="preserve">by one of her friends who had just </w:t>
      </w:r>
      <w:r w:rsidR="008869BF">
        <w:rPr>
          <w:sz w:val="32"/>
          <w:szCs w:val="32"/>
        </w:rPr>
        <w:t>recently e</w:t>
      </w:r>
      <w:r>
        <w:rPr>
          <w:sz w:val="32"/>
          <w:szCs w:val="32"/>
        </w:rPr>
        <w:t xml:space="preserve">migrated to </w:t>
      </w:r>
      <w:r w:rsidR="00C14446">
        <w:rPr>
          <w:sz w:val="32"/>
          <w:szCs w:val="32"/>
        </w:rPr>
        <w:t>America</w:t>
      </w:r>
      <w:r>
        <w:rPr>
          <w:sz w:val="32"/>
          <w:szCs w:val="32"/>
        </w:rPr>
        <w:t>.</w:t>
      </w:r>
      <w:r w:rsidR="008869BF">
        <w:rPr>
          <w:sz w:val="32"/>
          <w:szCs w:val="32"/>
        </w:rPr>
        <w:t xml:space="preserve">  </w:t>
      </w:r>
      <w:r>
        <w:rPr>
          <w:sz w:val="32"/>
          <w:szCs w:val="32"/>
        </w:rPr>
        <w:t>In that article, he was describ</w:t>
      </w:r>
      <w:r w:rsidR="00C835C5">
        <w:rPr>
          <w:sz w:val="32"/>
          <w:szCs w:val="32"/>
        </w:rPr>
        <w:t>ing</w:t>
      </w:r>
      <w:r>
        <w:rPr>
          <w:sz w:val="32"/>
          <w:szCs w:val="32"/>
        </w:rPr>
        <w:t xml:space="preserve"> his early days of being </w:t>
      </w:r>
      <w:r w:rsidR="00756F4E">
        <w:rPr>
          <w:sz w:val="32"/>
          <w:szCs w:val="32"/>
        </w:rPr>
        <w:t xml:space="preserve">an immigrant, living </w:t>
      </w:r>
      <w:r>
        <w:rPr>
          <w:sz w:val="32"/>
          <w:szCs w:val="32"/>
        </w:rPr>
        <w:t>in a stranger in a strange land</w:t>
      </w:r>
      <w:r w:rsidR="00C835C5">
        <w:rPr>
          <w:sz w:val="32"/>
          <w:szCs w:val="32"/>
        </w:rPr>
        <w:t xml:space="preserve">, </w:t>
      </w:r>
      <w:r w:rsidR="00966442">
        <w:rPr>
          <w:sz w:val="32"/>
          <w:szCs w:val="32"/>
        </w:rPr>
        <w:t xml:space="preserve">learning </w:t>
      </w:r>
      <w:r w:rsidR="00C835C5">
        <w:rPr>
          <w:sz w:val="32"/>
          <w:szCs w:val="32"/>
        </w:rPr>
        <w:t xml:space="preserve">a </w:t>
      </w:r>
      <w:r w:rsidR="008869BF">
        <w:rPr>
          <w:sz w:val="32"/>
          <w:szCs w:val="32"/>
        </w:rPr>
        <w:t xml:space="preserve">new language, and </w:t>
      </w:r>
      <w:r w:rsidR="00C835C5">
        <w:rPr>
          <w:sz w:val="32"/>
          <w:szCs w:val="32"/>
        </w:rPr>
        <w:t xml:space="preserve">a </w:t>
      </w:r>
      <w:r w:rsidR="008869BF">
        <w:rPr>
          <w:sz w:val="32"/>
          <w:szCs w:val="32"/>
        </w:rPr>
        <w:t>new culture</w:t>
      </w:r>
      <w:r w:rsidR="00756F4E">
        <w:rPr>
          <w:sz w:val="32"/>
          <w:szCs w:val="32"/>
        </w:rPr>
        <w:t>, while facing various forms of discrimination and rejections by others</w:t>
      </w:r>
      <w:r w:rsidR="008869BF">
        <w:rPr>
          <w:sz w:val="32"/>
          <w:szCs w:val="32"/>
        </w:rPr>
        <w:t>.</w:t>
      </w:r>
      <w:r w:rsidR="00756F4E">
        <w:rPr>
          <w:sz w:val="32"/>
          <w:szCs w:val="32"/>
        </w:rPr>
        <w:t xml:space="preserve">  Keep in mind</w:t>
      </w:r>
      <w:r w:rsidR="00966442">
        <w:rPr>
          <w:sz w:val="32"/>
          <w:szCs w:val="32"/>
        </w:rPr>
        <w:t xml:space="preserve"> also that </w:t>
      </w:r>
      <w:r w:rsidR="00756F4E">
        <w:rPr>
          <w:sz w:val="32"/>
          <w:szCs w:val="32"/>
        </w:rPr>
        <w:t>this was 1967!</w:t>
      </w:r>
      <w:r w:rsidR="00905E82">
        <w:rPr>
          <w:sz w:val="32"/>
          <w:szCs w:val="32"/>
        </w:rPr>
        <w:t xml:space="preserve">  </w:t>
      </w:r>
    </w:p>
    <w:p w14:paraId="2BF6E44D" w14:textId="77777777" w:rsidR="00E03A1E" w:rsidRDefault="00E03A1E">
      <w:pPr>
        <w:widowControl/>
        <w:autoSpaceDE/>
        <w:autoSpaceDN/>
        <w:adjustRightInd/>
        <w:rPr>
          <w:sz w:val="32"/>
          <w:szCs w:val="32"/>
        </w:rPr>
      </w:pPr>
      <w:r>
        <w:rPr>
          <w:sz w:val="32"/>
          <w:szCs w:val="32"/>
        </w:rPr>
        <w:br w:type="page"/>
      </w:r>
    </w:p>
    <w:p w14:paraId="6353530C" w14:textId="6A0E416F" w:rsidR="007760E7" w:rsidRDefault="00966442" w:rsidP="00D41C0F">
      <w:pPr>
        <w:spacing w:line="480" w:lineRule="auto"/>
        <w:ind w:firstLine="720"/>
        <w:rPr>
          <w:sz w:val="32"/>
          <w:szCs w:val="32"/>
        </w:rPr>
      </w:pPr>
      <w:r>
        <w:rPr>
          <w:sz w:val="32"/>
          <w:szCs w:val="32"/>
        </w:rPr>
        <w:lastRenderedPageBreak/>
        <w:t xml:space="preserve">My mom’s friend </w:t>
      </w:r>
      <w:r w:rsidR="0073596E">
        <w:rPr>
          <w:sz w:val="32"/>
          <w:szCs w:val="32"/>
        </w:rPr>
        <w:t>describe</w:t>
      </w:r>
      <w:r w:rsidR="008869BF">
        <w:rPr>
          <w:sz w:val="32"/>
          <w:szCs w:val="32"/>
        </w:rPr>
        <w:t>d</w:t>
      </w:r>
      <w:r w:rsidR="0073596E">
        <w:rPr>
          <w:sz w:val="32"/>
          <w:szCs w:val="32"/>
        </w:rPr>
        <w:t xml:space="preserve"> how he </w:t>
      </w:r>
      <w:r>
        <w:rPr>
          <w:sz w:val="32"/>
          <w:szCs w:val="32"/>
        </w:rPr>
        <w:t xml:space="preserve">worked long hours </w:t>
      </w:r>
      <w:r w:rsidR="0073596E">
        <w:rPr>
          <w:sz w:val="32"/>
          <w:szCs w:val="32"/>
        </w:rPr>
        <w:t>in a</w:t>
      </w:r>
      <w:r w:rsidR="0077197D">
        <w:rPr>
          <w:sz w:val="32"/>
          <w:szCs w:val="32"/>
        </w:rPr>
        <w:t xml:space="preserve"> steamy hot-summer day in a Chinatown</w:t>
      </w:r>
      <w:r w:rsidR="0073596E">
        <w:rPr>
          <w:sz w:val="32"/>
          <w:szCs w:val="32"/>
        </w:rPr>
        <w:t xml:space="preserve"> garment factory</w:t>
      </w:r>
      <w:r w:rsidR="0077197D">
        <w:rPr>
          <w:sz w:val="32"/>
          <w:szCs w:val="32"/>
        </w:rPr>
        <w:t xml:space="preserve">.  </w:t>
      </w:r>
      <w:r w:rsidR="0073596E">
        <w:rPr>
          <w:sz w:val="32"/>
          <w:szCs w:val="32"/>
        </w:rPr>
        <w:t xml:space="preserve">He chose to work in the factory instead of laundromat or restaurant because he could get </w:t>
      </w:r>
      <w:r w:rsidR="008869BF">
        <w:rPr>
          <w:sz w:val="32"/>
          <w:szCs w:val="32"/>
        </w:rPr>
        <w:t xml:space="preserve">off on </w:t>
      </w:r>
      <w:r w:rsidR="0073596E">
        <w:rPr>
          <w:sz w:val="32"/>
          <w:szCs w:val="32"/>
        </w:rPr>
        <w:t>Sundays</w:t>
      </w:r>
      <w:r w:rsidR="008869BF">
        <w:rPr>
          <w:sz w:val="32"/>
          <w:szCs w:val="32"/>
        </w:rPr>
        <w:t xml:space="preserve">, so that he could </w:t>
      </w:r>
      <w:r w:rsidR="00756F4E">
        <w:rPr>
          <w:sz w:val="32"/>
          <w:szCs w:val="32"/>
        </w:rPr>
        <w:t xml:space="preserve">still </w:t>
      </w:r>
      <w:r w:rsidR="008869BF">
        <w:rPr>
          <w:sz w:val="32"/>
          <w:szCs w:val="32"/>
        </w:rPr>
        <w:t xml:space="preserve">go to </w:t>
      </w:r>
      <w:r w:rsidR="0073596E">
        <w:rPr>
          <w:sz w:val="32"/>
          <w:szCs w:val="32"/>
        </w:rPr>
        <w:t>Church</w:t>
      </w:r>
      <w:r w:rsidR="00756F4E">
        <w:rPr>
          <w:sz w:val="32"/>
          <w:szCs w:val="32"/>
        </w:rPr>
        <w:t xml:space="preserve"> and interact with other fellow Christians, just like </w:t>
      </w:r>
      <w:r w:rsidR="0077197D">
        <w:rPr>
          <w:sz w:val="32"/>
          <w:szCs w:val="32"/>
        </w:rPr>
        <w:t xml:space="preserve">being </w:t>
      </w:r>
      <w:r w:rsidR="00756F4E">
        <w:rPr>
          <w:sz w:val="32"/>
          <w:szCs w:val="32"/>
        </w:rPr>
        <w:t>back home</w:t>
      </w:r>
      <w:r w:rsidR="0077197D">
        <w:rPr>
          <w:sz w:val="32"/>
          <w:szCs w:val="32"/>
        </w:rPr>
        <w:t xml:space="preserve"> because he </w:t>
      </w:r>
      <w:r w:rsidR="00756F4E">
        <w:rPr>
          <w:sz w:val="32"/>
          <w:szCs w:val="32"/>
        </w:rPr>
        <w:t>missed that a lot</w:t>
      </w:r>
      <w:r w:rsidR="0077197D">
        <w:rPr>
          <w:sz w:val="32"/>
          <w:szCs w:val="32"/>
        </w:rPr>
        <w:t>, he wrote</w:t>
      </w:r>
      <w:r w:rsidR="00756F4E">
        <w:rPr>
          <w:sz w:val="32"/>
          <w:szCs w:val="32"/>
        </w:rPr>
        <w:t>.</w:t>
      </w:r>
    </w:p>
    <w:p w14:paraId="3473021E" w14:textId="2F2A879D" w:rsidR="003567F0" w:rsidRDefault="0073596E" w:rsidP="00D41C0F">
      <w:pPr>
        <w:spacing w:line="480" w:lineRule="auto"/>
        <w:ind w:firstLine="720"/>
        <w:rPr>
          <w:sz w:val="32"/>
          <w:szCs w:val="32"/>
        </w:rPr>
      </w:pPr>
      <w:r>
        <w:rPr>
          <w:sz w:val="32"/>
          <w:szCs w:val="32"/>
        </w:rPr>
        <w:t xml:space="preserve">Story like this was fairly typical among the waves of immigrants who </w:t>
      </w:r>
      <w:r w:rsidR="00C835C5">
        <w:rPr>
          <w:sz w:val="32"/>
          <w:szCs w:val="32"/>
        </w:rPr>
        <w:t xml:space="preserve">took </w:t>
      </w:r>
      <w:r w:rsidR="00905E82">
        <w:rPr>
          <w:sz w:val="32"/>
          <w:szCs w:val="32"/>
        </w:rPr>
        <w:t xml:space="preserve">a giant leap of faith by </w:t>
      </w:r>
      <w:r w:rsidR="007760E7">
        <w:rPr>
          <w:sz w:val="32"/>
          <w:szCs w:val="32"/>
        </w:rPr>
        <w:t>surrender</w:t>
      </w:r>
      <w:r w:rsidR="00905E82">
        <w:rPr>
          <w:sz w:val="32"/>
          <w:szCs w:val="32"/>
        </w:rPr>
        <w:t>ing and letting go of</w:t>
      </w:r>
      <w:r w:rsidR="007760E7">
        <w:rPr>
          <w:sz w:val="32"/>
          <w:szCs w:val="32"/>
        </w:rPr>
        <w:t xml:space="preserve"> </w:t>
      </w:r>
      <w:r w:rsidR="00905E82">
        <w:rPr>
          <w:sz w:val="32"/>
          <w:szCs w:val="32"/>
        </w:rPr>
        <w:t xml:space="preserve">almost </w:t>
      </w:r>
      <w:r>
        <w:rPr>
          <w:sz w:val="32"/>
          <w:szCs w:val="32"/>
        </w:rPr>
        <w:t>everything that they had back home and landed onto this new country</w:t>
      </w:r>
      <w:r w:rsidR="00C835C5">
        <w:rPr>
          <w:sz w:val="32"/>
          <w:szCs w:val="32"/>
        </w:rPr>
        <w:t xml:space="preserve"> and started from scratch</w:t>
      </w:r>
      <w:r>
        <w:rPr>
          <w:sz w:val="32"/>
          <w:szCs w:val="32"/>
        </w:rPr>
        <w:t>.</w:t>
      </w:r>
      <w:r w:rsidR="007760E7">
        <w:rPr>
          <w:sz w:val="32"/>
          <w:szCs w:val="32"/>
        </w:rPr>
        <w:t xml:space="preserve">  </w:t>
      </w:r>
      <w:r w:rsidR="009D783A">
        <w:rPr>
          <w:sz w:val="32"/>
          <w:szCs w:val="32"/>
        </w:rPr>
        <w:t xml:space="preserve">Many </w:t>
      </w:r>
      <w:r w:rsidR="007760E7">
        <w:rPr>
          <w:sz w:val="32"/>
          <w:szCs w:val="32"/>
        </w:rPr>
        <w:t>came with nothing but a suitcase</w:t>
      </w:r>
      <w:r w:rsidR="00905E82">
        <w:rPr>
          <w:sz w:val="32"/>
          <w:szCs w:val="32"/>
        </w:rPr>
        <w:t xml:space="preserve">, a name and an address, </w:t>
      </w:r>
      <w:r w:rsidR="007760E7">
        <w:rPr>
          <w:sz w:val="32"/>
          <w:szCs w:val="32"/>
        </w:rPr>
        <w:t>and</w:t>
      </w:r>
      <w:r w:rsidR="00905E82">
        <w:rPr>
          <w:sz w:val="32"/>
          <w:szCs w:val="32"/>
        </w:rPr>
        <w:t xml:space="preserve"> a </w:t>
      </w:r>
      <w:r w:rsidR="009D783A">
        <w:rPr>
          <w:sz w:val="32"/>
          <w:szCs w:val="32"/>
        </w:rPr>
        <w:t xml:space="preserve">few dollars </w:t>
      </w:r>
      <w:r w:rsidR="007760E7">
        <w:rPr>
          <w:sz w:val="32"/>
          <w:szCs w:val="32"/>
        </w:rPr>
        <w:t>in their pocket.</w:t>
      </w:r>
      <w:r w:rsidR="00905E82">
        <w:rPr>
          <w:sz w:val="32"/>
          <w:szCs w:val="32"/>
        </w:rPr>
        <w:t xml:space="preserve">  That’s everything that they</w:t>
      </w:r>
      <w:r w:rsidR="009D783A">
        <w:rPr>
          <w:sz w:val="32"/>
          <w:szCs w:val="32"/>
        </w:rPr>
        <w:t>’ve</w:t>
      </w:r>
      <w:r w:rsidR="00905E82">
        <w:rPr>
          <w:sz w:val="32"/>
          <w:szCs w:val="32"/>
        </w:rPr>
        <w:t xml:space="preserve"> got.  </w:t>
      </w:r>
      <w:r w:rsidR="00C835C5">
        <w:rPr>
          <w:sz w:val="32"/>
          <w:szCs w:val="32"/>
        </w:rPr>
        <w:t xml:space="preserve">Perhaps </w:t>
      </w:r>
      <w:r w:rsidR="009D783A">
        <w:rPr>
          <w:sz w:val="32"/>
          <w:szCs w:val="32"/>
        </w:rPr>
        <w:t xml:space="preserve">some of </w:t>
      </w:r>
      <w:r>
        <w:rPr>
          <w:sz w:val="32"/>
          <w:szCs w:val="32"/>
        </w:rPr>
        <w:t>us</w:t>
      </w:r>
      <w:r w:rsidR="007760E7">
        <w:rPr>
          <w:sz w:val="32"/>
          <w:szCs w:val="32"/>
        </w:rPr>
        <w:t xml:space="preserve"> </w:t>
      </w:r>
      <w:r w:rsidR="00905E82">
        <w:rPr>
          <w:sz w:val="32"/>
          <w:szCs w:val="32"/>
        </w:rPr>
        <w:t xml:space="preserve">also </w:t>
      </w:r>
      <w:r w:rsidR="007760E7">
        <w:rPr>
          <w:sz w:val="32"/>
          <w:szCs w:val="32"/>
        </w:rPr>
        <w:t>share</w:t>
      </w:r>
      <w:r w:rsidR="00905E82">
        <w:rPr>
          <w:sz w:val="32"/>
          <w:szCs w:val="32"/>
        </w:rPr>
        <w:t xml:space="preserve"> similar </w:t>
      </w:r>
      <w:r w:rsidR="007760E7">
        <w:rPr>
          <w:sz w:val="32"/>
          <w:szCs w:val="32"/>
        </w:rPr>
        <w:t xml:space="preserve">experiences as well, recalling those early years </w:t>
      </w:r>
      <w:r w:rsidR="009D783A">
        <w:rPr>
          <w:sz w:val="32"/>
          <w:szCs w:val="32"/>
        </w:rPr>
        <w:t>in this new homeland.  They we</w:t>
      </w:r>
      <w:r w:rsidR="003A788C">
        <w:rPr>
          <w:sz w:val="32"/>
          <w:szCs w:val="32"/>
        </w:rPr>
        <w:t>re</w:t>
      </w:r>
      <w:r w:rsidR="009D783A">
        <w:rPr>
          <w:sz w:val="32"/>
          <w:szCs w:val="32"/>
        </w:rPr>
        <w:t xml:space="preserve"> </w:t>
      </w:r>
      <w:r w:rsidR="003A788C">
        <w:rPr>
          <w:sz w:val="32"/>
          <w:szCs w:val="32"/>
        </w:rPr>
        <w:t>huge struggle</w:t>
      </w:r>
      <w:r w:rsidR="009D783A">
        <w:rPr>
          <w:sz w:val="32"/>
          <w:szCs w:val="32"/>
        </w:rPr>
        <w:t>s</w:t>
      </w:r>
      <w:r w:rsidR="00905E82">
        <w:rPr>
          <w:sz w:val="32"/>
          <w:szCs w:val="32"/>
        </w:rPr>
        <w:t xml:space="preserve"> and challenge</w:t>
      </w:r>
      <w:r w:rsidR="009D783A">
        <w:rPr>
          <w:sz w:val="32"/>
          <w:szCs w:val="32"/>
        </w:rPr>
        <w:t xml:space="preserve">s, but they were stuck because they </w:t>
      </w:r>
      <w:r w:rsidR="003A788C">
        <w:rPr>
          <w:sz w:val="32"/>
          <w:szCs w:val="32"/>
        </w:rPr>
        <w:t xml:space="preserve">had no means </w:t>
      </w:r>
      <w:r w:rsidR="009D783A">
        <w:rPr>
          <w:sz w:val="32"/>
          <w:szCs w:val="32"/>
        </w:rPr>
        <w:t>of going back to their homeland.  This WAS their new homeland.</w:t>
      </w:r>
      <w:r w:rsidR="00C835C5">
        <w:rPr>
          <w:sz w:val="32"/>
          <w:szCs w:val="32"/>
        </w:rPr>
        <w:t xml:space="preserve">  Their faith began by letting go!</w:t>
      </w:r>
    </w:p>
    <w:p w14:paraId="17809784" w14:textId="77777777" w:rsidR="003567F0" w:rsidRDefault="003567F0">
      <w:pPr>
        <w:widowControl/>
        <w:autoSpaceDE/>
        <w:autoSpaceDN/>
        <w:adjustRightInd/>
        <w:rPr>
          <w:sz w:val="32"/>
          <w:szCs w:val="32"/>
        </w:rPr>
      </w:pPr>
      <w:r>
        <w:rPr>
          <w:sz w:val="32"/>
          <w:szCs w:val="32"/>
        </w:rPr>
        <w:br w:type="page"/>
      </w:r>
    </w:p>
    <w:p w14:paraId="06CC9604" w14:textId="398025A9" w:rsidR="00E03A1E" w:rsidRDefault="00654431" w:rsidP="0037592A">
      <w:pPr>
        <w:spacing w:line="480" w:lineRule="auto"/>
        <w:rPr>
          <w:sz w:val="32"/>
          <w:szCs w:val="32"/>
        </w:rPr>
      </w:pPr>
      <w:r>
        <w:rPr>
          <w:sz w:val="32"/>
          <w:szCs w:val="32"/>
        </w:rPr>
        <w:lastRenderedPageBreak/>
        <w:tab/>
      </w:r>
      <w:r w:rsidR="00E510BE">
        <w:rPr>
          <w:sz w:val="32"/>
          <w:szCs w:val="32"/>
        </w:rPr>
        <w:t xml:space="preserve">In the </w:t>
      </w:r>
      <w:r w:rsidR="005C0F9F">
        <w:rPr>
          <w:sz w:val="32"/>
          <w:szCs w:val="32"/>
        </w:rPr>
        <w:t>t</w:t>
      </w:r>
      <w:r w:rsidR="003819E7">
        <w:rPr>
          <w:sz w:val="32"/>
          <w:szCs w:val="32"/>
        </w:rPr>
        <w:t xml:space="preserve">ext </w:t>
      </w:r>
      <w:r w:rsidR="00E510BE">
        <w:rPr>
          <w:sz w:val="32"/>
          <w:szCs w:val="32"/>
        </w:rPr>
        <w:t>that we just read</w:t>
      </w:r>
      <w:r w:rsidR="003819E7">
        <w:rPr>
          <w:sz w:val="32"/>
          <w:szCs w:val="32"/>
        </w:rPr>
        <w:t xml:space="preserve">, taken from the </w:t>
      </w:r>
      <w:r w:rsidR="00F8267A">
        <w:rPr>
          <w:sz w:val="32"/>
          <w:szCs w:val="32"/>
        </w:rPr>
        <w:t>letter</w:t>
      </w:r>
      <w:r>
        <w:rPr>
          <w:sz w:val="32"/>
          <w:szCs w:val="32"/>
        </w:rPr>
        <w:t xml:space="preserve"> </w:t>
      </w:r>
      <w:r w:rsidR="00E510BE">
        <w:rPr>
          <w:sz w:val="32"/>
          <w:szCs w:val="32"/>
        </w:rPr>
        <w:t xml:space="preserve">of </w:t>
      </w:r>
      <w:r w:rsidR="00831F07">
        <w:rPr>
          <w:sz w:val="32"/>
          <w:szCs w:val="32"/>
        </w:rPr>
        <w:t>Hebrews</w:t>
      </w:r>
      <w:r w:rsidR="00AC1713">
        <w:rPr>
          <w:sz w:val="32"/>
          <w:szCs w:val="32"/>
        </w:rPr>
        <w:t xml:space="preserve">, </w:t>
      </w:r>
      <w:r w:rsidR="00E03A1E">
        <w:rPr>
          <w:sz w:val="32"/>
          <w:szCs w:val="32"/>
        </w:rPr>
        <w:t xml:space="preserve">which </w:t>
      </w:r>
      <w:r w:rsidR="00BA7303">
        <w:rPr>
          <w:sz w:val="32"/>
          <w:szCs w:val="32"/>
        </w:rPr>
        <w:t xml:space="preserve">kind of </w:t>
      </w:r>
      <w:r w:rsidR="00C835C5">
        <w:rPr>
          <w:sz w:val="32"/>
          <w:szCs w:val="32"/>
        </w:rPr>
        <w:t xml:space="preserve">describes the history of the Hebrew people </w:t>
      </w:r>
      <w:r w:rsidR="00E03A1E">
        <w:rPr>
          <w:sz w:val="32"/>
          <w:szCs w:val="32"/>
        </w:rPr>
        <w:t>chronological</w:t>
      </w:r>
      <w:r w:rsidR="00C835C5">
        <w:rPr>
          <w:sz w:val="32"/>
          <w:szCs w:val="32"/>
        </w:rPr>
        <w:t>ly</w:t>
      </w:r>
      <w:r w:rsidR="00E03A1E">
        <w:rPr>
          <w:sz w:val="32"/>
          <w:szCs w:val="32"/>
        </w:rPr>
        <w:t>, w</w:t>
      </w:r>
      <w:r w:rsidR="003A788C">
        <w:rPr>
          <w:sz w:val="32"/>
          <w:szCs w:val="32"/>
        </w:rPr>
        <w:t>e</w:t>
      </w:r>
      <w:r w:rsidR="00C835C5">
        <w:rPr>
          <w:sz w:val="32"/>
          <w:szCs w:val="32"/>
        </w:rPr>
        <w:t xml:space="preserve"> also</w:t>
      </w:r>
      <w:r w:rsidR="003A788C">
        <w:rPr>
          <w:sz w:val="32"/>
          <w:szCs w:val="32"/>
        </w:rPr>
        <w:t xml:space="preserve"> got a </w:t>
      </w:r>
      <w:r w:rsidR="00793B8A">
        <w:rPr>
          <w:sz w:val="32"/>
          <w:szCs w:val="32"/>
        </w:rPr>
        <w:t xml:space="preserve">glimpse of </w:t>
      </w:r>
      <w:r w:rsidR="004A6024">
        <w:rPr>
          <w:sz w:val="32"/>
          <w:szCs w:val="32"/>
        </w:rPr>
        <w:t xml:space="preserve">yet </w:t>
      </w:r>
      <w:r w:rsidR="00BC2F55">
        <w:rPr>
          <w:sz w:val="32"/>
          <w:szCs w:val="32"/>
        </w:rPr>
        <w:t>a</w:t>
      </w:r>
      <w:r w:rsidR="003A788C">
        <w:rPr>
          <w:sz w:val="32"/>
          <w:szCs w:val="32"/>
        </w:rPr>
        <w:t>n</w:t>
      </w:r>
      <w:r w:rsidR="004A6024">
        <w:rPr>
          <w:sz w:val="32"/>
          <w:szCs w:val="32"/>
        </w:rPr>
        <w:t>other</w:t>
      </w:r>
      <w:r w:rsidR="003A788C">
        <w:rPr>
          <w:sz w:val="32"/>
          <w:szCs w:val="32"/>
        </w:rPr>
        <w:t xml:space="preserve"> </w:t>
      </w:r>
      <w:r w:rsidR="007041B0">
        <w:rPr>
          <w:sz w:val="32"/>
          <w:szCs w:val="32"/>
        </w:rPr>
        <w:t xml:space="preserve">story </w:t>
      </w:r>
      <w:r w:rsidR="004A6024">
        <w:rPr>
          <w:sz w:val="32"/>
          <w:szCs w:val="32"/>
        </w:rPr>
        <w:t xml:space="preserve">of an </w:t>
      </w:r>
      <w:r w:rsidR="003A788C">
        <w:rPr>
          <w:sz w:val="32"/>
          <w:szCs w:val="32"/>
        </w:rPr>
        <w:t>immigrant</w:t>
      </w:r>
      <w:r w:rsidR="004A6024">
        <w:rPr>
          <w:sz w:val="32"/>
          <w:szCs w:val="32"/>
        </w:rPr>
        <w:t xml:space="preserve"> </w:t>
      </w:r>
      <w:r w:rsidR="00BC2F55">
        <w:rPr>
          <w:sz w:val="32"/>
          <w:szCs w:val="32"/>
        </w:rPr>
        <w:t xml:space="preserve">who left </w:t>
      </w:r>
      <w:r w:rsidR="003A788C">
        <w:rPr>
          <w:sz w:val="32"/>
          <w:szCs w:val="32"/>
        </w:rPr>
        <w:t xml:space="preserve">his </w:t>
      </w:r>
      <w:r w:rsidR="00BC2F55">
        <w:rPr>
          <w:sz w:val="32"/>
          <w:szCs w:val="32"/>
        </w:rPr>
        <w:t>homeland and venture</w:t>
      </w:r>
      <w:r w:rsidR="00793B8A">
        <w:rPr>
          <w:sz w:val="32"/>
          <w:szCs w:val="32"/>
        </w:rPr>
        <w:t>d</w:t>
      </w:r>
      <w:r w:rsidR="00BC2F55">
        <w:rPr>
          <w:sz w:val="32"/>
          <w:szCs w:val="32"/>
        </w:rPr>
        <w:t xml:space="preserve"> out into </w:t>
      </w:r>
      <w:r w:rsidR="00793B8A">
        <w:rPr>
          <w:sz w:val="32"/>
          <w:szCs w:val="32"/>
        </w:rPr>
        <w:t xml:space="preserve">a land that </w:t>
      </w:r>
      <w:r w:rsidR="00CD2CF3">
        <w:rPr>
          <w:sz w:val="32"/>
          <w:szCs w:val="32"/>
        </w:rPr>
        <w:t xml:space="preserve">was </w:t>
      </w:r>
      <w:r w:rsidR="00793B8A">
        <w:rPr>
          <w:sz w:val="32"/>
          <w:szCs w:val="32"/>
        </w:rPr>
        <w:t>promised by God</w:t>
      </w:r>
      <w:r w:rsidR="00BC2F55">
        <w:rPr>
          <w:sz w:val="32"/>
          <w:szCs w:val="32"/>
        </w:rPr>
        <w:t>.</w:t>
      </w:r>
      <w:r w:rsidR="004A6024">
        <w:rPr>
          <w:sz w:val="32"/>
          <w:szCs w:val="32"/>
        </w:rPr>
        <w:t xml:space="preserve">  </w:t>
      </w:r>
      <w:r w:rsidR="007041B0">
        <w:rPr>
          <w:sz w:val="32"/>
          <w:szCs w:val="32"/>
        </w:rPr>
        <w:t xml:space="preserve">By faith, </w:t>
      </w:r>
      <w:r w:rsidR="007C1D3B">
        <w:rPr>
          <w:sz w:val="32"/>
          <w:szCs w:val="32"/>
        </w:rPr>
        <w:t>Abram set out “</w:t>
      </w:r>
      <w:r w:rsidR="007C1D3B" w:rsidRPr="007C1D3B">
        <w:rPr>
          <w:b/>
          <w:bCs/>
          <w:i/>
          <w:iCs/>
          <w:sz w:val="32"/>
          <w:szCs w:val="32"/>
        </w:rPr>
        <w:t>not knowing where he was going</w:t>
      </w:r>
      <w:r w:rsidR="007C1D3B">
        <w:rPr>
          <w:sz w:val="32"/>
          <w:szCs w:val="32"/>
        </w:rPr>
        <w:t>”, or how long this journey was going to take.</w:t>
      </w:r>
      <w:r w:rsidR="004A6024">
        <w:rPr>
          <w:sz w:val="32"/>
          <w:szCs w:val="32"/>
        </w:rPr>
        <w:t xml:space="preserve">  He simply </w:t>
      </w:r>
      <w:r w:rsidR="007041B0">
        <w:rPr>
          <w:sz w:val="32"/>
          <w:szCs w:val="32"/>
        </w:rPr>
        <w:t>took off t</w:t>
      </w:r>
      <w:r w:rsidR="007C1D3B">
        <w:rPr>
          <w:sz w:val="32"/>
          <w:szCs w:val="32"/>
        </w:rPr>
        <w:t xml:space="preserve">rusting that the LORD will lead him </w:t>
      </w:r>
      <w:r w:rsidR="004A6024">
        <w:rPr>
          <w:sz w:val="32"/>
          <w:szCs w:val="32"/>
        </w:rPr>
        <w:t xml:space="preserve">to some </w:t>
      </w:r>
      <w:r w:rsidR="007041B0">
        <w:rPr>
          <w:sz w:val="32"/>
          <w:szCs w:val="32"/>
        </w:rPr>
        <w:t>d</w:t>
      </w:r>
      <w:r w:rsidR="004A6024">
        <w:rPr>
          <w:sz w:val="32"/>
          <w:szCs w:val="32"/>
        </w:rPr>
        <w:t>estination that was still</w:t>
      </w:r>
      <w:r w:rsidR="007041B0">
        <w:rPr>
          <w:sz w:val="32"/>
          <w:szCs w:val="32"/>
        </w:rPr>
        <w:t xml:space="preserve"> yet</w:t>
      </w:r>
      <w:r w:rsidR="004A6024">
        <w:rPr>
          <w:sz w:val="32"/>
          <w:szCs w:val="32"/>
        </w:rPr>
        <w:t xml:space="preserve"> To Be Determined</w:t>
      </w:r>
      <w:r w:rsidR="007C1D3B">
        <w:rPr>
          <w:sz w:val="32"/>
          <w:szCs w:val="32"/>
        </w:rPr>
        <w:t>?</w:t>
      </w:r>
      <w:r w:rsidR="007041B0">
        <w:rPr>
          <w:sz w:val="32"/>
          <w:szCs w:val="32"/>
        </w:rPr>
        <w:t xml:space="preserve">  Nor did he know how long this journey was going to take to ge</w:t>
      </w:r>
      <w:r w:rsidR="004A6024">
        <w:rPr>
          <w:sz w:val="32"/>
          <w:szCs w:val="32"/>
        </w:rPr>
        <w:t>t there.</w:t>
      </w:r>
      <w:r w:rsidR="007041B0">
        <w:rPr>
          <w:sz w:val="32"/>
          <w:szCs w:val="32"/>
        </w:rPr>
        <w:t xml:space="preserve">  Would you take such a trip?  I doubt it. </w:t>
      </w:r>
      <w:r w:rsidR="004A6024">
        <w:rPr>
          <w:sz w:val="32"/>
          <w:szCs w:val="32"/>
        </w:rPr>
        <w:t xml:space="preserve"> </w:t>
      </w:r>
      <w:r w:rsidR="007C1D3B">
        <w:rPr>
          <w:sz w:val="32"/>
          <w:szCs w:val="32"/>
        </w:rPr>
        <w:t xml:space="preserve">It’s </w:t>
      </w:r>
      <w:r w:rsidR="00E510BE">
        <w:rPr>
          <w:sz w:val="32"/>
          <w:szCs w:val="32"/>
        </w:rPr>
        <w:t xml:space="preserve">kind of </w:t>
      </w:r>
      <w:r w:rsidR="007C1D3B">
        <w:rPr>
          <w:sz w:val="32"/>
          <w:szCs w:val="32"/>
        </w:rPr>
        <w:t xml:space="preserve">like setting the GPS that doesn’t tell you </w:t>
      </w:r>
      <w:r w:rsidR="003A788C">
        <w:rPr>
          <w:sz w:val="32"/>
          <w:szCs w:val="32"/>
        </w:rPr>
        <w:t xml:space="preserve">where </w:t>
      </w:r>
      <w:r w:rsidR="007C1D3B">
        <w:rPr>
          <w:sz w:val="32"/>
          <w:szCs w:val="32"/>
        </w:rPr>
        <w:t xml:space="preserve">your final destination </w:t>
      </w:r>
      <w:r w:rsidR="003A788C">
        <w:rPr>
          <w:sz w:val="32"/>
          <w:szCs w:val="32"/>
        </w:rPr>
        <w:t xml:space="preserve">may be </w:t>
      </w:r>
      <w:r w:rsidR="007C1D3B">
        <w:rPr>
          <w:sz w:val="32"/>
          <w:szCs w:val="32"/>
        </w:rPr>
        <w:t>or how long it’s going to take</w:t>
      </w:r>
      <w:r w:rsidR="003A788C">
        <w:rPr>
          <w:sz w:val="32"/>
          <w:szCs w:val="32"/>
        </w:rPr>
        <w:t>, b</w:t>
      </w:r>
      <w:r w:rsidR="007C1D3B">
        <w:rPr>
          <w:sz w:val="32"/>
          <w:szCs w:val="32"/>
        </w:rPr>
        <w:t>ut you simply go where it tell</w:t>
      </w:r>
      <w:r w:rsidR="00E510BE">
        <w:rPr>
          <w:sz w:val="32"/>
          <w:szCs w:val="32"/>
        </w:rPr>
        <w:t>s</w:t>
      </w:r>
      <w:r w:rsidR="007C1D3B">
        <w:rPr>
          <w:sz w:val="32"/>
          <w:szCs w:val="32"/>
        </w:rPr>
        <w:t xml:space="preserve"> you, trusting that it </w:t>
      </w:r>
      <w:r w:rsidR="00E510BE">
        <w:rPr>
          <w:sz w:val="32"/>
          <w:szCs w:val="32"/>
        </w:rPr>
        <w:t xml:space="preserve">will </w:t>
      </w:r>
      <w:r w:rsidR="003A788C">
        <w:rPr>
          <w:sz w:val="32"/>
          <w:szCs w:val="32"/>
        </w:rPr>
        <w:t xml:space="preserve">take you to the </w:t>
      </w:r>
      <w:r w:rsidR="007C1D3B">
        <w:rPr>
          <w:sz w:val="32"/>
          <w:szCs w:val="32"/>
        </w:rPr>
        <w:t>exact place where you need to be.  Now, that’s faith.</w:t>
      </w:r>
      <w:r w:rsidR="004A6024">
        <w:rPr>
          <w:sz w:val="32"/>
          <w:szCs w:val="32"/>
        </w:rPr>
        <w:t xml:space="preserve">  </w:t>
      </w:r>
    </w:p>
    <w:p w14:paraId="67C756D9" w14:textId="77777777" w:rsidR="00E03A1E" w:rsidRDefault="00E03A1E">
      <w:pPr>
        <w:widowControl/>
        <w:autoSpaceDE/>
        <w:autoSpaceDN/>
        <w:adjustRightInd/>
        <w:rPr>
          <w:sz w:val="32"/>
          <w:szCs w:val="32"/>
        </w:rPr>
      </w:pPr>
      <w:r>
        <w:rPr>
          <w:sz w:val="32"/>
          <w:szCs w:val="32"/>
        </w:rPr>
        <w:br w:type="page"/>
      </w:r>
    </w:p>
    <w:p w14:paraId="327F0BB7" w14:textId="4375D54B" w:rsidR="00E03A1E" w:rsidRDefault="00654431" w:rsidP="0037592A">
      <w:pPr>
        <w:spacing w:line="480" w:lineRule="auto"/>
        <w:rPr>
          <w:sz w:val="32"/>
          <w:szCs w:val="32"/>
        </w:rPr>
      </w:pPr>
      <w:r>
        <w:rPr>
          <w:sz w:val="32"/>
          <w:szCs w:val="32"/>
        </w:rPr>
        <w:lastRenderedPageBreak/>
        <w:tab/>
      </w:r>
      <w:r w:rsidR="005C0F9F">
        <w:rPr>
          <w:sz w:val="32"/>
          <w:szCs w:val="32"/>
        </w:rPr>
        <w:t xml:space="preserve">The </w:t>
      </w:r>
      <w:r w:rsidR="00F8267A">
        <w:rPr>
          <w:sz w:val="32"/>
          <w:szCs w:val="32"/>
        </w:rPr>
        <w:t xml:space="preserve">letter to the </w:t>
      </w:r>
      <w:r w:rsidR="005C0F9F">
        <w:rPr>
          <w:sz w:val="32"/>
          <w:szCs w:val="32"/>
        </w:rPr>
        <w:t xml:space="preserve">Hebrews </w:t>
      </w:r>
      <w:r w:rsidR="00C74A5D">
        <w:rPr>
          <w:sz w:val="32"/>
          <w:szCs w:val="32"/>
        </w:rPr>
        <w:t xml:space="preserve">was </w:t>
      </w:r>
      <w:r w:rsidR="00F955D2">
        <w:rPr>
          <w:sz w:val="32"/>
          <w:szCs w:val="32"/>
        </w:rPr>
        <w:t xml:space="preserve">written </w:t>
      </w:r>
      <w:r>
        <w:rPr>
          <w:sz w:val="32"/>
          <w:szCs w:val="32"/>
        </w:rPr>
        <w:t xml:space="preserve">during </w:t>
      </w:r>
      <w:r w:rsidR="00F955D2">
        <w:rPr>
          <w:sz w:val="32"/>
          <w:szCs w:val="32"/>
        </w:rPr>
        <w:t>a time when many early</w:t>
      </w:r>
      <w:r w:rsidR="00605CE7">
        <w:rPr>
          <w:sz w:val="32"/>
          <w:szCs w:val="32"/>
        </w:rPr>
        <w:t xml:space="preserve"> </w:t>
      </w:r>
      <w:r w:rsidR="00F955D2">
        <w:rPr>
          <w:sz w:val="32"/>
          <w:szCs w:val="32"/>
        </w:rPr>
        <w:t>Christians</w:t>
      </w:r>
      <w:r w:rsidR="00E510BE">
        <w:rPr>
          <w:sz w:val="32"/>
          <w:szCs w:val="32"/>
        </w:rPr>
        <w:t xml:space="preserve"> </w:t>
      </w:r>
      <w:r w:rsidR="00F955D2">
        <w:rPr>
          <w:sz w:val="32"/>
          <w:szCs w:val="32"/>
        </w:rPr>
        <w:t xml:space="preserve">were </w:t>
      </w:r>
      <w:r w:rsidR="00E510BE">
        <w:rPr>
          <w:sz w:val="32"/>
          <w:szCs w:val="32"/>
        </w:rPr>
        <w:t xml:space="preserve">living </w:t>
      </w:r>
      <w:r w:rsidR="000137D3">
        <w:rPr>
          <w:sz w:val="32"/>
          <w:szCs w:val="32"/>
        </w:rPr>
        <w:t>in fear</w:t>
      </w:r>
      <w:r w:rsidR="00E510BE">
        <w:rPr>
          <w:sz w:val="32"/>
          <w:szCs w:val="32"/>
        </w:rPr>
        <w:t xml:space="preserve"> - fear</w:t>
      </w:r>
      <w:r w:rsidR="001F50C4">
        <w:rPr>
          <w:sz w:val="32"/>
          <w:szCs w:val="32"/>
        </w:rPr>
        <w:t xml:space="preserve"> of being p</w:t>
      </w:r>
      <w:r w:rsidR="009044A5">
        <w:rPr>
          <w:sz w:val="32"/>
          <w:szCs w:val="32"/>
        </w:rPr>
        <w:t>ersecut</w:t>
      </w:r>
      <w:r w:rsidR="001F50C4">
        <w:rPr>
          <w:sz w:val="32"/>
          <w:szCs w:val="32"/>
        </w:rPr>
        <w:t xml:space="preserve">ed because of their faith.  </w:t>
      </w:r>
      <w:r w:rsidR="00CD2CF3">
        <w:rPr>
          <w:sz w:val="32"/>
          <w:szCs w:val="32"/>
        </w:rPr>
        <w:t xml:space="preserve">Many </w:t>
      </w:r>
      <w:r w:rsidR="00A65C71">
        <w:rPr>
          <w:sz w:val="32"/>
          <w:szCs w:val="32"/>
        </w:rPr>
        <w:t xml:space="preserve">were raised in their </w:t>
      </w:r>
      <w:r w:rsidR="00605CE7">
        <w:rPr>
          <w:sz w:val="32"/>
          <w:szCs w:val="32"/>
        </w:rPr>
        <w:t xml:space="preserve">Jewish </w:t>
      </w:r>
      <w:r w:rsidR="00A65C71">
        <w:rPr>
          <w:sz w:val="32"/>
          <w:szCs w:val="32"/>
        </w:rPr>
        <w:t>faith tradition</w:t>
      </w:r>
      <w:r w:rsidR="00605CE7">
        <w:rPr>
          <w:sz w:val="32"/>
          <w:szCs w:val="32"/>
        </w:rPr>
        <w:t xml:space="preserve">, </w:t>
      </w:r>
      <w:r w:rsidR="00CD2CF3">
        <w:rPr>
          <w:sz w:val="32"/>
          <w:szCs w:val="32"/>
        </w:rPr>
        <w:t>but they also believe</w:t>
      </w:r>
      <w:r w:rsidR="00605CE7">
        <w:rPr>
          <w:sz w:val="32"/>
          <w:szCs w:val="32"/>
        </w:rPr>
        <w:t xml:space="preserve">d </w:t>
      </w:r>
      <w:r w:rsidR="00CD2CF3">
        <w:rPr>
          <w:sz w:val="32"/>
          <w:szCs w:val="32"/>
        </w:rPr>
        <w:t>Jesus was the</w:t>
      </w:r>
      <w:r w:rsidR="00A9681F">
        <w:rPr>
          <w:sz w:val="32"/>
          <w:szCs w:val="32"/>
        </w:rPr>
        <w:t xml:space="preserve"> chosen</w:t>
      </w:r>
      <w:r w:rsidR="00CD2CF3">
        <w:rPr>
          <w:sz w:val="32"/>
          <w:szCs w:val="32"/>
        </w:rPr>
        <w:t xml:space="preserve"> Messiah </w:t>
      </w:r>
      <w:r w:rsidR="00605CE7">
        <w:rPr>
          <w:sz w:val="32"/>
          <w:szCs w:val="32"/>
        </w:rPr>
        <w:t>sent by</w:t>
      </w:r>
      <w:r w:rsidR="00CD2CF3">
        <w:rPr>
          <w:sz w:val="32"/>
          <w:szCs w:val="32"/>
        </w:rPr>
        <w:t xml:space="preserve"> God.  </w:t>
      </w:r>
      <w:r>
        <w:rPr>
          <w:sz w:val="32"/>
          <w:szCs w:val="32"/>
        </w:rPr>
        <w:t>So these Messianic Jews</w:t>
      </w:r>
      <w:r w:rsidR="009733B2">
        <w:rPr>
          <w:sz w:val="32"/>
          <w:szCs w:val="32"/>
        </w:rPr>
        <w:t xml:space="preserve"> </w:t>
      </w:r>
      <w:r w:rsidR="00511B17">
        <w:rPr>
          <w:sz w:val="32"/>
          <w:szCs w:val="32"/>
        </w:rPr>
        <w:t xml:space="preserve">found themselves </w:t>
      </w:r>
      <w:r w:rsidR="00605CE7">
        <w:rPr>
          <w:sz w:val="32"/>
          <w:szCs w:val="32"/>
        </w:rPr>
        <w:t>in a liminal situation, n</w:t>
      </w:r>
      <w:r w:rsidR="009733B2">
        <w:rPr>
          <w:sz w:val="32"/>
          <w:szCs w:val="32"/>
        </w:rPr>
        <w:t xml:space="preserve">ot </w:t>
      </w:r>
      <w:r w:rsidR="00A9681F">
        <w:rPr>
          <w:sz w:val="32"/>
          <w:szCs w:val="32"/>
        </w:rPr>
        <w:t xml:space="preserve">quite </w:t>
      </w:r>
      <w:r w:rsidR="009733B2">
        <w:rPr>
          <w:sz w:val="32"/>
          <w:szCs w:val="32"/>
        </w:rPr>
        <w:t xml:space="preserve">fitting into </w:t>
      </w:r>
      <w:r w:rsidR="00A9681F">
        <w:rPr>
          <w:sz w:val="32"/>
          <w:szCs w:val="32"/>
        </w:rPr>
        <w:t xml:space="preserve">either </w:t>
      </w:r>
      <w:r w:rsidR="009733B2">
        <w:rPr>
          <w:sz w:val="32"/>
          <w:szCs w:val="32"/>
        </w:rPr>
        <w:t>categorie</w:t>
      </w:r>
      <w:r>
        <w:rPr>
          <w:sz w:val="32"/>
          <w:szCs w:val="32"/>
        </w:rPr>
        <w:t>s</w:t>
      </w:r>
      <w:r w:rsidR="00605CE7">
        <w:rPr>
          <w:sz w:val="32"/>
          <w:szCs w:val="32"/>
        </w:rPr>
        <w:t xml:space="preserve">, very much like the new </w:t>
      </w:r>
      <w:r w:rsidR="00A9681F">
        <w:rPr>
          <w:sz w:val="32"/>
          <w:szCs w:val="32"/>
        </w:rPr>
        <w:t xml:space="preserve">arriving </w:t>
      </w:r>
      <w:r w:rsidR="00605CE7">
        <w:rPr>
          <w:sz w:val="32"/>
          <w:szCs w:val="32"/>
        </w:rPr>
        <w:t xml:space="preserve">immigrants </w:t>
      </w:r>
      <w:r w:rsidR="009733B2">
        <w:rPr>
          <w:sz w:val="32"/>
          <w:szCs w:val="32"/>
        </w:rPr>
        <w:t xml:space="preserve">who have left their homeland </w:t>
      </w:r>
      <w:r w:rsidR="00605CE7">
        <w:rPr>
          <w:sz w:val="32"/>
          <w:szCs w:val="32"/>
        </w:rPr>
        <w:t xml:space="preserve">while </w:t>
      </w:r>
      <w:r w:rsidR="009733B2">
        <w:rPr>
          <w:sz w:val="32"/>
          <w:szCs w:val="32"/>
        </w:rPr>
        <w:t xml:space="preserve">seeking </w:t>
      </w:r>
      <w:r w:rsidR="00511B17">
        <w:rPr>
          <w:sz w:val="32"/>
          <w:szCs w:val="32"/>
        </w:rPr>
        <w:t>for a better future</w:t>
      </w:r>
      <w:r w:rsidR="00A9681F">
        <w:rPr>
          <w:sz w:val="32"/>
          <w:szCs w:val="32"/>
        </w:rPr>
        <w:t xml:space="preserve"> in their new promised land</w:t>
      </w:r>
      <w:r w:rsidR="00274E5D">
        <w:rPr>
          <w:sz w:val="32"/>
          <w:szCs w:val="32"/>
        </w:rPr>
        <w:t>.  O</w:t>
      </w:r>
      <w:r w:rsidR="004605BB">
        <w:rPr>
          <w:sz w:val="32"/>
          <w:szCs w:val="32"/>
        </w:rPr>
        <w:t xml:space="preserve">n </w:t>
      </w:r>
      <w:r>
        <w:rPr>
          <w:sz w:val="32"/>
          <w:szCs w:val="32"/>
        </w:rPr>
        <w:t xml:space="preserve">one </w:t>
      </w:r>
      <w:r w:rsidR="00605CE7">
        <w:rPr>
          <w:sz w:val="32"/>
          <w:szCs w:val="32"/>
        </w:rPr>
        <w:t>hand,</w:t>
      </w:r>
      <w:r>
        <w:rPr>
          <w:sz w:val="32"/>
          <w:szCs w:val="32"/>
        </w:rPr>
        <w:t xml:space="preserve"> they were part of the new culture and new environment, </w:t>
      </w:r>
      <w:r w:rsidR="00274E5D">
        <w:rPr>
          <w:sz w:val="32"/>
          <w:szCs w:val="32"/>
        </w:rPr>
        <w:t xml:space="preserve">while </w:t>
      </w:r>
      <w:r w:rsidR="004605BB">
        <w:rPr>
          <w:sz w:val="32"/>
          <w:szCs w:val="32"/>
        </w:rPr>
        <w:t>on the other</w:t>
      </w:r>
      <w:r w:rsidR="00511B17">
        <w:rPr>
          <w:sz w:val="32"/>
          <w:szCs w:val="32"/>
        </w:rPr>
        <w:t xml:space="preserve">, </w:t>
      </w:r>
      <w:r w:rsidR="004605BB">
        <w:rPr>
          <w:sz w:val="32"/>
          <w:szCs w:val="32"/>
        </w:rPr>
        <w:t xml:space="preserve">they were </w:t>
      </w:r>
      <w:r w:rsidR="000E7BF6">
        <w:rPr>
          <w:sz w:val="32"/>
          <w:szCs w:val="32"/>
        </w:rPr>
        <w:t xml:space="preserve">still very much a </w:t>
      </w:r>
      <w:r w:rsidR="004605BB">
        <w:rPr>
          <w:sz w:val="32"/>
          <w:szCs w:val="32"/>
        </w:rPr>
        <w:t>part of the old roots</w:t>
      </w:r>
      <w:r w:rsidR="000E7BF6">
        <w:rPr>
          <w:sz w:val="32"/>
          <w:szCs w:val="32"/>
        </w:rPr>
        <w:t xml:space="preserve"> or tradition</w:t>
      </w:r>
      <w:r w:rsidR="004605BB">
        <w:rPr>
          <w:sz w:val="32"/>
          <w:szCs w:val="32"/>
        </w:rPr>
        <w:t xml:space="preserve"> of where they came from.</w:t>
      </w:r>
      <w:r w:rsidR="0082773B">
        <w:rPr>
          <w:sz w:val="32"/>
          <w:szCs w:val="32"/>
        </w:rPr>
        <w:t xml:space="preserve">  </w:t>
      </w:r>
    </w:p>
    <w:p w14:paraId="1E5222E9" w14:textId="77777777" w:rsidR="005A7EAB" w:rsidRDefault="005A7EAB">
      <w:pPr>
        <w:widowControl/>
        <w:autoSpaceDE/>
        <w:autoSpaceDN/>
        <w:adjustRightInd/>
        <w:rPr>
          <w:sz w:val="32"/>
          <w:szCs w:val="32"/>
        </w:rPr>
      </w:pPr>
      <w:r>
        <w:rPr>
          <w:sz w:val="32"/>
          <w:szCs w:val="32"/>
        </w:rPr>
        <w:br w:type="page"/>
      </w:r>
    </w:p>
    <w:p w14:paraId="4EF1294C" w14:textId="2FBFC4F5" w:rsidR="0091422B" w:rsidRDefault="009733B2" w:rsidP="0037592A">
      <w:pPr>
        <w:spacing w:line="480" w:lineRule="auto"/>
        <w:rPr>
          <w:sz w:val="32"/>
          <w:szCs w:val="32"/>
        </w:rPr>
      </w:pPr>
      <w:r>
        <w:rPr>
          <w:sz w:val="32"/>
          <w:szCs w:val="32"/>
        </w:rPr>
        <w:lastRenderedPageBreak/>
        <w:tab/>
      </w:r>
      <w:r w:rsidR="003819E7" w:rsidRPr="003819E7">
        <w:rPr>
          <w:b/>
          <w:sz w:val="32"/>
          <w:szCs w:val="32"/>
        </w:rPr>
        <w:t xml:space="preserve">To </w:t>
      </w:r>
      <w:r w:rsidR="00FD2FCA">
        <w:rPr>
          <w:b/>
          <w:sz w:val="32"/>
          <w:szCs w:val="32"/>
        </w:rPr>
        <w:t xml:space="preserve">those who were either </w:t>
      </w:r>
      <w:r w:rsidR="003819E7">
        <w:rPr>
          <w:b/>
          <w:sz w:val="32"/>
          <w:szCs w:val="32"/>
        </w:rPr>
        <w:t xml:space="preserve">born </w:t>
      </w:r>
      <w:r w:rsidR="00B365DC">
        <w:rPr>
          <w:b/>
          <w:sz w:val="32"/>
          <w:szCs w:val="32"/>
        </w:rPr>
        <w:t xml:space="preserve">in exile or </w:t>
      </w:r>
      <w:r w:rsidR="006D668D">
        <w:rPr>
          <w:b/>
          <w:sz w:val="32"/>
          <w:szCs w:val="32"/>
        </w:rPr>
        <w:t xml:space="preserve">under </w:t>
      </w:r>
      <w:r w:rsidR="00B365DC">
        <w:rPr>
          <w:b/>
          <w:sz w:val="32"/>
          <w:szCs w:val="32"/>
        </w:rPr>
        <w:t>slavery,</w:t>
      </w:r>
      <w:r w:rsidR="003819E7" w:rsidRPr="003819E7">
        <w:rPr>
          <w:b/>
          <w:sz w:val="32"/>
          <w:szCs w:val="32"/>
        </w:rPr>
        <w:t xml:space="preserve"> </w:t>
      </w:r>
      <w:r w:rsidR="00B365DC">
        <w:rPr>
          <w:b/>
          <w:sz w:val="32"/>
          <w:szCs w:val="32"/>
        </w:rPr>
        <w:t xml:space="preserve">their </w:t>
      </w:r>
      <w:r w:rsidR="003819E7" w:rsidRPr="003819E7">
        <w:rPr>
          <w:b/>
          <w:sz w:val="32"/>
          <w:szCs w:val="32"/>
        </w:rPr>
        <w:t>home</w:t>
      </w:r>
      <w:r w:rsidR="00B365DC">
        <w:rPr>
          <w:b/>
          <w:sz w:val="32"/>
          <w:szCs w:val="32"/>
        </w:rPr>
        <w:t>land wa</w:t>
      </w:r>
      <w:r w:rsidR="003819E7" w:rsidRPr="003819E7">
        <w:rPr>
          <w:b/>
          <w:sz w:val="32"/>
          <w:szCs w:val="32"/>
        </w:rPr>
        <w:t xml:space="preserve">s not so much of </w:t>
      </w:r>
      <w:r w:rsidR="003819E7" w:rsidRPr="00BF37C2">
        <w:rPr>
          <w:b/>
          <w:sz w:val="32"/>
          <w:szCs w:val="32"/>
          <w:u w:val="single"/>
        </w:rPr>
        <w:t>where they came from</w:t>
      </w:r>
      <w:r w:rsidR="003819E7" w:rsidRPr="003819E7">
        <w:rPr>
          <w:b/>
          <w:sz w:val="32"/>
          <w:szCs w:val="32"/>
        </w:rPr>
        <w:t xml:space="preserve"> but</w:t>
      </w:r>
      <w:r w:rsidR="00B365DC">
        <w:rPr>
          <w:b/>
          <w:sz w:val="32"/>
          <w:szCs w:val="32"/>
        </w:rPr>
        <w:t xml:space="preserve"> rather</w:t>
      </w:r>
      <w:r w:rsidR="003819E7" w:rsidRPr="003819E7">
        <w:rPr>
          <w:b/>
          <w:sz w:val="32"/>
          <w:szCs w:val="32"/>
        </w:rPr>
        <w:t xml:space="preserve"> </w:t>
      </w:r>
      <w:r w:rsidR="003819E7" w:rsidRPr="00BF37C2">
        <w:rPr>
          <w:b/>
          <w:sz w:val="32"/>
          <w:szCs w:val="32"/>
          <w:u w:val="single"/>
        </w:rPr>
        <w:t xml:space="preserve">where God </w:t>
      </w:r>
      <w:r w:rsidR="006D668D" w:rsidRPr="00BF37C2">
        <w:rPr>
          <w:b/>
          <w:sz w:val="32"/>
          <w:szCs w:val="32"/>
          <w:u w:val="single"/>
        </w:rPr>
        <w:t>has promised them to be</w:t>
      </w:r>
      <w:r w:rsidR="006D668D">
        <w:rPr>
          <w:b/>
          <w:sz w:val="32"/>
          <w:szCs w:val="32"/>
        </w:rPr>
        <w:t xml:space="preserve"> and </w:t>
      </w:r>
      <w:r w:rsidR="007F6A7B" w:rsidRPr="00BF37C2">
        <w:rPr>
          <w:b/>
          <w:sz w:val="32"/>
          <w:szCs w:val="32"/>
          <w:u w:val="single"/>
        </w:rPr>
        <w:t xml:space="preserve">where God </w:t>
      </w:r>
      <w:r w:rsidR="00B365DC" w:rsidRPr="00BF37C2">
        <w:rPr>
          <w:b/>
          <w:sz w:val="32"/>
          <w:szCs w:val="32"/>
          <w:u w:val="single"/>
        </w:rPr>
        <w:t>u</w:t>
      </w:r>
      <w:r w:rsidR="003819E7" w:rsidRPr="00BF37C2">
        <w:rPr>
          <w:b/>
          <w:sz w:val="32"/>
          <w:szCs w:val="32"/>
          <w:u w:val="single"/>
        </w:rPr>
        <w:t>ltimately</w:t>
      </w:r>
      <w:r w:rsidR="006D668D" w:rsidRPr="00BF37C2">
        <w:rPr>
          <w:b/>
          <w:sz w:val="32"/>
          <w:szCs w:val="32"/>
          <w:u w:val="single"/>
        </w:rPr>
        <w:t xml:space="preserve"> would </w:t>
      </w:r>
      <w:r w:rsidR="00B365DC" w:rsidRPr="00BF37C2">
        <w:rPr>
          <w:b/>
          <w:sz w:val="32"/>
          <w:szCs w:val="32"/>
          <w:u w:val="single"/>
        </w:rPr>
        <w:t>lead them</w:t>
      </w:r>
      <w:r w:rsidR="006D668D">
        <w:rPr>
          <w:b/>
          <w:sz w:val="32"/>
          <w:szCs w:val="32"/>
        </w:rPr>
        <w:t>.</w:t>
      </w:r>
      <w:r w:rsidR="00E510BE">
        <w:rPr>
          <w:b/>
          <w:sz w:val="32"/>
          <w:szCs w:val="32"/>
        </w:rPr>
        <w:t xml:space="preserve">  </w:t>
      </w:r>
      <w:r w:rsidR="00A65C71">
        <w:rPr>
          <w:b/>
          <w:sz w:val="32"/>
          <w:szCs w:val="32"/>
        </w:rPr>
        <w:t>This promise was what sustained their hope of their future.</w:t>
      </w:r>
      <w:r w:rsidR="007F3D14">
        <w:rPr>
          <w:b/>
          <w:sz w:val="32"/>
          <w:szCs w:val="32"/>
        </w:rPr>
        <w:t xml:space="preserve">  </w:t>
      </w:r>
      <w:r w:rsidR="007F3D14">
        <w:rPr>
          <w:bCs/>
          <w:sz w:val="32"/>
          <w:szCs w:val="32"/>
        </w:rPr>
        <w:t>They were motivated by the faith stories</w:t>
      </w:r>
      <w:r w:rsidR="00FD2FCA">
        <w:rPr>
          <w:bCs/>
          <w:sz w:val="32"/>
          <w:szCs w:val="32"/>
        </w:rPr>
        <w:t xml:space="preserve"> of their predecessors </w:t>
      </w:r>
      <w:r w:rsidR="007F3D14">
        <w:rPr>
          <w:bCs/>
          <w:sz w:val="32"/>
          <w:szCs w:val="32"/>
        </w:rPr>
        <w:t>that were passed on from generation to generation, of how God’s covenant would prevail in spite of all the trials and challenges.</w:t>
      </w:r>
      <w:r w:rsidR="00FD2FCA">
        <w:rPr>
          <w:bCs/>
          <w:sz w:val="32"/>
          <w:szCs w:val="32"/>
        </w:rPr>
        <w:t xml:space="preserve">  They r</w:t>
      </w:r>
      <w:r w:rsidR="00140B98">
        <w:rPr>
          <w:bCs/>
          <w:sz w:val="32"/>
          <w:szCs w:val="32"/>
        </w:rPr>
        <w:t xml:space="preserve">emembered </w:t>
      </w:r>
      <w:r w:rsidR="00FD2FCA">
        <w:rPr>
          <w:bCs/>
          <w:sz w:val="32"/>
          <w:szCs w:val="32"/>
        </w:rPr>
        <w:t>the stories of Abraham, Isa</w:t>
      </w:r>
      <w:r w:rsidR="0091422B">
        <w:rPr>
          <w:bCs/>
          <w:sz w:val="32"/>
          <w:szCs w:val="32"/>
        </w:rPr>
        <w:t>a</w:t>
      </w:r>
      <w:r w:rsidR="00FD2FCA">
        <w:rPr>
          <w:bCs/>
          <w:sz w:val="32"/>
          <w:szCs w:val="32"/>
        </w:rPr>
        <w:t>c and Jacob, while contemplating what God may have installed for them in their future.</w:t>
      </w:r>
      <w:r w:rsidR="006D668D">
        <w:rPr>
          <w:sz w:val="32"/>
          <w:szCs w:val="32"/>
        </w:rPr>
        <w:t xml:space="preserve"> </w:t>
      </w:r>
    </w:p>
    <w:p w14:paraId="10A6A04B" w14:textId="77777777" w:rsidR="0091422B" w:rsidRDefault="0091422B">
      <w:pPr>
        <w:widowControl/>
        <w:autoSpaceDE/>
        <w:autoSpaceDN/>
        <w:adjustRightInd/>
        <w:rPr>
          <w:sz w:val="32"/>
          <w:szCs w:val="32"/>
        </w:rPr>
      </w:pPr>
      <w:r>
        <w:rPr>
          <w:sz w:val="32"/>
          <w:szCs w:val="32"/>
        </w:rPr>
        <w:br w:type="page"/>
      </w:r>
    </w:p>
    <w:p w14:paraId="646FEC4A" w14:textId="1BB5D6CB" w:rsidR="0091422B" w:rsidRDefault="00F8267A" w:rsidP="00793B8A">
      <w:pPr>
        <w:spacing w:line="480" w:lineRule="auto"/>
        <w:rPr>
          <w:sz w:val="32"/>
          <w:szCs w:val="32"/>
        </w:rPr>
      </w:pPr>
      <w:r>
        <w:rPr>
          <w:sz w:val="32"/>
          <w:szCs w:val="32"/>
        </w:rPr>
        <w:lastRenderedPageBreak/>
        <w:tab/>
      </w:r>
      <w:r w:rsidR="00140B98">
        <w:rPr>
          <w:sz w:val="32"/>
          <w:szCs w:val="32"/>
        </w:rPr>
        <w:t>I</w:t>
      </w:r>
      <w:r w:rsidR="0091422B">
        <w:rPr>
          <w:sz w:val="32"/>
          <w:szCs w:val="32"/>
        </w:rPr>
        <w:t>n the verses that we didn’t read,</w:t>
      </w:r>
      <w:r w:rsidR="00140B98">
        <w:rPr>
          <w:sz w:val="32"/>
          <w:szCs w:val="32"/>
        </w:rPr>
        <w:t xml:space="preserve"> in Chapter 11 of Hebrews, they</w:t>
      </w:r>
      <w:r w:rsidR="0091422B">
        <w:rPr>
          <w:sz w:val="32"/>
          <w:szCs w:val="32"/>
        </w:rPr>
        <w:t xml:space="preserve"> </w:t>
      </w:r>
      <w:r w:rsidR="00B052FE">
        <w:rPr>
          <w:sz w:val="32"/>
          <w:szCs w:val="32"/>
        </w:rPr>
        <w:t>highlight</w:t>
      </w:r>
      <w:r w:rsidR="0091422B">
        <w:rPr>
          <w:sz w:val="32"/>
          <w:szCs w:val="32"/>
        </w:rPr>
        <w:t xml:space="preserve"> a chronolog</w:t>
      </w:r>
      <w:r w:rsidR="00140B98">
        <w:rPr>
          <w:sz w:val="32"/>
          <w:szCs w:val="32"/>
        </w:rPr>
        <w:t xml:space="preserve">ical order of many </w:t>
      </w:r>
      <w:r w:rsidR="007F6A7B">
        <w:rPr>
          <w:sz w:val="32"/>
          <w:szCs w:val="32"/>
        </w:rPr>
        <w:t>“</w:t>
      </w:r>
      <w:r w:rsidR="00B052FE">
        <w:rPr>
          <w:sz w:val="32"/>
          <w:szCs w:val="32"/>
        </w:rPr>
        <w:t>faith</w:t>
      </w:r>
      <w:r w:rsidR="007F6A7B">
        <w:rPr>
          <w:sz w:val="32"/>
          <w:szCs w:val="32"/>
        </w:rPr>
        <w:t>-filled”</w:t>
      </w:r>
      <w:r w:rsidR="00B052FE">
        <w:rPr>
          <w:sz w:val="32"/>
          <w:szCs w:val="32"/>
        </w:rPr>
        <w:t xml:space="preserve"> </w:t>
      </w:r>
      <w:r w:rsidR="007F3D14">
        <w:rPr>
          <w:sz w:val="32"/>
          <w:szCs w:val="32"/>
        </w:rPr>
        <w:t>m</w:t>
      </w:r>
      <w:r w:rsidR="007F6A7B">
        <w:rPr>
          <w:sz w:val="32"/>
          <w:szCs w:val="32"/>
        </w:rPr>
        <w:t>a</w:t>
      </w:r>
      <w:r w:rsidR="00496EBD">
        <w:rPr>
          <w:sz w:val="32"/>
          <w:szCs w:val="32"/>
        </w:rPr>
        <w:t xml:space="preserve">triarchs and </w:t>
      </w:r>
      <w:r w:rsidR="007F3D14">
        <w:rPr>
          <w:sz w:val="32"/>
          <w:szCs w:val="32"/>
        </w:rPr>
        <w:t>p</w:t>
      </w:r>
      <w:r w:rsidR="00496EBD">
        <w:rPr>
          <w:sz w:val="32"/>
          <w:szCs w:val="32"/>
        </w:rPr>
        <w:t>atriarch</w:t>
      </w:r>
      <w:r w:rsidR="007F6A7B">
        <w:rPr>
          <w:sz w:val="32"/>
          <w:szCs w:val="32"/>
        </w:rPr>
        <w:t>s</w:t>
      </w:r>
      <w:r w:rsidR="00B052FE">
        <w:rPr>
          <w:sz w:val="32"/>
          <w:szCs w:val="32"/>
        </w:rPr>
        <w:t>.</w:t>
      </w:r>
      <w:r w:rsidR="00433926">
        <w:rPr>
          <w:sz w:val="32"/>
          <w:szCs w:val="32"/>
        </w:rPr>
        <w:t xml:space="preserve">  Although these </w:t>
      </w:r>
      <w:r w:rsidR="0091422B">
        <w:rPr>
          <w:sz w:val="32"/>
          <w:szCs w:val="32"/>
        </w:rPr>
        <w:t xml:space="preserve">faith heroes </w:t>
      </w:r>
      <w:r w:rsidR="00433926">
        <w:rPr>
          <w:sz w:val="32"/>
          <w:szCs w:val="32"/>
        </w:rPr>
        <w:t>died before they receiv</w:t>
      </w:r>
      <w:r w:rsidR="00140B98">
        <w:rPr>
          <w:sz w:val="32"/>
          <w:szCs w:val="32"/>
        </w:rPr>
        <w:t>ed their inheritance promised to them</w:t>
      </w:r>
      <w:r w:rsidR="00433926">
        <w:rPr>
          <w:sz w:val="32"/>
          <w:szCs w:val="32"/>
        </w:rPr>
        <w:t>, but our earthly death leads into the eternal life upon the faith that we entrust into Christ.</w:t>
      </w:r>
      <w:r w:rsidR="00FE0313">
        <w:rPr>
          <w:sz w:val="32"/>
          <w:szCs w:val="32"/>
        </w:rPr>
        <w:t xml:space="preserve">  </w:t>
      </w:r>
      <w:r w:rsidR="0091422B">
        <w:rPr>
          <w:sz w:val="32"/>
          <w:szCs w:val="32"/>
        </w:rPr>
        <w:t>Our</w:t>
      </w:r>
      <w:r w:rsidR="00FE0313">
        <w:rPr>
          <w:sz w:val="32"/>
          <w:szCs w:val="32"/>
        </w:rPr>
        <w:t xml:space="preserve"> eyes </w:t>
      </w:r>
      <w:r w:rsidR="00140B98">
        <w:rPr>
          <w:sz w:val="32"/>
          <w:szCs w:val="32"/>
        </w:rPr>
        <w:t xml:space="preserve">shall be </w:t>
      </w:r>
      <w:r w:rsidR="00FE0313">
        <w:rPr>
          <w:sz w:val="32"/>
          <w:szCs w:val="32"/>
        </w:rPr>
        <w:t>fixed upon what is to come and not on the present</w:t>
      </w:r>
      <w:r w:rsidR="00140B98">
        <w:rPr>
          <w:sz w:val="32"/>
          <w:szCs w:val="32"/>
        </w:rPr>
        <w:t xml:space="preserve"> or the past</w:t>
      </w:r>
      <w:r w:rsidR="0091422B">
        <w:rPr>
          <w:sz w:val="32"/>
          <w:szCs w:val="32"/>
        </w:rPr>
        <w:t xml:space="preserve">.  </w:t>
      </w:r>
      <w:r w:rsidR="00433926">
        <w:rPr>
          <w:sz w:val="32"/>
          <w:szCs w:val="32"/>
        </w:rPr>
        <w:t>God’s covenant that was established upon God’s people w</w:t>
      </w:r>
      <w:r w:rsidR="00140B98">
        <w:rPr>
          <w:sz w:val="32"/>
          <w:szCs w:val="32"/>
        </w:rPr>
        <w:t>ould</w:t>
      </w:r>
      <w:r w:rsidR="00433926">
        <w:rPr>
          <w:sz w:val="32"/>
          <w:szCs w:val="32"/>
        </w:rPr>
        <w:t xml:space="preserve"> prevail and transcend upon our children and our children’s childr</w:t>
      </w:r>
      <w:r w:rsidR="00140B98">
        <w:rPr>
          <w:sz w:val="32"/>
          <w:szCs w:val="32"/>
        </w:rPr>
        <w:t>en</w:t>
      </w:r>
      <w:r w:rsidR="0091422B">
        <w:rPr>
          <w:sz w:val="32"/>
          <w:szCs w:val="32"/>
        </w:rPr>
        <w:t>.</w:t>
      </w:r>
      <w:r w:rsidR="00B052FE">
        <w:rPr>
          <w:sz w:val="32"/>
          <w:szCs w:val="32"/>
        </w:rPr>
        <w:t xml:space="preserve">  </w:t>
      </w:r>
    </w:p>
    <w:p w14:paraId="5204E3A7" w14:textId="4DA2489D" w:rsidR="00580D1E" w:rsidRDefault="0091422B" w:rsidP="00CD7C20">
      <w:pPr>
        <w:spacing w:line="480" w:lineRule="auto"/>
        <w:rPr>
          <w:sz w:val="32"/>
          <w:szCs w:val="32"/>
        </w:rPr>
      </w:pPr>
      <w:r>
        <w:rPr>
          <w:sz w:val="32"/>
          <w:szCs w:val="32"/>
        </w:rPr>
        <w:tab/>
      </w:r>
      <w:r w:rsidR="007F6A7B">
        <w:rPr>
          <w:sz w:val="32"/>
          <w:szCs w:val="32"/>
        </w:rPr>
        <w:t xml:space="preserve">Abraham </w:t>
      </w:r>
      <w:r w:rsidR="007F3D14">
        <w:rPr>
          <w:sz w:val="32"/>
          <w:szCs w:val="32"/>
        </w:rPr>
        <w:t xml:space="preserve">was </w:t>
      </w:r>
      <w:r w:rsidR="00AB59AF">
        <w:rPr>
          <w:sz w:val="32"/>
          <w:szCs w:val="32"/>
        </w:rPr>
        <w:t xml:space="preserve">a </w:t>
      </w:r>
      <w:r w:rsidR="007F3D14">
        <w:rPr>
          <w:sz w:val="32"/>
          <w:szCs w:val="32"/>
        </w:rPr>
        <w:t xml:space="preserve">man of God who enjoyed </w:t>
      </w:r>
      <w:r w:rsidR="00AB59AF">
        <w:rPr>
          <w:sz w:val="32"/>
          <w:szCs w:val="32"/>
        </w:rPr>
        <w:t xml:space="preserve">his </w:t>
      </w:r>
      <w:r w:rsidR="007F3D14">
        <w:rPr>
          <w:sz w:val="32"/>
          <w:szCs w:val="32"/>
        </w:rPr>
        <w:t>blessings</w:t>
      </w:r>
      <w:r w:rsidR="00500EB9">
        <w:rPr>
          <w:sz w:val="32"/>
          <w:szCs w:val="32"/>
        </w:rPr>
        <w:t xml:space="preserve"> </w:t>
      </w:r>
      <w:r w:rsidR="00511136">
        <w:rPr>
          <w:sz w:val="32"/>
          <w:szCs w:val="32"/>
        </w:rPr>
        <w:t xml:space="preserve">abundantly </w:t>
      </w:r>
      <w:r w:rsidR="00140B98">
        <w:rPr>
          <w:sz w:val="32"/>
          <w:szCs w:val="32"/>
        </w:rPr>
        <w:t xml:space="preserve">due to </w:t>
      </w:r>
      <w:r w:rsidR="00511136">
        <w:rPr>
          <w:sz w:val="32"/>
          <w:szCs w:val="32"/>
        </w:rPr>
        <w:t>his faith and allegiance.</w:t>
      </w:r>
      <w:r w:rsidR="007F3D14">
        <w:rPr>
          <w:sz w:val="32"/>
          <w:szCs w:val="32"/>
        </w:rPr>
        <w:t xml:space="preserve">  However, </w:t>
      </w:r>
      <w:r w:rsidR="007F3D14" w:rsidRPr="007F3D14">
        <w:rPr>
          <w:sz w:val="32"/>
          <w:szCs w:val="32"/>
        </w:rPr>
        <w:t>t</w:t>
      </w:r>
      <w:r w:rsidR="007A73D6" w:rsidRPr="007F3D14">
        <w:rPr>
          <w:sz w:val="32"/>
          <w:szCs w:val="32"/>
        </w:rPr>
        <w:t xml:space="preserve">he treasures that he </w:t>
      </w:r>
      <w:r w:rsidR="007F3D14">
        <w:rPr>
          <w:sz w:val="32"/>
          <w:szCs w:val="32"/>
        </w:rPr>
        <w:t xml:space="preserve">was blessed with </w:t>
      </w:r>
      <w:r w:rsidR="007A73D6" w:rsidRPr="007F3D14">
        <w:rPr>
          <w:sz w:val="32"/>
          <w:szCs w:val="32"/>
        </w:rPr>
        <w:t xml:space="preserve">in this </w:t>
      </w:r>
      <w:r w:rsidR="007A73D6" w:rsidRPr="007F3D14">
        <w:rPr>
          <w:sz w:val="32"/>
          <w:szCs w:val="32"/>
          <w:u w:val="single"/>
        </w:rPr>
        <w:t>earthly homeland</w:t>
      </w:r>
      <w:r w:rsidR="007A73D6" w:rsidRPr="007F3D14">
        <w:rPr>
          <w:sz w:val="32"/>
          <w:szCs w:val="32"/>
        </w:rPr>
        <w:t xml:space="preserve"> were </w:t>
      </w:r>
      <w:r w:rsidR="007F3D14">
        <w:rPr>
          <w:sz w:val="32"/>
          <w:szCs w:val="32"/>
        </w:rPr>
        <w:t xml:space="preserve">far </w:t>
      </w:r>
      <w:r w:rsidR="00500EB9" w:rsidRPr="007F3D14">
        <w:rPr>
          <w:sz w:val="32"/>
          <w:szCs w:val="32"/>
        </w:rPr>
        <w:t xml:space="preserve">beyond </w:t>
      </w:r>
      <w:r w:rsidR="007F3D14">
        <w:rPr>
          <w:sz w:val="32"/>
          <w:szCs w:val="32"/>
        </w:rPr>
        <w:t xml:space="preserve">what he </w:t>
      </w:r>
      <w:r w:rsidR="007A73D6" w:rsidRPr="007F3D14">
        <w:rPr>
          <w:sz w:val="32"/>
          <w:szCs w:val="32"/>
        </w:rPr>
        <w:t xml:space="preserve">would receive in the </w:t>
      </w:r>
      <w:r w:rsidR="007A73D6" w:rsidRPr="007F3D14">
        <w:rPr>
          <w:sz w:val="32"/>
          <w:szCs w:val="32"/>
          <w:u w:val="single"/>
        </w:rPr>
        <w:t>heavenly homeland</w:t>
      </w:r>
      <w:r w:rsidR="007A73D6" w:rsidRPr="007F3D14">
        <w:rPr>
          <w:sz w:val="32"/>
          <w:szCs w:val="32"/>
        </w:rPr>
        <w:t>.</w:t>
      </w:r>
      <w:r w:rsidR="007A73D6">
        <w:rPr>
          <w:sz w:val="32"/>
          <w:szCs w:val="32"/>
        </w:rPr>
        <w:t xml:space="preserve">  As t</w:t>
      </w:r>
      <w:r w:rsidR="00EB5747">
        <w:rPr>
          <w:sz w:val="32"/>
          <w:szCs w:val="32"/>
        </w:rPr>
        <w:t xml:space="preserve">he LORD </w:t>
      </w:r>
      <w:r w:rsidR="007F3D14">
        <w:rPr>
          <w:sz w:val="32"/>
          <w:szCs w:val="32"/>
        </w:rPr>
        <w:t xml:space="preserve">established His covenant with </w:t>
      </w:r>
      <w:r w:rsidR="00EB5747">
        <w:rPr>
          <w:sz w:val="32"/>
          <w:szCs w:val="32"/>
        </w:rPr>
        <w:t>Abraham</w:t>
      </w:r>
      <w:r w:rsidR="00AB59AF">
        <w:rPr>
          <w:sz w:val="32"/>
          <w:szCs w:val="32"/>
        </w:rPr>
        <w:t xml:space="preserve"> that</w:t>
      </w:r>
      <w:r w:rsidR="00B46644">
        <w:rPr>
          <w:sz w:val="32"/>
          <w:szCs w:val="32"/>
        </w:rPr>
        <w:t xml:space="preserve"> “</w:t>
      </w:r>
      <w:r w:rsidR="00B46644" w:rsidRPr="00140B98">
        <w:rPr>
          <w:b/>
          <w:bCs/>
          <w:i/>
          <w:sz w:val="32"/>
          <w:szCs w:val="32"/>
        </w:rPr>
        <w:t xml:space="preserve">I will make of you a great nation, and I will bless you, and make your name great, so that you will be a blessing.  </w:t>
      </w:r>
      <w:r w:rsidR="00B46644" w:rsidRPr="00140B98">
        <w:rPr>
          <w:b/>
          <w:bCs/>
          <w:i/>
          <w:sz w:val="32"/>
          <w:szCs w:val="32"/>
          <w:vertAlign w:val="superscript"/>
        </w:rPr>
        <w:t xml:space="preserve">3 </w:t>
      </w:r>
      <w:r w:rsidR="00B46644" w:rsidRPr="00140B98">
        <w:rPr>
          <w:b/>
          <w:bCs/>
          <w:i/>
          <w:sz w:val="32"/>
          <w:szCs w:val="32"/>
        </w:rPr>
        <w:t xml:space="preserve">I will bless those who bless you, and the one who curses you I will curse; and in you all the families of the earth shall be </w:t>
      </w:r>
      <w:r w:rsidR="00B46644" w:rsidRPr="00140B98">
        <w:rPr>
          <w:b/>
          <w:bCs/>
          <w:i/>
          <w:sz w:val="32"/>
          <w:szCs w:val="32"/>
        </w:rPr>
        <w:lastRenderedPageBreak/>
        <w:t>blessed</w:t>
      </w:r>
      <w:r w:rsidR="00B46644" w:rsidRPr="00B46644">
        <w:rPr>
          <w:i/>
          <w:sz w:val="32"/>
          <w:szCs w:val="32"/>
        </w:rPr>
        <w:t>."</w:t>
      </w:r>
      <w:r w:rsidR="00B46644" w:rsidRPr="00B46644">
        <w:rPr>
          <w:rStyle w:val="FootnoteReference"/>
          <w:i/>
          <w:sz w:val="32"/>
          <w:szCs w:val="32"/>
          <w:vertAlign w:val="superscript"/>
        </w:rPr>
        <w:footnoteReference w:id="1"/>
      </w:r>
      <w:r w:rsidR="00B46644" w:rsidRPr="00B46644">
        <w:rPr>
          <w:rFonts w:ascii="Arial" w:hAnsi="Arial" w:cs="Arial"/>
          <w:vertAlign w:val="superscript"/>
        </w:rPr>
        <w:t xml:space="preserve"> </w:t>
      </w:r>
      <w:r w:rsidR="00CD7C20">
        <w:rPr>
          <w:sz w:val="32"/>
          <w:szCs w:val="32"/>
        </w:rPr>
        <w:t xml:space="preserve"> </w:t>
      </w:r>
    </w:p>
    <w:p w14:paraId="761421F2" w14:textId="4056C6A3" w:rsidR="00580D1E" w:rsidRDefault="00140B98" w:rsidP="00F90FFC">
      <w:pPr>
        <w:spacing w:line="480" w:lineRule="auto"/>
        <w:rPr>
          <w:sz w:val="32"/>
          <w:szCs w:val="32"/>
        </w:rPr>
      </w:pPr>
      <w:r>
        <w:rPr>
          <w:b/>
          <w:sz w:val="32"/>
          <w:szCs w:val="32"/>
        </w:rPr>
        <w:tab/>
        <w:t>A</w:t>
      </w:r>
      <w:r w:rsidR="00CD7C20" w:rsidRPr="00EE2E66">
        <w:rPr>
          <w:b/>
          <w:sz w:val="32"/>
          <w:szCs w:val="32"/>
        </w:rPr>
        <w:t xml:space="preserve">braham </w:t>
      </w:r>
      <w:r>
        <w:rPr>
          <w:b/>
          <w:sz w:val="32"/>
          <w:szCs w:val="32"/>
        </w:rPr>
        <w:t xml:space="preserve">lived by </w:t>
      </w:r>
      <w:r w:rsidR="00CD7C20" w:rsidRPr="00EE2E66">
        <w:rPr>
          <w:b/>
          <w:sz w:val="32"/>
          <w:szCs w:val="32"/>
        </w:rPr>
        <w:t xml:space="preserve">faith in order to </w:t>
      </w:r>
      <w:r w:rsidR="007A73D6">
        <w:rPr>
          <w:b/>
          <w:sz w:val="32"/>
          <w:szCs w:val="32"/>
        </w:rPr>
        <w:t xml:space="preserve">pursue </w:t>
      </w:r>
      <w:r w:rsidR="00B46644" w:rsidRPr="00EE2E66">
        <w:rPr>
          <w:b/>
          <w:sz w:val="32"/>
          <w:szCs w:val="32"/>
        </w:rPr>
        <w:t xml:space="preserve">not </w:t>
      </w:r>
      <w:r w:rsidR="00D9341B" w:rsidRPr="00EE2E66">
        <w:rPr>
          <w:b/>
          <w:sz w:val="32"/>
          <w:szCs w:val="32"/>
        </w:rPr>
        <w:t xml:space="preserve">only </w:t>
      </w:r>
      <w:r w:rsidR="00CD7C20" w:rsidRPr="00EE2E66">
        <w:rPr>
          <w:b/>
          <w:sz w:val="32"/>
          <w:szCs w:val="32"/>
        </w:rPr>
        <w:t xml:space="preserve">his own dream </w:t>
      </w:r>
      <w:r w:rsidR="00B46644" w:rsidRPr="00EE2E66">
        <w:rPr>
          <w:b/>
          <w:sz w:val="32"/>
          <w:szCs w:val="32"/>
        </w:rPr>
        <w:t>b</w:t>
      </w:r>
      <w:r w:rsidR="00B052FE" w:rsidRPr="00EE2E66">
        <w:rPr>
          <w:b/>
          <w:sz w:val="32"/>
          <w:szCs w:val="32"/>
        </w:rPr>
        <w:t>ut</w:t>
      </w:r>
      <w:r w:rsidR="007F6A7B" w:rsidRPr="00EE2E66">
        <w:rPr>
          <w:b/>
          <w:sz w:val="32"/>
          <w:szCs w:val="32"/>
        </w:rPr>
        <w:t xml:space="preserve"> </w:t>
      </w:r>
      <w:r w:rsidR="00B052FE" w:rsidRPr="00EE2E66">
        <w:rPr>
          <w:b/>
          <w:sz w:val="32"/>
          <w:szCs w:val="32"/>
        </w:rPr>
        <w:t xml:space="preserve">God’s dream </w:t>
      </w:r>
      <w:r w:rsidR="007A73D6">
        <w:rPr>
          <w:b/>
          <w:sz w:val="32"/>
          <w:szCs w:val="32"/>
        </w:rPr>
        <w:t xml:space="preserve">on </w:t>
      </w:r>
      <w:r w:rsidR="00B052FE" w:rsidRPr="00EE2E66">
        <w:rPr>
          <w:b/>
          <w:sz w:val="32"/>
          <w:szCs w:val="32"/>
        </w:rPr>
        <w:t>God’s people.</w:t>
      </w:r>
      <w:r w:rsidR="000B1FBC">
        <w:rPr>
          <w:sz w:val="32"/>
          <w:szCs w:val="32"/>
        </w:rPr>
        <w:t xml:space="preserve">  </w:t>
      </w:r>
      <w:r w:rsidR="00B943C8">
        <w:rPr>
          <w:sz w:val="32"/>
          <w:szCs w:val="32"/>
        </w:rPr>
        <w:t>As a result of Abraham’s faith</w:t>
      </w:r>
      <w:r w:rsidR="00BC250F">
        <w:rPr>
          <w:sz w:val="32"/>
          <w:szCs w:val="32"/>
        </w:rPr>
        <w:t>fulness</w:t>
      </w:r>
      <w:r w:rsidR="00B943C8">
        <w:rPr>
          <w:sz w:val="32"/>
          <w:szCs w:val="32"/>
        </w:rPr>
        <w:t>, his descendants were</w:t>
      </w:r>
      <w:r w:rsidR="000B1FBC">
        <w:rPr>
          <w:sz w:val="32"/>
          <w:szCs w:val="32"/>
        </w:rPr>
        <w:t xml:space="preserve"> filled</w:t>
      </w:r>
      <w:r w:rsidR="00B943C8">
        <w:rPr>
          <w:sz w:val="32"/>
          <w:szCs w:val="32"/>
        </w:rPr>
        <w:t xml:space="preserve"> </w:t>
      </w:r>
      <w:r w:rsidR="00EB5747">
        <w:rPr>
          <w:i/>
          <w:sz w:val="32"/>
          <w:szCs w:val="32"/>
        </w:rPr>
        <w:t>“</w:t>
      </w:r>
      <w:r w:rsidR="00EB5747" w:rsidRPr="00140B98">
        <w:rPr>
          <w:b/>
          <w:bCs/>
          <w:i/>
          <w:sz w:val="32"/>
          <w:szCs w:val="32"/>
        </w:rPr>
        <w:t>as many as the stars</w:t>
      </w:r>
      <w:r w:rsidR="00B943C8" w:rsidRPr="00140B98">
        <w:rPr>
          <w:b/>
          <w:bCs/>
          <w:i/>
          <w:sz w:val="32"/>
          <w:szCs w:val="32"/>
        </w:rPr>
        <w:t xml:space="preserve"> of heaven and as the innumerable grains of sand by the seashore</w:t>
      </w:r>
      <w:r w:rsidR="00B943C8" w:rsidRPr="00B943C8">
        <w:rPr>
          <w:i/>
          <w:sz w:val="32"/>
          <w:szCs w:val="32"/>
        </w:rPr>
        <w:t>.”</w:t>
      </w:r>
      <w:r w:rsidR="00B943C8" w:rsidRPr="00B943C8">
        <w:rPr>
          <w:rStyle w:val="FootnoteReference"/>
          <w:i/>
          <w:sz w:val="32"/>
          <w:szCs w:val="32"/>
          <w:vertAlign w:val="superscript"/>
        </w:rPr>
        <w:footnoteReference w:id="2"/>
      </w:r>
      <w:r w:rsidR="00B365DC" w:rsidRPr="00B943C8">
        <w:rPr>
          <w:i/>
          <w:sz w:val="32"/>
          <w:szCs w:val="32"/>
        </w:rPr>
        <w:t xml:space="preserve"> </w:t>
      </w:r>
      <w:r w:rsidR="00B943C8">
        <w:rPr>
          <w:sz w:val="32"/>
          <w:szCs w:val="32"/>
        </w:rPr>
        <w:t xml:space="preserve"> </w:t>
      </w:r>
    </w:p>
    <w:p w14:paraId="59F73A00" w14:textId="0CEDEDB5" w:rsidR="00E03A1E" w:rsidRDefault="007F6A7B" w:rsidP="00A65C71">
      <w:pPr>
        <w:spacing w:line="480" w:lineRule="auto"/>
        <w:rPr>
          <w:sz w:val="32"/>
          <w:szCs w:val="32"/>
        </w:rPr>
      </w:pPr>
      <w:r>
        <w:rPr>
          <w:sz w:val="32"/>
          <w:szCs w:val="32"/>
        </w:rPr>
        <w:tab/>
      </w:r>
      <w:r w:rsidR="00A852F8">
        <w:rPr>
          <w:sz w:val="32"/>
          <w:szCs w:val="32"/>
        </w:rPr>
        <w:t xml:space="preserve">Despite his </w:t>
      </w:r>
      <w:r w:rsidR="00140B98">
        <w:rPr>
          <w:sz w:val="32"/>
          <w:szCs w:val="32"/>
        </w:rPr>
        <w:t xml:space="preserve">personal </w:t>
      </w:r>
      <w:r w:rsidR="00A852F8">
        <w:rPr>
          <w:sz w:val="32"/>
          <w:szCs w:val="32"/>
        </w:rPr>
        <w:t>wealth</w:t>
      </w:r>
      <w:r w:rsidR="00140B98">
        <w:rPr>
          <w:sz w:val="32"/>
          <w:szCs w:val="32"/>
        </w:rPr>
        <w:t xml:space="preserve"> </w:t>
      </w:r>
      <w:r w:rsidR="00A27EBE">
        <w:rPr>
          <w:sz w:val="32"/>
          <w:szCs w:val="32"/>
        </w:rPr>
        <w:t>that he was blessed with</w:t>
      </w:r>
      <w:r w:rsidR="00A852F8">
        <w:rPr>
          <w:sz w:val="32"/>
          <w:szCs w:val="32"/>
        </w:rPr>
        <w:t xml:space="preserve">, </w:t>
      </w:r>
      <w:r w:rsidR="00A27EBE">
        <w:rPr>
          <w:sz w:val="32"/>
          <w:szCs w:val="32"/>
        </w:rPr>
        <w:t xml:space="preserve">Abraham </w:t>
      </w:r>
      <w:r w:rsidR="00541C77">
        <w:rPr>
          <w:sz w:val="32"/>
          <w:szCs w:val="32"/>
        </w:rPr>
        <w:t xml:space="preserve">did not </w:t>
      </w:r>
      <w:r w:rsidR="00A27EBE">
        <w:rPr>
          <w:sz w:val="32"/>
          <w:szCs w:val="32"/>
        </w:rPr>
        <w:t>liv</w:t>
      </w:r>
      <w:r w:rsidR="00541C77">
        <w:rPr>
          <w:sz w:val="32"/>
          <w:szCs w:val="32"/>
        </w:rPr>
        <w:t xml:space="preserve">e </w:t>
      </w:r>
      <w:r w:rsidR="00EE2E66">
        <w:rPr>
          <w:sz w:val="32"/>
          <w:szCs w:val="32"/>
        </w:rPr>
        <w:t xml:space="preserve">in a mansion </w:t>
      </w:r>
      <w:r w:rsidR="007F3D14">
        <w:rPr>
          <w:sz w:val="32"/>
          <w:szCs w:val="32"/>
        </w:rPr>
        <w:t xml:space="preserve">or </w:t>
      </w:r>
      <w:r w:rsidR="00140B98">
        <w:rPr>
          <w:sz w:val="32"/>
          <w:szCs w:val="32"/>
        </w:rPr>
        <w:t xml:space="preserve">up </w:t>
      </w:r>
      <w:r w:rsidR="00EE2E66">
        <w:rPr>
          <w:sz w:val="32"/>
          <w:szCs w:val="32"/>
        </w:rPr>
        <w:t xml:space="preserve">on the </w:t>
      </w:r>
      <w:r w:rsidR="00A27EBE">
        <w:rPr>
          <w:sz w:val="32"/>
          <w:szCs w:val="32"/>
        </w:rPr>
        <w:t>mountain</w:t>
      </w:r>
      <w:r w:rsidR="00EE2E66">
        <w:rPr>
          <w:sz w:val="32"/>
          <w:szCs w:val="32"/>
        </w:rPr>
        <w:t>top</w:t>
      </w:r>
      <w:r w:rsidR="00140B98">
        <w:rPr>
          <w:sz w:val="32"/>
          <w:szCs w:val="32"/>
        </w:rPr>
        <w:t>, b</w:t>
      </w:r>
      <w:r w:rsidR="00EE2E66">
        <w:rPr>
          <w:sz w:val="32"/>
          <w:szCs w:val="32"/>
        </w:rPr>
        <w:t>ut instead</w:t>
      </w:r>
      <w:r w:rsidR="00AB59AF">
        <w:rPr>
          <w:sz w:val="32"/>
          <w:szCs w:val="32"/>
        </w:rPr>
        <w:t>,</w:t>
      </w:r>
      <w:r w:rsidR="00EE2E66">
        <w:rPr>
          <w:sz w:val="32"/>
          <w:szCs w:val="32"/>
        </w:rPr>
        <w:t xml:space="preserve"> </w:t>
      </w:r>
      <w:r w:rsidR="00EE2E66" w:rsidRPr="00EE2E66">
        <w:rPr>
          <w:sz w:val="32"/>
          <w:szCs w:val="32"/>
        </w:rPr>
        <w:t>h</w:t>
      </w:r>
      <w:r w:rsidR="00A27EBE" w:rsidRPr="00EE2E66">
        <w:rPr>
          <w:sz w:val="32"/>
          <w:szCs w:val="32"/>
        </w:rPr>
        <w:t>e</w:t>
      </w:r>
      <w:r w:rsidR="00EE2E66" w:rsidRPr="00EE2E66">
        <w:rPr>
          <w:sz w:val="32"/>
          <w:szCs w:val="32"/>
        </w:rPr>
        <w:t xml:space="preserve"> </w:t>
      </w:r>
      <w:r w:rsidR="00A852F8" w:rsidRPr="00EE2E66">
        <w:rPr>
          <w:sz w:val="32"/>
          <w:szCs w:val="32"/>
        </w:rPr>
        <w:t>liv</w:t>
      </w:r>
      <w:r w:rsidR="00EE2E66" w:rsidRPr="00EE2E66">
        <w:rPr>
          <w:sz w:val="32"/>
          <w:szCs w:val="32"/>
        </w:rPr>
        <w:t>ed in</w:t>
      </w:r>
      <w:r w:rsidR="00500EB9">
        <w:rPr>
          <w:sz w:val="32"/>
          <w:szCs w:val="32"/>
        </w:rPr>
        <w:t xml:space="preserve"> mobile</w:t>
      </w:r>
      <w:r w:rsidR="00EE2E66" w:rsidRPr="00EE2E66">
        <w:rPr>
          <w:sz w:val="32"/>
          <w:szCs w:val="32"/>
        </w:rPr>
        <w:t xml:space="preserve"> tents</w:t>
      </w:r>
      <w:r w:rsidR="00793B8A">
        <w:rPr>
          <w:sz w:val="32"/>
          <w:szCs w:val="32"/>
        </w:rPr>
        <w:t xml:space="preserve"> </w:t>
      </w:r>
      <w:r w:rsidR="00140B98">
        <w:rPr>
          <w:sz w:val="32"/>
          <w:szCs w:val="32"/>
        </w:rPr>
        <w:t>in t</w:t>
      </w:r>
      <w:r w:rsidR="00A65C71">
        <w:rPr>
          <w:sz w:val="32"/>
          <w:szCs w:val="32"/>
        </w:rPr>
        <w:t>he wilderness</w:t>
      </w:r>
      <w:r w:rsidR="00140B98">
        <w:rPr>
          <w:sz w:val="32"/>
          <w:szCs w:val="32"/>
        </w:rPr>
        <w:t xml:space="preserve"> and roamers in the desert</w:t>
      </w:r>
      <w:r w:rsidR="00A852F8" w:rsidRPr="00EE2E66">
        <w:rPr>
          <w:sz w:val="32"/>
          <w:szCs w:val="32"/>
        </w:rPr>
        <w:t>,</w:t>
      </w:r>
      <w:r w:rsidR="000B1FBC" w:rsidRPr="00EE2E66">
        <w:rPr>
          <w:sz w:val="32"/>
          <w:szCs w:val="32"/>
        </w:rPr>
        <w:t xml:space="preserve"> </w:t>
      </w:r>
      <w:r w:rsidR="00A852F8">
        <w:rPr>
          <w:sz w:val="32"/>
          <w:szCs w:val="32"/>
        </w:rPr>
        <w:t xml:space="preserve">always </w:t>
      </w:r>
      <w:r w:rsidR="000B1FBC">
        <w:rPr>
          <w:sz w:val="32"/>
          <w:szCs w:val="32"/>
        </w:rPr>
        <w:t xml:space="preserve">ready to </w:t>
      </w:r>
      <w:r w:rsidR="00A852F8">
        <w:rPr>
          <w:sz w:val="32"/>
          <w:szCs w:val="32"/>
        </w:rPr>
        <w:t>mov</w:t>
      </w:r>
      <w:r w:rsidR="000B1FBC">
        <w:rPr>
          <w:sz w:val="32"/>
          <w:szCs w:val="32"/>
        </w:rPr>
        <w:t>e</w:t>
      </w:r>
      <w:r w:rsidR="00AB59AF">
        <w:rPr>
          <w:sz w:val="32"/>
          <w:szCs w:val="32"/>
        </w:rPr>
        <w:t>,</w:t>
      </w:r>
      <w:r w:rsidR="000B1FBC">
        <w:rPr>
          <w:sz w:val="32"/>
          <w:szCs w:val="32"/>
        </w:rPr>
        <w:t xml:space="preserve"> </w:t>
      </w:r>
      <w:r w:rsidR="00A852F8">
        <w:rPr>
          <w:sz w:val="32"/>
          <w:szCs w:val="32"/>
        </w:rPr>
        <w:t>on</w:t>
      </w:r>
      <w:r w:rsidR="00EE2E66">
        <w:rPr>
          <w:sz w:val="32"/>
          <w:szCs w:val="32"/>
        </w:rPr>
        <w:t xml:space="preserve"> </w:t>
      </w:r>
      <w:r w:rsidR="00140B98">
        <w:rPr>
          <w:sz w:val="32"/>
          <w:szCs w:val="32"/>
        </w:rPr>
        <w:t xml:space="preserve">a </w:t>
      </w:r>
      <w:r w:rsidR="007C6B6C">
        <w:rPr>
          <w:sz w:val="32"/>
          <w:szCs w:val="32"/>
        </w:rPr>
        <w:t>moment’s notice</w:t>
      </w:r>
      <w:r w:rsidR="00500EB9">
        <w:rPr>
          <w:sz w:val="32"/>
          <w:szCs w:val="32"/>
        </w:rPr>
        <w:t xml:space="preserve"> whenever the LORD instructed him.  </w:t>
      </w:r>
      <w:r w:rsidR="00AB59AF">
        <w:rPr>
          <w:sz w:val="32"/>
          <w:szCs w:val="32"/>
        </w:rPr>
        <w:t>I think t</w:t>
      </w:r>
      <w:r w:rsidR="00A65C71">
        <w:rPr>
          <w:sz w:val="32"/>
          <w:szCs w:val="32"/>
        </w:rPr>
        <w:t>h</w:t>
      </w:r>
      <w:r w:rsidR="007F3D14">
        <w:rPr>
          <w:sz w:val="32"/>
          <w:szCs w:val="32"/>
        </w:rPr>
        <w:t>is</w:t>
      </w:r>
      <w:r w:rsidR="00A65C71">
        <w:rPr>
          <w:sz w:val="32"/>
          <w:szCs w:val="32"/>
        </w:rPr>
        <w:t xml:space="preserve"> alone</w:t>
      </w:r>
      <w:r w:rsidR="00AB59AF">
        <w:rPr>
          <w:sz w:val="32"/>
          <w:szCs w:val="32"/>
        </w:rPr>
        <w:t xml:space="preserve"> </w:t>
      </w:r>
      <w:r w:rsidR="00A65C71">
        <w:rPr>
          <w:sz w:val="32"/>
          <w:szCs w:val="32"/>
        </w:rPr>
        <w:t xml:space="preserve">speaks volume to us, that nothing that we establish </w:t>
      </w:r>
      <w:r w:rsidR="007F3D14">
        <w:rPr>
          <w:sz w:val="32"/>
          <w:szCs w:val="32"/>
        </w:rPr>
        <w:t xml:space="preserve">here </w:t>
      </w:r>
      <w:r w:rsidR="00A65C71">
        <w:rPr>
          <w:sz w:val="32"/>
          <w:szCs w:val="32"/>
        </w:rPr>
        <w:t>on this earth is permanent.</w:t>
      </w:r>
      <w:r w:rsidR="00A56CA9">
        <w:rPr>
          <w:sz w:val="32"/>
          <w:szCs w:val="32"/>
        </w:rPr>
        <w:t xml:space="preserve">  Everything is transient and temporary here on earth.</w:t>
      </w:r>
      <w:r w:rsidR="007F3D14">
        <w:rPr>
          <w:sz w:val="32"/>
          <w:szCs w:val="32"/>
        </w:rPr>
        <w:t xml:space="preserve">  </w:t>
      </w:r>
    </w:p>
    <w:p w14:paraId="00081338" w14:textId="77777777" w:rsidR="00E03A1E" w:rsidRDefault="00E03A1E">
      <w:pPr>
        <w:widowControl/>
        <w:autoSpaceDE/>
        <w:autoSpaceDN/>
        <w:adjustRightInd/>
        <w:rPr>
          <w:sz w:val="32"/>
          <w:szCs w:val="32"/>
        </w:rPr>
      </w:pPr>
      <w:r>
        <w:rPr>
          <w:sz w:val="32"/>
          <w:szCs w:val="32"/>
        </w:rPr>
        <w:br w:type="page"/>
      </w:r>
    </w:p>
    <w:p w14:paraId="6B7D7863" w14:textId="362FC78F" w:rsidR="00AB59AF" w:rsidRDefault="00AB59AF" w:rsidP="00A65C71">
      <w:pPr>
        <w:spacing w:line="480" w:lineRule="auto"/>
        <w:rPr>
          <w:sz w:val="32"/>
          <w:szCs w:val="32"/>
        </w:rPr>
      </w:pPr>
      <w:r>
        <w:rPr>
          <w:sz w:val="32"/>
          <w:szCs w:val="32"/>
        </w:rPr>
        <w:lastRenderedPageBreak/>
        <w:tab/>
        <w:t>A</w:t>
      </w:r>
      <w:r w:rsidR="00500EB9">
        <w:rPr>
          <w:sz w:val="32"/>
          <w:szCs w:val="32"/>
        </w:rPr>
        <w:t>s w</w:t>
      </w:r>
      <w:r w:rsidR="00A65C71">
        <w:rPr>
          <w:sz w:val="32"/>
          <w:szCs w:val="32"/>
        </w:rPr>
        <w:t>e talked about</w:t>
      </w:r>
      <w:r w:rsidR="007F3D14">
        <w:rPr>
          <w:sz w:val="32"/>
          <w:szCs w:val="32"/>
        </w:rPr>
        <w:t xml:space="preserve"> </w:t>
      </w:r>
      <w:r w:rsidR="00A65C71">
        <w:rPr>
          <w:sz w:val="32"/>
          <w:szCs w:val="32"/>
        </w:rPr>
        <w:t>last week</w:t>
      </w:r>
      <w:r w:rsidR="007F3D14">
        <w:rPr>
          <w:sz w:val="32"/>
          <w:szCs w:val="32"/>
        </w:rPr>
        <w:t xml:space="preserve"> that we ought not to f</w:t>
      </w:r>
      <w:r w:rsidR="00A65C71">
        <w:rPr>
          <w:sz w:val="32"/>
          <w:szCs w:val="32"/>
        </w:rPr>
        <w:t>ix</w:t>
      </w:r>
      <w:r w:rsidR="007F3D14">
        <w:rPr>
          <w:sz w:val="32"/>
          <w:szCs w:val="32"/>
        </w:rPr>
        <w:t xml:space="preserve"> </w:t>
      </w:r>
      <w:r w:rsidR="00A65C71">
        <w:rPr>
          <w:sz w:val="32"/>
          <w:szCs w:val="32"/>
        </w:rPr>
        <w:t xml:space="preserve">our eyes on what is </w:t>
      </w:r>
      <w:r>
        <w:rPr>
          <w:sz w:val="32"/>
          <w:szCs w:val="32"/>
        </w:rPr>
        <w:t xml:space="preserve">seen </w:t>
      </w:r>
      <w:r w:rsidR="00A65C71">
        <w:rPr>
          <w:sz w:val="32"/>
          <w:szCs w:val="32"/>
        </w:rPr>
        <w:t xml:space="preserve">here </w:t>
      </w:r>
      <w:r w:rsidR="00500EB9">
        <w:rPr>
          <w:sz w:val="32"/>
          <w:szCs w:val="32"/>
        </w:rPr>
        <w:t>on earth</w:t>
      </w:r>
      <w:r w:rsidR="00A65C71">
        <w:rPr>
          <w:sz w:val="32"/>
          <w:szCs w:val="32"/>
        </w:rPr>
        <w:t xml:space="preserve">, but </w:t>
      </w:r>
      <w:r>
        <w:rPr>
          <w:sz w:val="32"/>
          <w:szCs w:val="32"/>
        </w:rPr>
        <w:t xml:space="preserve">rather </w:t>
      </w:r>
      <w:r w:rsidR="00A65C71">
        <w:rPr>
          <w:sz w:val="32"/>
          <w:szCs w:val="32"/>
        </w:rPr>
        <w:t>on what is to come</w:t>
      </w:r>
      <w:r w:rsidR="00310CA0">
        <w:rPr>
          <w:sz w:val="32"/>
          <w:szCs w:val="32"/>
        </w:rPr>
        <w:t xml:space="preserve"> in the heavenly kingdom</w:t>
      </w:r>
      <w:r w:rsidR="00A65C71">
        <w:rPr>
          <w:sz w:val="32"/>
          <w:szCs w:val="32"/>
        </w:rPr>
        <w:t xml:space="preserve">.  So </w:t>
      </w:r>
      <w:r w:rsidR="00500EB9">
        <w:rPr>
          <w:sz w:val="32"/>
          <w:szCs w:val="32"/>
        </w:rPr>
        <w:t xml:space="preserve">we shall </w:t>
      </w:r>
      <w:r w:rsidR="00A56CA9">
        <w:rPr>
          <w:sz w:val="32"/>
          <w:szCs w:val="32"/>
        </w:rPr>
        <w:t xml:space="preserve">NOT </w:t>
      </w:r>
      <w:r w:rsidR="00A65C71">
        <w:rPr>
          <w:sz w:val="32"/>
          <w:szCs w:val="32"/>
        </w:rPr>
        <w:t>focus on tearing down our barn and build a larger one in order to stockpile our earthly treasures, while neglecting to</w:t>
      </w:r>
      <w:r>
        <w:rPr>
          <w:sz w:val="32"/>
          <w:szCs w:val="32"/>
        </w:rPr>
        <w:t xml:space="preserve"> share what God has given to us with others who are in needs.  I think that’s the underlying core message here.  </w:t>
      </w:r>
    </w:p>
    <w:p w14:paraId="7D7EEA8A" w14:textId="0ABDC5FC" w:rsidR="00E03A1E" w:rsidRDefault="00AB59AF" w:rsidP="00A65C71">
      <w:pPr>
        <w:spacing w:line="480" w:lineRule="auto"/>
        <w:rPr>
          <w:sz w:val="32"/>
          <w:szCs w:val="32"/>
        </w:rPr>
      </w:pPr>
      <w:r>
        <w:rPr>
          <w:sz w:val="32"/>
          <w:szCs w:val="32"/>
        </w:rPr>
        <w:tab/>
      </w:r>
      <w:r w:rsidR="00A65C71">
        <w:rPr>
          <w:sz w:val="32"/>
          <w:szCs w:val="32"/>
        </w:rPr>
        <w:t>Abraham was</w:t>
      </w:r>
      <w:r w:rsidR="007C6B6C">
        <w:rPr>
          <w:sz w:val="32"/>
          <w:szCs w:val="32"/>
        </w:rPr>
        <w:t xml:space="preserve"> instructed</w:t>
      </w:r>
      <w:r w:rsidR="00A852F8">
        <w:rPr>
          <w:sz w:val="32"/>
          <w:szCs w:val="32"/>
        </w:rPr>
        <w:t xml:space="preserve"> </w:t>
      </w:r>
      <w:r w:rsidR="00A852F8" w:rsidRPr="00EB5747">
        <w:rPr>
          <w:sz w:val="32"/>
          <w:szCs w:val="32"/>
          <w:u w:val="single"/>
        </w:rPr>
        <w:t>NOT</w:t>
      </w:r>
      <w:r w:rsidR="00A852F8">
        <w:rPr>
          <w:sz w:val="32"/>
          <w:szCs w:val="32"/>
        </w:rPr>
        <w:t xml:space="preserve"> to settle down in a particular place, </w:t>
      </w:r>
      <w:r w:rsidR="007C6B6C" w:rsidRPr="007C6B6C">
        <w:rPr>
          <w:sz w:val="32"/>
          <w:szCs w:val="32"/>
          <w:u w:val="single"/>
        </w:rPr>
        <w:t>NOT</w:t>
      </w:r>
      <w:r w:rsidR="007C6B6C">
        <w:rPr>
          <w:sz w:val="32"/>
          <w:szCs w:val="32"/>
        </w:rPr>
        <w:t xml:space="preserve"> to get </w:t>
      </w:r>
      <w:r w:rsidR="00A852F8">
        <w:rPr>
          <w:sz w:val="32"/>
          <w:szCs w:val="32"/>
        </w:rPr>
        <w:t xml:space="preserve">too comfortable and </w:t>
      </w:r>
      <w:r w:rsidR="00500EB9">
        <w:rPr>
          <w:sz w:val="32"/>
          <w:szCs w:val="32"/>
        </w:rPr>
        <w:t>fe</w:t>
      </w:r>
      <w:r w:rsidR="00A852F8">
        <w:rPr>
          <w:sz w:val="32"/>
          <w:szCs w:val="32"/>
        </w:rPr>
        <w:t>eling</w:t>
      </w:r>
      <w:r w:rsidR="00A27EBE">
        <w:rPr>
          <w:sz w:val="32"/>
          <w:szCs w:val="32"/>
        </w:rPr>
        <w:t xml:space="preserve"> too</w:t>
      </w:r>
      <w:r w:rsidR="00A852F8">
        <w:rPr>
          <w:sz w:val="32"/>
          <w:szCs w:val="32"/>
        </w:rPr>
        <w:t xml:space="preserve"> complacent with wh</w:t>
      </w:r>
      <w:r w:rsidR="00541C77">
        <w:rPr>
          <w:sz w:val="32"/>
          <w:szCs w:val="32"/>
        </w:rPr>
        <w:t xml:space="preserve">ere </w:t>
      </w:r>
      <w:r>
        <w:rPr>
          <w:sz w:val="32"/>
          <w:szCs w:val="32"/>
        </w:rPr>
        <w:t xml:space="preserve">he was </w:t>
      </w:r>
      <w:r w:rsidR="00541C77">
        <w:rPr>
          <w:sz w:val="32"/>
          <w:szCs w:val="32"/>
        </w:rPr>
        <w:t>and wh</w:t>
      </w:r>
      <w:r w:rsidR="00A852F8">
        <w:rPr>
          <w:sz w:val="32"/>
          <w:szCs w:val="32"/>
        </w:rPr>
        <w:t xml:space="preserve">at </w:t>
      </w:r>
      <w:r>
        <w:rPr>
          <w:sz w:val="32"/>
          <w:szCs w:val="32"/>
        </w:rPr>
        <w:t xml:space="preserve">he </w:t>
      </w:r>
      <w:r w:rsidR="00A852F8">
        <w:rPr>
          <w:sz w:val="32"/>
          <w:szCs w:val="32"/>
        </w:rPr>
        <w:t>ha</w:t>
      </w:r>
      <w:r>
        <w:rPr>
          <w:sz w:val="32"/>
          <w:szCs w:val="32"/>
        </w:rPr>
        <w:t>d</w:t>
      </w:r>
      <w:r w:rsidR="00A852F8">
        <w:rPr>
          <w:sz w:val="32"/>
          <w:szCs w:val="32"/>
        </w:rPr>
        <w:t>.</w:t>
      </w:r>
      <w:r w:rsidR="00500EB9">
        <w:rPr>
          <w:sz w:val="32"/>
          <w:szCs w:val="32"/>
        </w:rPr>
        <w:t xml:space="preserve">  But instead, continu</w:t>
      </w:r>
      <w:r>
        <w:rPr>
          <w:sz w:val="32"/>
          <w:szCs w:val="32"/>
        </w:rPr>
        <w:t xml:space="preserve">e to </w:t>
      </w:r>
      <w:r w:rsidR="00500EB9">
        <w:rPr>
          <w:sz w:val="32"/>
          <w:szCs w:val="32"/>
        </w:rPr>
        <w:t xml:space="preserve">seek the LORD’s </w:t>
      </w:r>
      <w:r w:rsidR="00A56CA9">
        <w:rPr>
          <w:sz w:val="32"/>
          <w:szCs w:val="32"/>
        </w:rPr>
        <w:t xml:space="preserve">best and the </w:t>
      </w:r>
      <w:r w:rsidR="00500EB9">
        <w:rPr>
          <w:sz w:val="32"/>
          <w:szCs w:val="32"/>
        </w:rPr>
        <w:t>next step</w:t>
      </w:r>
      <w:r w:rsidR="00A56CA9">
        <w:rPr>
          <w:sz w:val="32"/>
          <w:szCs w:val="32"/>
        </w:rPr>
        <w:t xml:space="preserve">, while honoring </w:t>
      </w:r>
      <w:r w:rsidR="00500EB9">
        <w:rPr>
          <w:sz w:val="32"/>
          <w:szCs w:val="32"/>
        </w:rPr>
        <w:t xml:space="preserve">God through </w:t>
      </w:r>
      <w:r w:rsidR="00A56CA9">
        <w:rPr>
          <w:sz w:val="32"/>
          <w:szCs w:val="32"/>
        </w:rPr>
        <w:t xml:space="preserve">his </w:t>
      </w:r>
      <w:r w:rsidR="00500EB9">
        <w:rPr>
          <w:sz w:val="32"/>
          <w:szCs w:val="32"/>
        </w:rPr>
        <w:t>obedience.</w:t>
      </w:r>
      <w:r w:rsidR="00310CA0">
        <w:rPr>
          <w:sz w:val="32"/>
          <w:szCs w:val="32"/>
        </w:rPr>
        <w:t xml:space="preserve">  </w:t>
      </w:r>
      <w:r w:rsidR="00A56CA9">
        <w:rPr>
          <w:sz w:val="32"/>
          <w:szCs w:val="32"/>
        </w:rPr>
        <w:t xml:space="preserve">Everywhere he went, </w:t>
      </w:r>
      <w:r>
        <w:rPr>
          <w:sz w:val="32"/>
          <w:szCs w:val="32"/>
        </w:rPr>
        <w:t>Abraham remembered to b</w:t>
      </w:r>
      <w:r w:rsidR="00310CA0">
        <w:rPr>
          <w:sz w:val="32"/>
          <w:szCs w:val="32"/>
        </w:rPr>
        <w:t>uil</w:t>
      </w:r>
      <w:r>
        <w:rPr>
          <w:sz w:val="32"/>
          <w:szCs w:val="32"/>
        </w:rPr>
        <w:t>d</w:t>
      </w:r>
      <w:r w:rsidR="00310CA0">
        <w:rPr>
          <w:sz w:val="32"/>
          <w:szCs w:val="32"/>
        </w:rPr>
        <w:t xml:space="preserve"> an altar</w:t>
      </w:r>
      <w:r>
        <w:rPr>
          <w:sz w:val="32"/>
          <w:szCs w:val="32"/>
        </w:rPr>
        <w:t xml:space="preserve">, </w:t>
      </w:r>
      <w:r w:rsidR="00A56CA9">
        <w:rPr>
          <w:sz w:val="32"/>
          <w:szCs w:val="32"/>
        </w:rPr>
        <w:t xml:space="preserve">in order to return his thanksgiving offering by making the </w:t>
      </w:r>
      <w:r w:rsidR="00310CA0">
        <w:rPr>
          <w:sz w:val="32"/>
          <w:szCs w:val="32"/>
        </w:rPr>
        <w:t>sacrifices to God, in recognizing what the LORD ha</w:t>
      </w:r>
      <w:r w:rsidR="00A56CA9">
        <w:rPr>
          <w:sz w:val="32"/>
          <w:szCs w:val="32"/>
        </w:rPr>
        <w:t>d</w:t>
      </w:r>
      <w:r w:rsidR="00310CA0">
        <w:rPr>
          <w:sz w:val="32"/>
          <w:szCs w:val="32"/>
        </w:rPr>
        <w:t xml:space="preserve"> provided for him</w:t>
      </w:r>
      <w:r>
        <w:rPr>
          <w:sz w:val="32"/>
          <w:szCs w:val="32"/>
        </w:rPr>
        <w:t xml:space="preserve"> and his </w:t>
      </w:r>
      <w:r w:rsidR="00A56CA9">
        <w:rPr>
          <w:sz w:val="32"/>
          <w:szCs w:val="32"/>
        </w:rPr>
        <w:t xml:space="preserve">entire </w:t>
      </w:r>
      <w:r>
        <w:rPr>
          <w:sz w:val="32"/>
          <w:szCs w:val="32"/>
        </w:rPr>
        <w:t>household</w:t>
      </w:r>
      <w:r w:rsidR="00310CA0">
        <w:rPr>
          <w:sz w:val="32"/>
          <w:szCs w:val="32"/>
        </w:rPr>
        <w:t xml:space="preserve">.  </w:t>
      </w:r>
      <w:r w:rsidR="00793B8A">
        <w:rPr>
          <w:sz w:val="32"/>
          <w:szCs w:val="32"/>
          <w:u w:val="single"/>
        </w:rPr>
        <w:t xml:space="preserve">Abraham </w:t>
      </w:r>
      <w:r w:rsidR="007C6B6C">
        <w:rPr>
          <w:sz w:val="32"/>
          <w:szCs w:val="32"/>
          <w:u w:val="single"/>
        </w:rPr>
        <w:t>had ke</w:t>
      </w:r>
      <w:r w:rsidR="00EE2E66">
        <w:rPr>
          <w:sz w:val="32"/>
          <w:szCs w:val="32"/>
          <w:u w:val="single"/>
        </w:rPr>
        <w:t>p</w:t>
      </w:r>
      <w:r w:rsidR="007C6B6C">
        <w:rPr>
          <w:sz w:val="32"/>
          <w:szCs w:val="32"/>
          <w:u w:val="single"/>
        </w:rPr>
        <w:t>t</w:t>
      </w:r>
      <w:r w:rsidR="00EE2E66">
        <w:rPr>
          <w:sz w:val="32"/>
          <w:szCs w:val="32"/>
          <w:u w:val="single"/>
        </w:rPr>
        <w:t xml:space="preserve"> </w:t>
      </w:r>
      <w:r w:rsidR="00793B8A">
        <w:rPr>
          <w:sz w:val="32"/>
          <w:szCs w:val="32"/>
          <w:u w:val="single"/>
        </w:rPr>
        <w:t xml:space="preserve">his </w:t>
      </w:r>
      <w:r w:rsidR="00511B17" w:rsidRPr="00511B17">
        <w:rPr>
          <w:sz w:val="32"/>
          <w:szCs w:val="32"/>
          <w:u w:val="single"/>
        </w:rPr>
        <w:t xml:space="preserve">eyes fixed on the heavenly things and </w:t>
      </w:r>
      <w:r w:rsidR="00A65C71">
        <w:rPr>
          <w:sz w:val="32"/>
          <w:szCs w:val="32"/>
          <w:u w:val="single"/>
        </w:rPr>
        <w:t>n</w:t>
      </w:r>
      <w:r w:rsidR="00511B17" w:rsidRPr="00511B17">
        <w:rPr>
          <w:sz w:val="32"/>
          <w:szCs w:val="32"/>
          <w:u w:val="single"/>
        </w:rPr>
        <w:t>ot on the earthly things here below</w:t>
      </w:r>
      <w:r w:rsidR="00511B17">
        <w:rPr>
          <w:sz w:val="32"/>
          <w:szCs w:val="32"/>
        </w:rPr>
        <w:t>.</w:t>
      </w:r>
      <w:r w:rsidR="00A957E5">
        <w:rPr>
          <w:sz w:val="32"/>
          <w:szCs w:val="32"/>
        </w:rPr>
        <w:t xml:space="preserve"> </w:t>
      </w:r>
      <w:r w:rsidR="00A56CA9">
        <w:rPr>
          <w:sz w:val="32"/>
          <w:szCs w:val="32"/>
        </w:rPr>
        <w:t xml:space="preserve">  He kept his hearts where his treasures were.</w:t>
      </w:r>
      <w:r w:rsidR="00A56CA9" w:rsidRPr="00A56CA9">
        <w:rPr>
          <w:rStyle w:val="FootnoteReference"/>
          <w:sz w:val="32"/>
          <w:szCs w:val="32"/>
          <w:vertAlign w:val="superscript"/>
        </w:rPr>
        <w:footnoteReference w:id="3"/>
      </w:r>
    </w:p>
    <w:p w14:paraId="6D6FEA61" w14:textId="024747D8" w:rsidR="00AB59AF" w:rsidRDefault="000B1FBC" w:rsidP="007A73D6">
      <w:pPr>
        <w:spacing w:line="480" w:lineRule="auto"/>
        <w:ind w:firstLine="720"/>
        <w:rPr>
          <w:sz w:val="32"/>
          <w:szCs w:val="32"/>
        </w:rPr>
      </w:pPr>
      <w:r>
        <w:rPr>
          <w:sz w:val="32"/>
          <w:szCs w:val="32"/>
        </w:rPr>
        <w:lastRenderedPageBreak/>
        <w:t xml:space="preserve">Perhaps this was a metaphor for </w:t>
      </w:r>
      <w:r w:rsidR="00310CA0">
        <w:rPr>
          <w:sz w:val="32"/>
          <w:szCs w:val="32"/>
        </w:rPr>
        <w:t>OUR</w:t>
      </w:r>
      <w:r>
        <w:rPr>
          <w:sz w:val="32"/>
          <w:szCs w:val="32"/>
        </w:rPr>
        <w:t xml:space="preserve"> </w:t>
      </w:r>
      <w:r w:rsidR="00793B8A">
        <w:rPr>
          <w:sz w:val="32"/>
          <w:szCs w:val="32"/>
        </w:rPr>
        <w:t xml:space="preserve">own </w:t>
      </w:r>
      <w:r>
        <w:rPr>
          <w:sz w:val="32"/>
          <w:szCs w:val="32"/>
        </w:rPr>
        <w:t>journey of faith as well…</w:t>
      </w:r>
      <w:r w:rsidR="00541C77">
        <w:rPr>
          <w:sz w:val="32"/>
          <w:szCs w:val="32"/>
        </w:rPr>
        <w:t xml:space="preserve">that we ought to be </w:t>
      </w:r>
      <w:r w:rsidR="007F6A7B">
        <w:rPr>
          <w:sz w:val="32"/>
          <w:szCs w:val="32"/>
        </w:rPr>
        <w:t xml:space="preserve">being </w:t>
      </w:r>
      <w:r>
        <w:rPr>
          <w:sz w:val="32"/>
          <w:szCs w:val="32"/>
        </w:rPr>
        <w:t xml:space="preserve">transient and adaptable to our </w:t>
      </w:r>
      <w:r w:rsidR="00AB59AF">
        <w:rPr>
          <w:sz w:val="32"/>
          <w:szCs w:val="32"/>
        </w:rPr>
        <w:t xml:space="preserve">own </w:t>
      </w:r>
      <w:r>
        <w:rPr>
          <w:sz w:val="32"/>
          <w:szCs w:val="32"/>
        </w:rPr>
        <w:t>surroundings, wh</w:t>
      </w:r>
      <w:r w:rsidR="007F6A7B">
        <w:rPr>
          <w:sz w:val="32"/>
          <w:szCs w:val="32"/>
        </w:rPr>
        <w:t xml:space="preserve">enever and wherever we may be called upon, </w:t>
      </w:r>
      <w:r>
        <w:rPr>
          <w:sz w:val="32"/>
          <w:szCs w:val="32"/>
        </w:rPr>
        <w:t>under the vigilan</w:t>
      </w:r>
      <w:r w:rsidR="00310CA0">
        <w:rPr>
          <w:sz w:val="32"/>
          <w:szCs w:val="32"/>
        </w:rPr>
        <w:t>t watch a</w:t>
      </w:r>
      <w:r>
        <w:rPr>
          <w:sz w:val="32"/>
          <w:szCs w:val="32"/>
        </w:rPr>
        <w:t>nd the leading of the</w:t>
      </w:r>
      <w:r w:rsidR="00A957E5">
        <w:rPr>
          <w:sz w:val="32"/>
          <w:szCs w:val="32"/>
        </w:rPr>
        <w:t xml:space="preserve"> Holy Spirit.</w:t>
      </w:r>
      <w:r w:rsidR="00C835C5">
        <w:rPr>
          <w:sz w:val="32"/>
          <w:szCs w:val="32"/>
        </w:rPr>
        <w:t xml:space="preserve">  </w:t>
      </w:r>
      <w:r w:rsidR="00AB59AF">
        <w:rPr>
          <w:sz w:val="32"/>
          <w:szCs w:val="32"/>
        </w:rPr>
        <w:t>W</w:t>
      </w:r>
      <w:r w:rsidR="00A54833">
        <w:rPr>
          <w:sz w:val="32"/>
          <w:szCs w:val="32"/>
        </w:rPr>
        <w:t>e just need to be ready and faithful to God’s calling in us.</w:t>
      </w:r>
      <w:r w:rsidR="00A957E5">
        <w:rPr>
          <w:sz w:val="32"/>
          <w:szCs w:val="32"/>
        </w:rPr>
        <w:t xml:space="preserve">  </w:t>
      </w:r>
    </w:p>
    <w:p w14:paraId="170F2AAC" w14:textId="306B9EAE" w:rsidR="00E03A1E" w:rsidRDefault="00FA2C59" w:rsidP="00A65C71">
      <w:pPr>
        <w:spacing w:line="480" w:lineRule="auto"/>
        <w:ind w:firstLine="720"/>
        <w:rPr>
          <w:b/>
          <w:i/>
          <w:sz w:val="32"/>
          <w:szCs w:val="32"/>
        </w:rPr>
      </w:pPr>
      <w:r>
        <w:rPr>
          <w:sz w:val="32"/>
          <w:szCs w:val="32"/>
        </w:rPr>
        <w:t xml:space="preserve">In the same way, </w:t>
      </w:r>
      <w:r w:rsidR="00A46A92">
        <w:rPr>
          <w:b/>
          <w:sz w:val="32"/>
          <w:szCs w:val="32"/>
        </w:rPr>
        <w:t xml:space="preserve">our </w:t>
      </w:r>
      <w:r w:rsidRPr="009B4C6E">
        <w:rPr>
          <w:b/>
          <w:sz w:val="32"/>
          <w:szCs w:val="32"/>
        </w:rPr>
        <w:t xml:space="preserve">faith </w:t>
      </w:r>
      <w:r w:rsidR="009B4C6E">
        <w:rPr>
          <w:b/>
          <w:sz w:val="32"/>
          <w:szCs w:val="32"/>
        </w:rPr>
        <w:t>als</w:t>
      </w:r>
      <w:r w:rsidR="004D7D41" w:rsidRPr="009B4C6E">
        <w:rPr>
          <w:b/>
          <w:sz w:val="32"/>
          <w:szCs w:val="32"/>
        </w:rPr>
        <w:t xml:space="preserve">o </w:t>
      </w:r>
      <w:r w:rsidRPr="009B4C6E">
        <w:rPr>
          <w:b/>
          <w:sz w:val="32"/>
          <w:szCs w:val="32"/>
        </w:rPr>
        <w:t xml:space="preserve">requires us to make the ultimate sacrifice of laying </w:t>
      </w:r>
      <w:r w:rsidR="00C84380" w:rsidRPr="009B4C6E">
        <w:rPr>
          <w:b/>
          <w:sz w:val="32"/>
          <w:szCs w:val="32"/>
        </w:rPr>
        <w:t xml:space="preserve">down </w:t>
      </w:r>
      <w:r w:rsidRPr="009B4C6E">
        <w:rPr>
          <w:b/>
          <w:sz w:val="32"/>
          <w:szCs w:val="32"/>
        </w:rPr>
        <w:t>our lives before Christ.</w:t>
      </w:r>
      <w:r>
        <w:rPr>
          <w:sz w:val="32"/>
          <w:szCs w:val="32"/>
        </w:rPr>
        <w:t xml:space="preserve">  </w:t>
      </w:r>
      <w:r w:rsidR="00A85A3A">
        <w:rPr>
          <w:sz w:val="32"/>
          <w:szCs w:val="32"/>
        </w:rPr>
        <w:t>No longer do we live for ours</w:t>
      </w:r>
      <w:r w:rsidR="00731D5D">
        <w:rPr>
          <w:sz w:val="32"/>
          <w:szCs w:val="32"/>
        </w:rPr>
        <w:t>elves, but we live for Christ.  T</w:t>
      </w:r>
      <w:r w:rsidR="00A85A3A">
        <w:rPr>
          <w:sz w:val="32"/>
          <w:szCs w:val="32"/>
        </w:rPr>
        <w:t>hrough our faith in Christ,</w:t>
      </w:r>
      <w:r w:rsidR="00102ABD">
        <w:rPr>
          <w:sz w:val="32"/>
          <w:szCs w:val="32"/>
        </w:rPr>
        <w:t xml:space="preserve"> w</w:t>
      </w:r>
      <w:r w:rsidR="00C84380">
        <w:rPr>
          <w:sz w:val="32"/>
          <w:szCs w:val="32"/>
        </w:rPr>
        <w:t>e</w:t>
      </w:r>
      <w:r w:rsidR="00731D5D">
        <w:rPr>
          <w:sz w:val="32"/>
          <w:szCs w:val="32"/>
        </w:rPr>
        <w:t xml:space="preserve"> are</w:t>
      </w:r>
      <w:r w:rsidR="00C84380">
        <w:rPr>
          <w:sz w:val="32"/>
          <w:szCs w:val="32"/>
        </w:rPr>
        <w:t xml:space="preserve"> n</w:t>
      </w:r>
      <w:r w:rsidR="00A85A3A" w:rsidRPr="00DD1207">
        <w:rPr>
          <w:bCs/>
          <w:sz w:val="32"/>
          <w:szCs w:val="32"/>
        </w:rPr>
        <w:t>o longer</w:t>
      </w:r>
      <w:r w:rsidR="00731D5D">
        <w:rPr>
          <w:bCs/>
          <w:sz w:val="32"/>
          <w:szCs w:val="32"/>
        </w:rPr>
        <w:t xml:space="preserve"> </w:t>
      </w:r>
      <w:r w:rsidR="00A85A3A" w:rsidRPr="00DD1207">
        <w:rPr>
          <w:bCs/>
          <w:sz w:val="32"/>
          <w:szCs w:val="32"/>
        </w:rPr>
        <w:t xml:space="preserve">citizens of </w:t>
      </w:r>
      <w:r w:rsidR="00A46A92">
        <w:rPr>
          <w:bCs/>
          <w:sz w:val="32"/>
          <w:szCs w:val="32"/>
        </w:rPr>
        <w:t xml:space="preserve">this </w:t>
      </w:r>
      <w:r w:rsidR="00026D23">
        <w:rPr>
          <w:bCs/>
          <w:sz w:val="32"/>
          <w:szCs w:val="32"/>
        </w:rPr>
        <w:t xml:space="preserve">earthly </w:t>
      </w:r>
      <w:r w:rsidR="00A957E5">
        <w:rPr>
          <w:bCs/>
          <w:sz w:val="32"/>
          <w:szCs w:val="32"/>
        </w:rPr>
        <w:t>homeland, but wh</w:t>
      </w:r>
      <w:r w:rsidR="00885A86">
        <w:rPr>
          <w:bCs/>
          <w:sz w:val="32"/>
          <w:szCs w:val="32"/>
        </w:rPr>
        <w:t xml:space="preserve">en we are baptized into Christ, </w:t>
      </w:r>
      <w:r w:rsidR="00DD1207" w:rsidRPr="00DD1207">
        <w:rPr>
          <w:bCs/>
          <w:sz w:val="32"/>
          <w:szCs w:val="32"/>
        </w:rPr>
        <w:t>o</w:t>
      </w:r>
      <w:r w:rsidR="00A85A3A" w:rsidRPr="00DD1207">
        <w:rPr>
          <w:sz w:val="32"/>
          <w:szCs w:val="32"/>
        </w:rPr>
        <w:t xml:space="preserve">ur </w:t>
      </w:r>
      <w:r w:rsidR="00DD1207">
        <w:rPr>
          <w:sz w:val="32"/>
          <w:szCs w:val="32"/>
        </w:rPr>
        <w:t xml:space="preserve">ultimate </w:t>
      </w:r>
      <w:r w:rsidR="00A85A3A" w:rsidRPr="00DD1207">
        <w:rPr>
          <w:sz w:val="32"/>
          <w:szCs w:val="32"/>
        </w:rPr>
        <w:t>citizenship</w:t>
      </w:r>
      <w:r w:rsidR="00DD1207">
        <w:rPr>
          <w:sz w:val="32"/>
          <w:szCs w:val="32"/>
        </w:rPr>
        <w:t xml:space="preserve"> and our spiritual belonging rest</w:t>
      </w:r>
      <w:r w:rsidR="00731D5D">
        <w:rPr>
          <w:sz w:val="32"/>
          <w:szCs w:val="32"/>
        </w:rPr>
        <w:t>s</w:t>
      </w:r>
      <w:r w:rsidR="00DD1207">
        <w:rPr>
          <w:sz w:val="32"/>
          <w:szCs w:val="32"/>
        </w:rPr>
        <w:t xml:space="preserve"> in </w:t>
      </w:r>
      <w:r w:rsidR="00A85A3A" w:rsidRPr="00DD1207">
        <w:rPr>
          <w:sz w:val="32"/>
          <w:szCs w:val="32"/>
        </w:rPr>
        <w:t>heaven</w:t>
      </w:r>
      <w:r w:rsidR="00A85A3A" w:rsidRPr="00DD1207">
        <w:rPr>
          <w:rFonts w:ascii="Arial" w:hAnsi="Arial" w:cs="Arial"/>
        </w:rPr>
        <w:t>.</w:t>
      </w:r>
      <w:r w:rsidR="00DD1207" w:rsidRPr="00026D23">
        <w:rPr>
          <w:rStyle w:val="FootnoteReference"/>
          <w:rFonts w:ascii="Arial" w:hAnsi="Arial" w:cs="Arial"/>
          <w:b/>
          <w:i/>
          <w:vertAlign w:val="superscript"/>
        </w:rPr>
        <w:footnoteReference w:id="4"/>
      </w:r>
      <w:r w:rsidR="00A46A92">
        <w:rPr>
          <w:rFonts w:ascii="Arial" w:hAnsi="Arial" w:cs="Arial"/>
        </w:rPr>
        <w:t xml:space="preserve"> </w:t>
      </w:r>
      <w:r w:rsidR="00DD1207" w:rsidRPr="00026D23">
        <w:rPr>
          <w:rFonts w:ascii="Arial" w:hAnsi="Arial" w:cs="Arial"/>
          <w:b/>
          <w:i/>
        </w:rPr>
        <w:t xml:space="preserve">  </w:t>
      </w:r>
      <w:r w:rsidR="00A46A92">
        <w:rPr>
          <w:b/>
          <w:i/>
          <w:sz w:val="32"/>
          <w:szCs w:val="32"/>
        </w:rPr>
        <w:t xml:space="preserve">It is </w:t>
      </w:r>
      <w:r w:rsidR="00DD1207" w:rsidRPr="004D7D41">
        <w:rPr>
          <w:b/>
          <w:i/>
          <w:sz w:val="32"/>
          <w:szCs w:val="32"/>
          <w:u w:val="single"/>
        </w:rPr>
        <w:t>in Christ</w:t>
      </w:r>
      <w:r w:rsidR="00DD1207" w:rsidRPr="00026D23">
        <w:rPr>
          <w:b/>
          <w:i/>
          <w:sz w:val="32"/>
          <w:szCs w:val="32"/>
        </w:rPr>
        <w:t xml:space="preserve">, </w:t>
      </w:r>
      <w:r w:rsidR="00DD1207" w:rsidRPr="004D7D41">
        <w:rPr>
          <w:b/>
          <w:i/>
          <w:sz w:val="32"/>
          <w:szCs w:val="32"/>
          <w:u w:val="single"/>
        </w:rPr>
        <w:t>through Christ</w:t>
      </w:r>
      <w:r w:rsidR="00DD1207" w:rsidRPr="00026D23">
        <w:rPr>
          <w:b/>
          <w:i/>
          <w:sz w:val="32"/>
          <w:szCs w:val="32"/>
        </w:rPr>
        <w:t xml:space="preserve"> and </w:t>
      </w:r>
      <w:r w:rsidR="00DD1207" w:rsidRPr="004D7D41">
        <w:rPr>
          <w:b/>
          <w:i/>
          <w:sz w:val="32"/>
          <w:szCs w:val="32"/>
          <w:u w:val="single"/>
        </w:rPr>
        <w:t>with Christ</w:t>
      </w:r>
      <w:r w:rsidR="00A46A92">
        <w:rPr>
          <w:b/>
          <w:i/>
          <w:sz w:val="32"/>
          <w:szCs w:val="32"/>
        </w:rPr>
        <w:t xml:space="preserve"> where we</w:t>
      </w:r>
      <w:r w:rsidR="00A46A92" w:rsidRPr="00026D23">
        <w:rPr>
          <w:b/>
          <w:i/>
          <w:sz w:val="32"/>
          <w:szCs w:val="32"/>
        </w:rPr>
        <w:t xml:space="preserve"> shall find our ultimate homeland “security”</w:t>
      </w:r>
      <w:r w:rsidR="00A46A92">
        <w:rPr>
          <w:b/>
          <w:i/>
          <w:sz w:val="32"/>
          <w:szCs w:val="32"/>
        </w:rPr>
        <w:t xml:space="preserve">.  </w:t>
      </w:r>
    </w:p>
    <w:p w14:paraId="2BB338FA" w14:textId="77777777" w:rsidR="00E03A1E" w:rsidRDefault="00E03A1E">
      <w:pPr>
        <w:widowControl/>
        <w:autoSpaceDE/>
        <w:autoSpaceDN/>
        <w:adjustRightInd/>
        <w:rPr>
          <w:b/>
          <w:i/>
          <w:sz w:val="32"/>
          <w:szCs w:val="32"/>
        </w:rPr>
      </w:pPr>
      <w:r>
        <w:rPr>
          <w:b/>
          <w:i/>
          <w:sz w:val="32"/>
          <w:szCs w:val="32"/>
        </w:rPr>
        <w:br w:type="page"/>
      </w:r>
    </w:p>
    <w:p w14:paraId="6BF31CFE" w14:textId="15FBB7C2" w:rsidR="00182A0F" w:rsidRDefault="00804E6D" w:rsidP="00A23AFD">
      <w:pPr>
        <w:spacing w:line="480" w:lineRule="auto"/>
        <w:ind w:firstLine="720"/>
        <w:rPr>
          <w:sz w:val="32"/>
          <w:szCs w:val="32"/>
        </w:rPr>
      </w:pPr>
      <w:r>
        <w:rPr>
          <w:bCs/>
          <w:iCs/>
          <w:sz w:val="32"/>
          <w:szCs w:val="32"/>
        </w:rPr>
        <w:lastRenderedPageBreak/>
        <w:t xml:space="preserve">As scripture reminds us that </w:t>
      </w:r>
      <w:r>
        <w:rPr>
          <w:b/>
          <w:i/>
          <w:sz w:val="32"/>
          <w:szCs w:val="32"/>
          <w:u w:val="single"/>
        </w:rPr>
        <w:t>f</w:t>
      </w:r>
      <w:r w:rsidR="007F7F90" w:rsidRPr="00963A7A">
        <w:rPr>
          <w:b/>
          <w:i/>
          <w:sz w:val="32"/>
          <w:szCs w:val="32"/>
          <w:u w:val="single"/>
        </w:rPr>
        <w:t>aith is the assurance of things hoped for, the conviction of things not seen</w:t>
      </w:r>
      <w:r w:rsidR="007F7F90" w:rsidRPr="00963A7A">
        <w:rPr>
          <w:b/>
          <w:i/>
          <w:sz w:val="32"/>
          <w:szCs w:val="32"/>
        </w:rPr>
        <w:t>.</w:t>
      </w:r>
      <w:r w:rsidR="00BA2888" w:rsidRPr="00963A7A">
        <w:rPr>
          <w:rStyle w:val="FootnoteReference"/>
          <w:b/>
          <w:i/>
          <w:sz w:val="32"/>
          <w:szCs w:val="32"/>
          <w:vertAlign w:val="superscript"/>
        </w:rPr>
        <w:footnoteReference w:id="5"/>
      </w:r>
      <w:r w:rsidR="007F7F90">
        <w:rPr>
          <w:sz w:val="32"/>
          <w:szCs w:val="32"/>
        </w:rPr>
        <w:t xml:space="preserve">  </w:t>
      </w:r>
      <w:r w:rsidR="007F7F90" w:rsidRPr="00B646BF">
        <w:rPr>
          <w:b/>
          <w:sz w:val="32"/>
          <w:szCs w:val="32"/>
        </w:rPr>
        <w:t xml:space="preserve">True faith is not </w:t>
      </w:r>
      <w:r w:rsidR="00353AA1">
        <w:rPr>
          <w:b/>
          <w:sz w:val="32"/>
          <w:szCs w:val="32"/>
        </w:rPr>
        <w:t>faith that we follow blindly</w:t>
      </w:r>
      <w:r w:rsidR="007F7F90" w:rsidRPr="00B646BF">
        <w:rPr>
          <w:b/>
          <w:sz w:val="32"/>
          <w:szCs w:val="32"/>
        </w:rPr>
        <w:t xml:space="preserve">, </w:t>
      </w:r>
      <w:r w:rsidR="00B27120">
        <w:rPr>
          <w:b/>
          <w:sz w:val="32"/>
          <w:szCs w:val="32"/>
        </w:rPr>
        <w:t>or a leap into irrationality.  Bu</w:t>
      </w:r>
      <w:r w:rsidR="007F7F90" w:rsidRPr="00B646BF">
        <w:rPr>
          <w:b/>
          <w:sz w:val="32"/>
          <w:szCs w:val="32"/>
        </w:rPr>
        <w:t xml:space="preserve">t </w:t>
      </w:r>
      <w:r w:rsidR="0089680C">
        <w:rPr>
          <w:b/>
          <w:sz w:val="32"/>
          <w:szCs w:val="32"/>
        </w:rPr>
        <w:t>rather</w:t>
      </w:r>
      <w:r w:rsidR="00B27120">
        <w:rPr>
          <w:b/>
          <w:sz w:val="32"/>
          <w:szCs w:val="32"/>
        </w:rPr>
        <w:t xml:space="preserve"> faith is</w:t>
      </w:r>
      <w:r w:rsidR="0089680C">
        <w:rPr>
          <w:b/>
          <w:sz w:val="32"/>
          <w:szCs w:val="32"/>
        </w:rPr>
        <w:t xml:space="preserve"> </w:t>
      </w:r>
      <w:r w:rsidR="007F7F90" w:rsidRPr="00B646BF">
        <w:rPr>
          <w:b/>
          <w:sz w:val="32"/>
          <w:szCs w:val="32"/>
        </w:rPr>
        <w:t xml:space="preserve">filled with </w:t>
      </w:r>
      <w:r w:rsidR="00B27120">
        <w:rPr>
          <w:b/>
          <w:sz w:val="32"/>
          <w:szCs w:val="32"/>
        </w:rPr>
        <w:t>great e</w:t>
      </w:r>
      <w:r w:rsidR="00353AA1">
        <w:rPr>
          <w:b/>
          <w:sz w:val="32"/>
          <w:szCs w:val="32"/>
        </w:rPr>
        <w:t xml:space="preserve">xpectation and </w:t>
      </w:r>
      <w:r w:rsidR="00B27120">
        <w:rPr>
          <w:b/>
          <w:sz w:val="32"/>
          <w:szCs w:val="32"/>
        </w:rPr>
        <w:t>h</w:t>
      </w:r>
      <w:r w:rsidR="00500EB9">
        <w:rPr>
          <w:b/>
          <w:sz w:val="32"/>
          <w:szCs w:val="32"/>
        </w:rPr>
        <w:t xml:space="preserve">igh </w:t>
      </w:r>
      <w:r w:rsidR="00B27120">
        <w:rPr>
          <w:b/>
          <w:sz w:val="32"/>
          <w:szCs w:val="32"/>
        </w:rPr>
        <w:t>h</w:t>
      </w:r>
      <w:r w:rsidR="007F7F90" w:rsidRPr="00B646BF">
        <w:rPr>
          <w:b/>
          <w:sz w:val="32"/>
          <w:szCs w:val="32"/>
        </w:rPr>
        <w:t>ope</w:t>
      </w:r>
      <w:r w:rsidR="00B27120">
        <w:rPr>
          <w:b/>
          <w:sz w:val="32"/>
          <w:szCs w:val="32"/>
        </w:rPr>
        <w:t xml:space="preserve"> and the courage to face the uncertainties and the unknowns</w:t>
      </w:r>
      <w:r w:rsidR="007F7F90">
        <w:rPr>
          <w:sz w:val="32"/>
          <w:szCs w:val="32"/>
        </w:rPr>
        <w:t xml:space="preserve">.  </w:t>
      </w:r>
      <w:r w:rsidR="00BC250F" w:rsidRPr="00BC250F">
        <w:rPr>
          <w:b/>
          <w:sz w:val="32"/>
          <w:szCs w:val="32"/>
          <w:u w:val="single"/>
        </w:rPr>
        <w:t>Faith fills the gap between our human capacity and God’s expectation and hope in us</w:t>
      </w:r>
      <w:r w:rsidR="00BC250F">
        <w:rPr>
          <w:b/>
          <w:sz w:val="32"/>
          <w:szCs w:val="32"/>
        </w:rPr>
        <w:t xml:space="preserve">.  </w:t>
      </w:r>
    </w:p>
    <w:p w14:paraId="3114D774" w14:textId="561C59A7" w:rsidR="00B53B5C" w:rsidRDefault="002868D0" w:rsidP="007F7F90">
      <w:pPr>
        <w:spacing w:line="480" w:lineRule="auto"/>
        <w:rPr>
          <w:i/>
          <w:sz w:val="32"/>
          <w:szCs w:val="32"/>
        </w:rPr>
      </w:pPr>
      <w:r>
        <w:rPr>
          <w:sz w:val="32"/>
          <w:szCs w:val="32"/>
        </w:rPr>
        <w:tab/>
      </w:r>
      <w:r w:rsidR="0068066A">
        <w:rPr>
          <w:sz w:val="32"/>
          <w:szCs w:val="32"/>
        </w:rPr>
        <w:t xml:space="preserve">As </w:t>
      </w:r>
      <w:r w:rsidR="00BC250F">
        <w:rPr>
          <w:sz w:val="32"/>
          <w:szCs w:val="32"/>
        </w:rPr>
        <w:t>another</w:t>
      </w:r>
      <w:r w:rsidR="0068066A">
        <w:rPr>
          <w:sz w:val="32"/>
          <w:szCs w:val="32"/>
        </w:rPr>
        <w:t xml:space="preserve"> theologian puts it, “</w:t>
      </w:r>
      <w:r w:rsidR="00310CA0" w:rsidRPr="00A23AFD">
        <w:rPr>
          <w:b/>
          <w:sz w:val="32"/>
          <w:szCs w:val="32"/>
        </w:rPr>
        <w:t xml:space="preserve">Faith can only be fully understood in </w:t>
      </w:r>
      <w:r w:rsidR="00310CA0">
        <w:rPr>
          <w:b/>
          <w:sz w:val="32"/>
          <w:szCs w:val="32"/>
        </w:rPr>
        <w:t xml:space="preserve">light of </w:t>
      </w:r>
      <w:r w:rsidR="00310CA0" w:rsidRPr="00A23AFD">
        <w:rPr>
          <w:b/>
          <w:sz w:val="32"/>
          <w:szCs w:val="32"/>
        </w:rPr>
        <w:t>the larger story of God’s promise.  Faith helps us to</w:t>
      </w:r>
      <w:r w:rsidR="00310CA0">
        <w:rPr>
          <w:sz w:val="32"/>
          <w:szCs w:val="32"/>
        </w:rPr>
        <w:t xml:space="preserve"> </w:t>
      </w:r>
      <w:r w:rsidR="00310CA0" w:rsidRPr="00731D5D">
        <w:rPr>
          <w:b/>
          <w:sz w:val="32"/>
          <w:szCs w:val="32"/>
        </w:rPr>
        <w:t xml:space="preserve">see things from God’s perspective </w:t>
      </w:r>
      <w:r w:rsidR="00310CA0">
        <w:rPr>
          <w:b/>
          <w:sz w:val="32"/>
          <w:szCs w:val="32"/>
        </w:rPr>
        <w:t xml:space="preserve">and in God’s timing, instead of </w:t>
      </w:r>
      <w:r w:rsidR="00310CA0" w:rsidRPr="00731D5D">
        <w:rPr>
          <w:b/>
          <w:sz w:val="32"/>
          <w:szCs w:val="32"/>
        </w:rPr>
        <w:t>ours</w:t>
      </w:r>
      <w:r w:rsidR="00310CA0">
        <w:rPr>
          <w:sz w:val="32"/>
          <w:szCs w:val="32"/>
        </w:rPr>
        <w:t xml:space="preserve">.  </w:t>
      </w:r>
      <w:r w:rsidR="00310CA0">
        <w:rPr>
          <w:i/>
          <w:sz w:val="32"/>
          <w:szCs w:val="32"/>
        </w:rPr>
        <w:t xml:space="preserve">It </w:t>
      </w:r>
      <w:r w:rsidR="00D170D3" w:rsidRPr="00D170D3">
        <w:rPr>
          <w:i/>
          <w:sz w:val="32"/>
          <w:szCs w:val="32"/>
        </w:rPr>
        <w:t>allows people to see beyond what is right in front of them, their daily problems, to see what God is doing in their midst, to see what God has done throughout the ages, and to see the future joy God has in store for us.</w:t>
      </w:r>
      <w:r w:rsidR="00D170D3" w:rsidRPr="002868D0">
        <w:rPr>
          <w:rStyle w:val="FootnoteReference"/>
          <w:i/>
          <w:sz w:val="32"/>
          <w:szCs w:val="32"/>
          <w:vertAlign w:val="superscript"/>
        </w:rPr>
        <w:footnoteReference w:id="6"/>
      </w:r>
    </w:p>
    <w:p w14:paraId="18A8318A" w14:textId="77777777" w:rsidR="00B53B5C" w:rsidRDefault="00B53B5C">
      <w:pPr>
        <w:widowControl/>
        <w:autoSpaceDE/>
        <w:autoSpaceDN/>
        <w:adjustRightInd/>
        <w:rPr>
          <w:i/>
          <w:sz w:val="32"/>
          <w:szCs w:val="32"/>
        </w:rPr>
      </w:pPr>
      <w:r>
        <w:rPr>
          <w:i/>
          <w:sz w:val="32"/>
          <w:szCs w:val="32"/>
        </w:rPr>
        <w:br w:type="page"/>
      </w:r>
    </w:p>
    <w:p w14:paraId="127999E5" w14:textId="2D64F39E" w:rsidR="00310CA0" w:rsidRPr="007E2A3D" w:rsidRDefault="006D0D6B" w:rsidP="007F7F90">
      <w:pPr>
        <w:spacing w:line="480" w:lineRule="auto"/>
        <w:rPr>
          <w:bCs/>
          <w:sz w:val="32"/>
          <w:szCs w:val="32"/>
        </w:rPr>
      </w:pPr>
      <w:r w:rsidRPr="007E2A3D">
        <w:rPr>
          <w:bCs/>
          <w:sz w:val="32"/>
          <w:szCs w:val="32"/>
        </w:rPr>
        <w:lastRenderedPageBreak/>
        <w:tab/>
      </w:r>
      <w:r w:rsidR="0035024D" w:rsidRPr="007E2A3D">
        <w:rPr>
          <w:bCs/>
          <w:sz w:val="32"/>
          <w:szCs w:val="32"/>
        </w:rPr>
        <w:t xml:space="preserve">This is </w:t>
      </w:r>
      <w:r w:rsidR="00E94473" w:rsidRPr="007E2A3D">
        <w:rPr>
          <w:bCs/>
          <w:sz w:val="32"/>
          <w:szCs w:val="32"/>
        </w:rPr>
        <w:t xml:space="preserve">all </w:t>
      </w:r>
      <w:r w:rsidR="0035024D" w:rsidRPr="007E2A3D">
        <w:rPr>
          <w:bCs/>
          <w:sz w:val="32"/>
          <w:szCs w:val="32"/>
        </w:rPr>
        <w:t>part of our calling as</w:t>
      </w:r>
      <w:r w:rsidR="0068066A" w:rsidRPr="007E2A3D">
        <w:rPr>
          <w:bCs/>
          <w:sz w:val="32"/>
          <w:szCs w:val="32"/>
        </w:rPr>
        <w:t xml:space="preserve"> </w:t>
      </w:r>
      <w:r w:rsidR="00382032" w:rsidRPr="007E2A3D">
        <w:rPr>
          <w:bCs/>
          <w:sz w:val="32"/>
          <w:szCs w:val="32"/>
          <w:u w:val="single"/>
        </w:rPr>
        <w:t>Christ’s a</w:t>
      </w:r>
      <w:r w:rsidR="0035024D" w:rsidRPr="007E2A3D">
        <w:rPr>
          <w:bCs/>
          <w:sz w:val="32"/>
          <w:szCs w:val="32"/>
          <w:u w:val="single"/>
        </w:rPr>
        <w:t>mbassadors</w:t>
      </w:r>
      <w:r w:rsidR="0035024D" w:rsidRPr="007E2A3D">
        <w:rPr>
          <w:bCs/>
          <w:sz w:val="32"/>
          <w:szCs w:val="32"/>
        </w:rPr>
        <w:t xml:space="preserve">, and as </w:t>
      </w:r>
      <w:r w:rsidR="005E6523" w:rsidRPr="007E2A3D">
        <w:rPr>
          <w:bCs/>
          <w:sz w:val="32"/>
          <w:szCs w:val="32"/>
        </w:rPr>
        <w:t xml:space="preserve">God’s </w:t>
      </w:r>
      <w:r w:rsidR="0035024D" w:rsidRPr="007E2A3D">
        <w:rPr>
          <w:bCs/>
          <w:sz w:val="32"/>
          <w:szCs w:val="32"/>
          <w:u w:val="single"/>
        </w:rPr>
        <w:t>age</w:t>
      </w:r>
      <w:r w:rsidR="00624C06" w:rsidRPr="007E2A3D">
        <w:rPr>
          <w:bCs/>
          <w:sz w:val="32"/>
          <w:szCs w:val="32"/>
          <w:u w:val="single"/>
        </w:rPr>
        <w:t xml:space="preserve">nts of </w:t>
      </w:r>
      <w:r w:rsidR="0035024D" w:rsidRPr="007E2A3D">
        <w:rPr>
          <w:bCs/>
          <w:sz w:val="32"/>
          <w:szCs w:val="32"/>
          <w:u w:val="single"/>
        </w:rPr>
        <w:t>hope, peace and reconciliation</w:t>
      </w:r>
      <w:r w:rsidR="00587F1B" w:rsidRPr="007E2A3D">
        <w:rPr>
          <w:bCs/>
          <w:sz w:val="32"/>
          <w:szCs w:val="32"/>
        </w:rPr>
        <w:t xml:space="preserve">.  </w:t>
      </w:r>
      <w:r w:rsidR="005E6523" w:rsidRPr="007E2A3D">
        <w:rPr>
          <w:bCs/>
          <w:sz w:val="32"/>
          <w:szCs w:val="32"/>
        </w:rPr>
        <w:t>Each day, as we place our trust in Christ, w</w:t>
      </w:r>
      <w:r w:rsidR="00587F1B" w:rsidRPr="007E2A3D">
        <w:rPr>
          <w:bCs/>
          <w:sz w:val="32"/>
          <w:szCs w:val="32"/>
        </w:rPr>
        <w:t xml:space="preserve">e look forward to seeing </w:t>
      </w:r>
      <w:r w:rsidR="001804F6" w:rsidRPr="007E2A3D">
        <w:rPr>
          <w:bCs/>
          <w:sz w:val="32"/>
          <w:szCs w:val="32"/>
        </w:rPr>
        <w:t>God’s story</w:t>
      </w:r>
      <w:r w:rsidR="007E2A3D" w:rsidRPr="007E2A3D">
        <w:rPr>
          <w:bCs/>
          <w:sz w:val="32"/>
          <w:szCs w:val="32"/>
        </w:rPr>
        <w:t xml:space="preserve"> being </w:t>
      </w:r>
      <w:r w:rsidR="005E6523" w:rsidRPr="007E2A3D">
        <w:rPr>
          <w:bCs/>
          <w:sz w:val="32"/>
          <w:szCs w:val="32"/>
        </w:rPr>
        <w:t>unfolded</w:t>
      </w:r>
      <w:r w:rsidR="007E2A3D" w:rsidRPr="007E2A3D">
        <w:rPr>
          <w:bCs/>
          <w:sz w:val="32"/>
          <w:szCs w:val="32"/>
        </w:rPr>
        <w:t xml:space="preserve"> </w:t>
      </w:r>
      <w:r w:rsidR="00B53B5C">
        <w:rPr>
          <w:bCs/>
          <w:sz w:val="32"/>
          <w:szCs w:val="32"/>
        </w:rPr>
        <w:t xml:space="preserve">right </w:t>
      </w:r>
      <w:r w:rsidR="007E2A3D" w:rsidRPr="007E2A3D">
        <w:rPr>
          <w:bCs/>
          <w:sz w:val="32"/>
          <w:szCs w:val="32"/>
        </w:rPr>
        <w:t xml:space="preserve">before our eyes.  </w:t>
      </w:r>
      <w:r w:rsidR="00587F1B" w:rsidRPr="007E2A3D">
        <w:rPr>
          <w:bCs/>
          <w:sz w:val="32"/>
          <w:szCs w:val="32"/>
        </w:rPr>
        <w:t xml:space="preserve">May we </w:t>
      </w:r>
      <w:r w:rsidR="0035024D" w:rsidRPr="007E2A3D">
        <w:rPr>
          <w:bCs/>
          <w:sz w:val="32"/>
          <w:szCs w:val="32"/>
        </w:rPr>
        <w:t>never fe</w:t>
      </w:r>
      <w:r w:rsidR="006639BB" w:rsidRPr="007E2A3D">
        <w:rPr>
          <w:bCs/>
          <w:sz w:val="32"/>
          <w:szCs w:val="32"/>
        </w:rPr>
        <w:t xml:space="preserve">el </w:t>
      </w:r>
      <w:r w:rsidR="00B53B5C">
        <w:rPr>
          <w:bCs/>
          <w:sz w:val="32"/>
          <w:szCs w:val="32"/>
        </w:rPr>
        <w:t xml:space="preserve">too complacent and </w:t>
      </w:r>
      <w:r w:rsidR="00B27120">
        <w:rPr>
          <w:bCs/>
          <w:sz w:val="32"/>
          <w:szCs w:val="32"/>
        </w:rPr>
        <w:t xml:space="preserve">comforted </w:t>
      </w:r>
      <w:r w:rsidR="00587F1B" w:rsidRPr="007E2A3D">
        <w:rPr>
          <w:bCs/>
          <w:sz w:val="32"/>
          <w:szCs w:val="32"/>
        </w:rPr>
        <w:t>with our e</w:t>
      </w:r>
      <w:r w:rsidR="001804F6" w:rsidRPr="007E2A3D">
        <w:rPr>
          <w:bCs/>
          <w:sz w:val="32"/>
          <w:szCs w:val="32"/>
        </w:rPr>
        <w:t xml:space="preserve">arthly </w:t>
      </w:r>
      <w:r w:rsidR="00F238B1" w:rsidRPr="007E2A3D">
        <w:rPr>
          <w:bCs/>
          <w:sz w:val="32"/>
          <w:szCs w:val="32"/>
        </w:rPr>
        <w:t xml:space="preserve">homeland, but </w:t>
      </w:r>
      <w:r w:rsidR="00587F1B" w:rsidRPr="007E2A3D">
        <w:rPr>
          <w:bCs/>
          <w:sz w:val="32"/>
          <w:szCs w:val="32"/>
        </w:rPr>
        <w:t xml:space="preserve">rather </w:t>
      </w:r>
      <w:r w:rsidR="00B53B5C">
        <w:rPr>
          <w:bCs/>
          <w:sz w:val="32"/>
          <w:szCs w:val="32"/>
        </w:rPr>
        <w:t>continue to seek God’s desires of us and yearn for God’s eternal promise through</w:t>
      </w:r>
      <w:r w:rsidR="00F238B1" w:rsidRPr="007E2A3D">
        <w:rPr>
          <w:bCs/>
          <w:sz w:val="32"/>
          <w:szCs w:val="32"/>
        </w:rPr>
        <w:t xml:space="preserve"> </w:t>
      </w:r>
      <w:r w:rsidR="005E6523" w:rsidRPr="007E2A3D">
        <w:rPr>
          <w:bCs/>
          <w:sz w:val="32"/>
          <w:szCs w:val="32"/>
        </w:rPr>
        <w:t xml:space="preserve">Jesus </w:t>
      </w:r>
      <w:r w:rsidR="00F238B1" w:rsidRPr="007E2A3D">
        <w:rPr>
          <w:bCs/>
          <w:sz w:val="32"/>
          <w:szCs w:val="32"/>
        </w:rPr>
        <w:t>Christ</w:t>
      </w:r>
      <w:r w:rsidR="00B53B5C">
        <w:rPr>
          <w:bCs/>
          <w:sz w:val="32"/>
          <w:szCs w:val="32"/>
        </w:rPr>
        <w:t>, as we let go of ourselves and place our total faith and trust in our God.</w:t>
      </w:r>
    </w:p>
    <w:p w14:paraId="67EF676B" w14:textId="6DB8DE49" w:rsidR="00DF3D4F" w:rsidRDefault="00817446" w:rsidP="00817446">
      <w:pPr>
        <w:spacing w:line="480" w:lineRule="auto"/>
        <w:rPr>
          <w:bCs/>
          <w:sz w:val="32"/>
          <w:szCs w:val="32"/>
        </w:rPr>
      </w:pPr>
      <w:r w:rsidRPr="00817446">
        <w:rPr>
          <w:bCs/>
          <w:sz w:val="32"/>
          <w:szCs w:val="32"/>
        </w:rPr>
        <w:tab/>
        <w:t>In closing</w:t>
      </w:r>
      <w:r>
        <w:rPr>
          <w:bCs/>
          <w:sz w:val="32"/>
          <w:szCs w:val="32"/>
        </w:rPr>
        <w:t xml:space="preserve">, </w:t>
      </w:r>
      <w:r w:rsidR="007E2A3D">
        <w:rPr>
          <w:bCs/>
          <w:sz w:val="32"/>
          <w:szCs w:val="32"/>
        </w:rPr>
        <w:t xml:space="preserve">I would like to </w:t>
      </w:r>
      <w:r w:rsidR="00B27120">
        <w:rPr>
          <w:bCs/>
          <w:sz w:val="32"/>
          <w:szCs w:val="32"/>
        </w:rPr>
        <w:t xml:space="preserve">call upon us </w:t>
      </w:r>
      <w:r w:rsidR="00610528">
        <w:rPr>
          <w:bCs/>
          <w:sz w:val="32"/>
          <w:szCs w:val="32"/>
        </w:rPr>
        <w:t xml:space="preserve">to meditate on the </w:t>
      </w:r>
      <w:r w:rsidR="007E2A3D">
        <w:rPr>
          <w:bCs/>
          <w:sz w:val="32"/>
          <w:szCs w:val="32"/>
        </w:rPr>
        <w:t>lyrics of</w:t>
      </w:r>
      <w:r w:rsidR="00610528">
        <w:rPr>
          <w:bCs/>
          <w:sz w:val="32"/>
          <w:szCs w:val="32"/>
        </w:rPr>
        <w:t xml:space="preserve"> our responsive hymn</w:t>
      </w:r>
      <w:r w:rsidR="00071511">
        <w:rPr>
          <w:bCs/>
          <w:sz w:val="32"/>
          <w:szCs w:val="32"/>
        </w:rPr>
        <w:t>,</w:t>
      </w:r>
      <w:r w:rsidR="00610528">
        <w:rPr>
          <w:bCs/>
          <w:sz w:val="32"/>
          <w:szCs w:val="32"/>
        </w:rPr>
        <w:t xml:space="preserve"> that is </w:t>
      </w:r>
      <w:r>
        <w:rPr>
          <w:bCs/>
          <w:sz w:val="32"/>
          <w:szCs w:val="32"/>
        </w:rPr>
        <w:t>#684 “</w:t>
      </w:r>
      <w:r w:rsidRPr="00500EB9">
        <w:rPr>
          <w:b/>
          <w:i/>
          <w:iCs/>
          <w:sz w:val="32"/>
          <w:szCs w:val="32"/>
        </w:rPr>
        <w:t>Faith Begins By Letting Go</w:t>
      </w:r>
      <w:r>
        <w:rPr>
          <w:bCs/>
          <w:i/>
          <w:iCs/>
          <w:sz w:val="32"/>
          <w:szCs w:val="32"/>
        </w:rPr>
        <w:t>”</w:t>
      </w:r>
      <w:r w:rsidR="007E2A3D">
        <w:rPr>
          <w:bCs/>
          <w:i/>
          <w:iCs/>
          <w:sz w:val="32"/>
          <w:szCs w:val="32"/>
        </w:rPr>
        <w:t>.</w:t>
      </w:r>
      <w:r>
        <w:rPr>
          <w:bCs/>
          <w:sz w:val="32"/>
          <w:szCs w:val="32"/>
        </w:rPr>
        <w:t xml:space="preserve"> </w:t>
      </w:r>
      <w:r w:rsidR="00DF3D4F">
        <w:rPr>
          <w:bCs/>
          <w:sz w:val="32"/>
          <w:szCs w:val="32"/>
        </w:rPr>
        <w:t xml:space="preserve">This hymn is </w:t>
      </w:r>
      <w:r w:rsidR="00610528">
        <w:rPr>
          <w:bCs/>
          <w:sz w:val="32"/>
          <w:szCs w:val="32"/>
        </w:rPr>
        <w:t>one of those</w:t>
      </w:r>
      <w:r w:rsidR="00DF3D4F">
        <w:rPr>
          <w:bCs/>
          <w:sz w:val="32"/>
          <w:szCs w:val="32"/>
        </w:rPr>
        <w:t xml:space="preserve"> hybrid</w:t>
      </w:r>
      <w:r w:rsidR="00610528">
        <w:rPr>
          <w:bCs/>
          <w:sz w:val="32"/>
          <w:szCs w:val="32"/>
        </w:rPr>
        <w:t xml:space="preserve"> hymns that blends i</w:t>
      </w:r>
      <w:r w:rsidR="00DF3D4F">
        <w:rPr>
          <w:bCs/>
          <w:sz w:val="32"/>
          <w:szCs w:val="32"/>
        </w:rPr>
        <w:t>n a</w:t>
      </w:r>
      <w:r w:rsidR="007E2A3D">
        <w:rPr>
          <w:bCs/>
          <w:sz w:val="32"/>
          <w:szCs w:val="32"/>
        </w:rPr>
        <w:t xml:space="preserve"> contemporary</w:t>
      </w:r>
      <w:r w:rsidR="00DF3D4F">
        <w:rPr>
          <w:bCs/>
          <w:sz w:val="32"/>
          <w:szCs w:val="32"/>
        </w:rPr>
        <w:t xml:space="preserve"> text </w:t>
      </w:r>
      <w:r w:rsidR="007E2A3D">
        <w:rPr>
          <w:bCs/>
          <w:sz w:val="32"/>
          <w:szCs w:val="32"/>
        </w:rPr>
        <w:t>(</w:t>
      </w:r>
      <w:r w:rsidR="00610528">
        <w:rPr>
          <w:bCs/>
          <w:sz w:val="32"/>
          <w:szCs w:val="32"/>
        </w:rPr>
        <w:t xml:space="preserve">written </w:t>
      </w:r>
      <w:r w:rsidR="007E2A3D">
        <w:rPr>
          <w:bCs/>
          <w:sz w:val="32"/>
          <w:szCs w:val="32"/>
        </w:rPr>
        <w:t>in 1995)</w:t>
      </w:r>
      <w:r w:rsidR="00DF3D4F">
        <w:rPr>
          <w:bCs/>
          <w:sz w:val="32"/>
          <w:szCs w:val="32"/>
        </w:rPr>
        <w:t xml:space="preserve"> with a traditional tune that was written</w:t>
      </w:r>
      <w:r w:rsidR="007E2A3D">
        <w:rPr>
          <w:bCs/>
          <w:sz w:val="32"/>
          <w:szCs w:val="32"/>
        </w:rPr>
        <w:t xml:space="preserve"> i</w:t>
      </w:r>
      <w:r w:rsidR="00DF3D4F">
        <w:rPr>
          <w:bCs/>
          <w:sz w:val="32"/>
          <w:szCs w:val="32"/>
        </w:rPr>
        <w:t>n 1872.</w:t>
      </w:r>
      <w:r w:rsidR="009523B8">
        <w:rPr>
          <w:bCs/>
          <w:sz w:val="32"/>
          <w:szCs w:val="32"/>
        </w:rPr>
        <w:t xml:space="preserve">  </w:t>
      </w:r>
    </w:p>
    <w:p w14:paraId="7E6632DE" w14:textId="1DBECD7C" w:rsidR="00E03A1E" w:rsidRDefault="00DF3D4F" w:rsidP="00817446">
      <w:pPr>
        <w:spacing w:line="480" w:lineRule="auto"/>
        <w:rPr>
          <w:color w:val="000000" w:themeColor="text1"/>
          <w:sz w:val="32"/>
          <w:szCs w:val="32"/>
        </w:rPr>
      </w:pPr>
      <w:r>
        <w:rPr>
          <w:bCs/>
          <w:sz w:val="32"/>
          <w:szCs w:val="32"/>
        </w:rPr>
        <w:tab/>
      </w:r>
      <w:r w:rsidR="00310CA0">
        <w:rPr>
          <w:bCs/>
          <w:sz w:val="32"/>
          <w:szCs w:val="32"/>
        </w:rPr>
        <w:t>The editor</w:t>
      </w:r>
      <w:r w:rsidR="00B27120">
        <w:rPr>
          <w:bCs/>
          <w:sz w:val="32"/>
          <w:szCs w:val="32"/>
        </w:rPr>
        <w:t>ial note</w:t>
      </w:r>
      <w:r w:rsidR="00310CA0">
        <w:rPr>
          <w:bCs/>
          <w:sz w:val="32"/>
          <w:szCs w:val="32"/>
        </w:rPr>
        <w:t xml:space="preserve"> </w:t>
      </w:r>
      <w:r w:rsidR="00B27120">
        <w:rPr>
          <w:bCs/>
          <w:sz w:val="32"/>
          <w:szCs w:val="32"/>
        </w:rPr>
        <w:t xml:space="preserve">at the bottom </w:t>
      </w:r>
      <w:r w:rsidR="00310CA0">
        <w:rPr>
          <w:bCs/>
          <w:sz w:val="32"/>
          <w:szCs w:val="32"/>
        </w:rPr>
        <w:t xml:space="preserve">of the hymnal </w:t>
      </w:r>
      <w:r w:rsidR="00B27120">
        <w:rPr>
          <w:bCs/>
          <w:sz w:val="32"/>
          <w:szCs w:val="32"/>
        </w:rPr>
        <w:t xml:space="preserve">reminds us </w:t>
      </w:r>
      <w:r>
        <w:rPr>
          <w:bCs/>
          <w:sz w:val="32"/>
          <w:szCs w:val="32"/>
        </w:rPr>
        <w:t xml:space="preserve">that </w:t>
      </w:r>
      <w:r w:rsidR="00817446" w:rsidRPr="00A65C71">
        <w:rPr>
          <w:b/>
          <w:i/>
          <w:iCs/>
          <w:color w:val="000000" w:themeColor="text1"/>
          <w:sz w:val="32"/>
          <w:szCs w:val="32"/>
          <w:u w:val="single"/>
        </w:rPr>
        <w:t>f</w:t>
      </w:r>
      <w:r w:rsidR="00817446" w:rsidRPr="00817446">
        <w:rPr>
          <w:b/>
          <w:i/>
          <w:iCs/>
          <w:color w:val="000000" w:themeColor="text1"/>
          <w:sz w:val="32"/>
          <w:szCs w:val="32"/>
          <w:u w:val="single"/>
        </w:rPr>
        <w:t>aith is not a state of being but a process of becoming</w:t>
      </w:r>
      <w:r w:rsidR="00817446" w:rsidRPr="00A65C71">
        <w:rPr>
          <w:i/>
          <w:iCs/>
          <w:color w:val="000000" w:themeColor="text1"/>
          <w:sz w:val="32"/>
          <w:szCs w:val="32"/>
        </w:rPr>
        <w:t>…becoming of</w:t>
      </w:r>
      <w:r w:rsidR="00817446" w:rsidRPr="00817446">
        <w:rPr>
          <w:i/>
          <w:iCs/>
          <w:color w:val="000000" w:themeColor="text1"/>
          <w:sz w:val="32"/>
          <w:szCs w:val="32"/>
        </w:rPr>
        <w:t xml:space="preserve"> what we are called to be</w:t>
      </w:r>
      <w:r w:rsidR="00817446" w:rsidRPr="00A65C71">
        <w:rPr>
          <w:i/>
          <w:iCs/>
          <w:color w:val="000000" w:themeColor="text1"/>
          <w:sz w:val="32"/>
          <w:szCs w:val="32"/>
        </w:rPr>
        <w:t>,</w:t>
      </w:r>
      <w:r w:rsidR="00817446" w:rsidRPr="00817446">
        <w:rPr>
          <w:i/>
          <w:iCs/>
          <w:color w:val="000000" w:themeColor="text1"/>
          <w:sz w:val="32"/>
          <w:szCs w:val="32"/>
        </w:rPr>
        <w:t xml:space="preserve"> in </w:t>
      </w:r>
      <w:r w:rsidR="00817446" w:rsidRPr="00A65C71">
        <w:rPr>
          <w:i/>
          <w:iCs/>
          <w:color w:val="000000" w:themeColor="text1"/>
          <w:sz w:val="32"/>
          <w:szCs w:val="32"/>
        </w:rPr>
        <w:t xml:space="preserve">our </w:t>
      </w:r>
      <w:r w:rsidR="00817446" w:rsidRPr="00817446">
        <w:rPr>
          <w:i/>
          <w:iCs/>
          <w:color w:val="000000" w:themeColor="text1"/>
          <w:sz w:val="32"/>
          <w:szCs w:val="32"/>
        </w:rPr>
        <w:t>relationship to God,</w:t>
      </w:r>
      <w:r w:rsidR="00071511">
        <w:rPr>
          <w:i/>
          <w:iCs/>
          <w:color w:val="000000" w:themeColor="text1"/>
          <w:sz w:val="32"/>
          <w:szCs w:val="32"/>
        </w:rPr>
        <w:t xml:space="preserve"> [in] </w:t>
      </w:r>
      <w:r w:rsidR="00817446" w:rsidRPr="00817446">
        <w:rPr>
          <w:i/>
          <w:iCs/>
          <w:color w:val="000000" w:themeColor="text1"/>
          <w:sz w:val="32"/>
          <w:szCs w:val="32"/>
        </w:rPr>
        <w:t xml:space="preserve">other people, and </w:t>
      </w:r>
      <w:r w:rsidR="00071511">
        <w:rPr>
          <w:i/>
          <w:iCs/>
          <w:color w:val="000000" w:themeColor="text1"/>
          <w:sz w:val="32"/>
          <w:szCs w:val="32"/>
        </w:rPr>
        <w:t xml:space="preserve">[in] </w:t>
      </w:r>
      <w:r w:rsidR="00817446" w:rsidRPr="00817446">
        <w:rPr>
          <w:i/>
          <w:iCs/>
          <w:color w:val="000000" w:themeColor="text1"/>
          <w:sz w:val="32"/>
          <w:szCs w:val="32"/>
        </w:rPr>
        <w:t>the world</w:t>
      </w:r>
      <w:r w:rsidR="00817446" w:rsidRPr="00817446">
        <w:rPr>
          <w:color w:val="000000" w:themeColor="text1"/>
          <w:sz w:val="32"/>
          <w:szCs w:val="32"/>
        </w:rPr>
        <w:t>.</w:t>
      </w:r>
      <w:r w:rsidR="00A65C71">
        <w:rPr>
          <w:color w:val="000000" w:themeColor="text1"/>
          <w:sz w:val="32"/>
          <w:szCs w:val="32"/>
        </w:rPr>
        <w:t xml:space="preserve">  </w:t>
      </w:r>
      <w:r w:rsidR="00817446" w:rsidRPr="00817446">
        <w:rPr>
          <w:color w:val="000000" w:themeColor="text1"/>
          <w:sz w:val="32"/>
          <w:szCs w:val="32"/>
        </w:rPr>
        <w:t xml:space="preserve">The movement from one stage of faith to another is suggested by gestures of </w:t>
      </w:r>
      <w:r w:rsidR="00071511">
        <w:rPr>
          <w:color w:val="000000" w:themeColor="text1"/>
          <w:sz w:val="32"/>
          <w:szCs w:val="32"/>
        </w:rPr>
        <w:t xml:space="preserve">our </w:t>
      </w:r>
      <w:r w:rsidR="00817446" w:rsidRPr="00817446">
        <w:rPr>
          <w:color w:val="000000" w:themeColor="text1"/>
          <w:sz w:val="32"/>
          <w:szCs w:val="32"/>
        </w:rPr>
        <w:t>hand</w:t>
      </w:r>
      <w:r w:rsidR="00071511">
        <w:rPr>
          <w:color w:val="000000" w:themeColor="text1"/>
          <w:sz w:val="32"/>
          <w:szCs w:val="32"/>
        </w:rPr>
        <w:t xml:space="preserve">s of </w:t>
      </w:r>
      <w:r w:rsidR="00817446" w:rsidRPr="00B27120">
        <w:rPr>
          <w:b/>
          <w:bCs/>
          <w:color w:val="000000" w:themeColor="text1"/>
          <w:sz w:val="32"/>
          <w:szCs w:val="32"/>
          <w:u w:val="single"/>
        </w:rPr>
        <w:t>letting go</w:t>
      </w:r>
      <w:r w:rsidR="00817446" w:rsidRPr="00817446">
        <w:rPr>
          <w:b/>
          <w:bCs/>
          <w:color w:val="000000" w:themeColor="text1"/>
          <w:sz w:val="32"/>
          <w:szCs w:val="32"/>
        </w:rPr>
        <w:t xml:space="preserve">, </w:t>
      </w:r>
      <w:r w:rsidR="00817446" w:rsidRPr="00B27120">
        <w:rPr>
          <w:b/>
          <w:bCs/>
          <w:color w:val="000000" w:themeColor="text1"/>
          <w:sz w:val="32"/>
          <w:szCs w:val="32"/>
          <w:u w:val="single"/>
        </w:rPr>
        <w:t>holding on</w:t>
      </w:r>
      <w:r w:rsidR="00817446" w:rsidRPr="00817446">
        <w:rPr>
          <w:b/>
          <w:bCs/>
          <w:color w:val="000000" w:themeColor="text1"/>
          <w:sz w:val="32"/>
          <w:szCs w:val="32"/>
        </w:rPr>
        <w:t xml:space="preserve">, </w:t>
      </w:r>
      <w:r w:rsidR="00817446" w:rsidRPr="00B27120">
        <w:rPr>
          <w:b/>
          <w:bCs/>
          <w:color w:val="000000" w:themeColor="text1"/>
          <w:sz w:val="32"/>
          <w:szCs w:val="32"/>
          <w:u w:val="single"/>
        </w:rPr>
        <w:t>reaching out</w:t>
      </w:r>
      <w:r w:rsidR="00817446" w:rsidRPr="00817446">
        <w:rPr>
          <w:color w:val="000000" w:themeColor="text1"/>
          <w:sz w:val="32"/>
          <w:szCs w:val="32"/>
        </w:rPr>
        <w:t>.</w:t>
      </w:r>
      <w:r w:rsidR="00817446" w:rsidRPr="00A65C71">
        <w:rPr>
          <w:color w:val="000000" w:themeColor="text1"/>
          <w:sz w:val="32"/>
          <w:szCs w:val="32"/>
        </w:rPr>
        <w:t xml:space="preserve">  </w:t>
      </w:r>
    </w:p>
    <w:p w14:paraId="610E6DAC" w14:textId="039BD60E" w:rsidR="00071511" w:rsidRDefault="00A65C71" w:rsidP="007E2A3D">
      <w:pPr>
        <w:spacing w:line="480" w:lineRule="auto"/>
        <w:rPr>
          <w:color w:val="000000" w:themeColor="text1"/>
          <w:sz w:val="32"/>
          <w:szCs w:val="32"/>
        </w:rPr>
      </w:pPr>
      <w:r>
        <w:rPr>
          <w:color w:val="000000" w:themeColor="text1"/>
          <w:sz w:val="32"/>
          <w:szCs w:val="32"/>
        </w:rPr>
        <w:lastRenderedPageBreak/>
        <w:tab/>
      </w:r>
      <w:r w:rsidR="00B27120">
        <w:rPr>
          <w:color w:val="000000" w:themeColor="text1"/>
          <w:sz w:val="32"/>
          <w:szCs w:val="32"/>
        </w:rPr>
        <w:t xml:space="preserve">As experienced by </w:t>
      </w:r>
      <w:r w:rsidR="00817446" w:rsidRPr="00A65C71">
        <w:rPr>
          <w:color w:val="000000" w:themeColor="text1"/>
          <w:sz w:val="32"/>
          <w:szCs w:val="32"/>
        </w:rPr>
        <w:t>Abraham and other</w:t>
      </w:r>
      <w:r w:rsidR="00071511">
        <w:rPr>
          <w:color w:val="000000" w:themeColor="text1"/>
          <w:sz w:val="32"/>
          <w:szCs w:val="32"/>
        </w:rPr>
        <w:t xml:space="preserve"> faith heroes, </w:t>
      </w:r>
      <w:bookmarkStart w:id="0" w:name="_GoBack"/>
      <w:bookmarkEnd w:id="0"/>
      <w:r w:rsidR="00817446" w:rsidRPr="00A65C71">
        <w:rPr>
          <w:color w:val="000000" w:themeColor="text1"/>
          <w:sz w:val="32"/>
          <w:szCs w:val="32"/>
        </w:rPr>
        <w:t>God remains steadfast and continues to walk alongside with us, sustain</w:t>
      </w:r>
      <w:r w:rsidR="009523B8">
        <w:rPr>
          <w:color w:val="000000" w:themeColor="text1"/>
          <w:sz w:val="32"/>
          <w:szCs w:val="32"/>
        </w:rPr>
        <w:t>s</w:t>
      </w:r>
      <w:r w:rsidR="00817446" w:rsidRPr="00A65C71">
        <w:rPr>
          <w:color w:val="000000" w:themeColor="text1"/>
          <w:sz w:val="32"/>
          <w:szCs w:val="32"/>
        </w:rPr>
        <w:t xml:space="preserve"> us and carr</w:t>
      </w:r>
      <w:r w:rsidR="009523B8">
        <w:rPr>
          <w:color w:val="000000" w:themeColor="text1"/>
          <w:sz w:val="32"/>
          <w:szCs w:val="32"/>
        </w:rPr>
        <w:t>ies</w:t>
      </w:r>
      <w:r w:rsidR="00817446" w:rsidRPr="00A65C71">
        <w:rPr>
          <w:color w:val="000000" w:themeColor="text1"/>
          <w:sz w:val="32"/>
          <w:szCs w:val="32"/>
        </w:rPr>
        <w:t xml:space="preserve"> us on his shoulder.  </w:t>
      </w:r>
      <w:r w:rsidR="009523B8">
        <w:rPr>
          <w:color w:val="000000" w:themeColor="text1"/>
          <w:sz w:val="32"/>
          <w:szCs w:val="32"/>
        </w:rPr>
        <w:t>Faith is a life-long journey</w:t>
      </w:r>
      <w:r w:rsidR="00F87089">
        <w:rPr>
          <w:color w:val="000000" w:themeColor="text1"/>
          <w:sz w:val="32"/>
          <w:szCs w:val="32"/>
        </w:rPr>
        <w:t xml:space="preserve"> </w:t>
      </w:r>
      <w:r w:rsidR="00B27120">
        <w:rPr>
          <w:color w:val="000000" w:themeColor="text1"/>
          <w:sz w:val="32"/>
          <w:szCs w:val="32"/>
        </w:rPr>
        <w:t xml:space="preserve">that requires mutual </w:t>
      </w:r>
      <w:r w:rsidR="00F87089">
        <w:rPr>
          <w:color w:val="000000" w:themeColor="text1"/>
          <w:sz w:val="32"/>
          <w:szCs w:val="32"/>
        </w:rPr>
        <w:t>commitment</w:t>
      </w:r>
      <w:r w:rsidR="00B27120">
        <w:rPr>
          <w:color w:val="000000" w:themeColor="text1"/>
          <w:sz w:val="32"/>
          <w:szCs w:val="32"/>
        </w:rPr>
        <w:t xml:space="preserve"> and mutual nurturing</w:t>
      </w:r>
      <w:r w:rsidR="009523B8">
        <w:rPr>
          <w:color w:val="000000" w:themeColor="text1"/>
          <w:sz w:val="32"/>
          <w:szCs w:val="32"/>
        </w:rPr>
        <w:t>.</w:t>
      </w:r>
      <w:r w:rsidR="00F87089">
        <w:rPr>
          <w:color w:val="000000" w:themeColor="text1"/>
          <w:sz w:val="32"/>
          <w:szCs w:val="32"/>
        </w:rPr>
        <w:t xml:space="preserve">  </w:t>
      </w:r>
      <w:r w:rsidR="009523B8">
        <w:rPr>
          <w:color w:val="000000" w:themeColor="text1"/>
          <w:sz w:val="32"/>
          <w:szCs w:val="32"/>
        </w:rPr>
        <w:t>It is a marathon and n</w:t>
      </w:r>
      <w:r w:rsidR="00F87089">
        <w:rPr>
          <w:color w:val="000000" w:themeColor="text1"/>
          <w:sz w:val="32"/>
          <w:szCs w:val="32"/>
        </w:rPr>
        <w:t xml:space="preserve">ever </w:t>
      </w:r>
      <w:r w:rsidR="009523B8">
        <w:rPr>
          <w:color w:val="000000" w:themeColor="text1"/>
          <w:sz w:val="32"/>
          <w:szCs w:val="32"/>
        </w:rPr>
        <w:t>a sprint</w:t>
      </w:r>
      <w:r w:rsidR="00071511">
        <w:rPr>
          <w:color w:val="000000" w:themeColor="text1"/>
          <w:sz w:val="32"/>
          <w:szCs w:val="32"/>
        </w:rPr>
        <w:t>.  It builds endurance</w:t>
      </w:r>
      <w:r w:rsidR="00B27120">
        <w:rPr>
          <w:color w:val="000000" w:themeColor="text1"/>
          <w:sz w:val="32"/>
          <w:szCs w:val="32"/>
        </w:rPr>
        <w:t xml:space="preserve"> and patience</w:t>
      </w:r>
      <w:r w:rsidR="00071511">
        <w:rPr>
          <w:color w:val="000000" w:themeColor="text1"/>
          <w:sz w:val="32"/>
          <w:szCs w:val="32"/>
        </w:rPr>
        <w:t xml:space="preserve"> so that we may w</w:t>
      </w:r>
      <w:r w:rsidR="00F87089">
        <w:rPr>
          <w:color w:val="000000" w:themeColor="text1"/>
          <w:sz w:val="32"/>
          <w:szCs w:val="32"/>
        </w:rPr>
        <w:t xml:space="preserve">ithstand any </w:t>
      </w:r>
      <w:r w:rsidR="00B27120">
        <w:rPr>
          <w:color w:val="000000" w:themeColor="text1"/>
          <w:sz w:val="32"/>
          <w:szCs w:val="32"/>
        </w:rPr>
        <w:t xml:space="preserve">worldly temptations, </w:t>
      </w:r>
      <w:r w:rsidR="00F87089">
        <w:rPr>
          <w:color w:val="000000" w:themeColor="text1"/>
          <w:sz w:val="32"/>
          <w:szCs w:val="32"/>
        </w:rPr>
        <w:t>trials</w:t>
      </w:r>
      <w:r w:rsidR="00B27120">
        <w:rPr>
          <w:color w:val="000000" w:themeColor="text1"/>
          <w:sz w:val="32"/>
          <w:szCs w:val="32"/>
        </w:rPr>
        <w:t>,</w:t>
      </w:r>
      <w:r w:rsidR="00F87089">
        <w:rPr>
          <w:color w:val="000000" w:themeColor="text1"/>
          <w:sz w:val="32"/>
          <w:szCs w:val="32"/>
        </w:rPr>
        <w:t xml:space="preserve"> and challenges</w:t>
      </w:r>
      <w:r w:rsidR="009523B8">
        <w:rPr>
          <w:color w:val="000000" w:themeColor="text1"/>
          <w:sz w:val="32"/>
          <w:szCs w:val="32"/>
        </w:rPr>
        <w:t xml:space="preserve">.  </w:t>
      </w:r>
      <w:r w:rsidR="00DF3D4F">
        <w:rPr>
          <w:color w:val="000000" w:themeColor="text1"/>
          <w:sz w:val="32"/>
          <w:szCs w:val="32"/>
        </w:rPr>
        <w:t>Although w</w:t>
      </w:r>
      <w:r w:rsidR="009523B8">
        <w:rPr>
          <w:color w:val="000000" w:themeColor="text1"/>
          <w:sz w:val="32"/>
          <w:szCs w:val="32"/>
        </w:rPr>
        <w:t xml:space="preserve">e </w:t>
      </w:r>
      <w:r w:rsidR="00DF3D4F">
        <w:rPr>
          <w:color w:val="000000" w:themeColor="text1"/>
          <w:sz w:val="32"/>
          <w:szCs w:val="32"/>
        </w:rPr>
        <w:t>may at times disappointed God and fallen short of God’s expectations</w:t>
      </w:r>
      <w:r w:rsidR="009523B8">
        <w:rPr>
          <w:color w:val="000000" w:themeColor="text1"/>
          <w:sz w:val="32"/>
          <w:szCs w:val="32"/>
        </w:rPr>
        <w:t>,</w:t>
      </w:r>
      <w:r w:rsidR="007B7283">
        <w:rPr>
          <w:color w:val="000000" w:themeColor="text1"/>
          <w:sz w:val="32"/>
          <w:szCs w:val="32"/>
        </w:rPr>
        <w:t xml:space="preserve"> </w:t>
      </w:r>
      <w:r w:rsidR="00071511">
        <w:rPr>
          <w:color w:val="000000" w:themeColor="text1"/>
          <w:sz w:val="32"/>
          <w:szCs w:val="32"/>
        </w:rPr>
        <w:t xml:space="preserve">know that </w:t>
      </w:r>
      <w:r w:rsidR="009523B8">
        <w:rPr>
          <w:color w:val="000000" w:themeColor="text1"/>
          <w:sz w:val="32"/>
          <w:szCs w:val="32"/>
        </w:rPr>
        <w:t xml:space="preserve">the Holy Spirit </w:t>
      </w:r>
      <w:r w:rsidR="00071511">
        <w:rPr>
          <w:color w:val="000000" w:themeColor="text1"/>
          <w:sz w:val="32"/>
          <w:szCs w:val="32"/>
        </w:rPr>
        <w:t xml:space="preserve">will be with us until we cross the finish line at the end.  </w:t>
      </w:r>
      <w:r w:rsidR="00071511" w:rsidRPr="00071511">
        <w:rPr>
          <w:i/>
          <w:iCs/>
          <w:sz w:val="32"/>
          <w:szCs w:val="32"/>
        </w:rPr>
        <w:t xml:space="preserve">Therefore, since we are surrounded by so great a cloud of witnesses, let us also lay aside every weight and the sin that clings so closely, and let us run with perseverance the race that is set before us,  </w:t>
      </w:r>
      <w:r w:rsidR="00071511" w:rsidRPr="00071511">
        <w:rPr>
          <w:i/>
          <w:iCs/>
          <w:sz w:val="32"/>
          <w:szCs w:val="32"/>
          <w:vertAlign w:val="superscript"/>
        </w:rPr>
        <w:t xml:space="preserve">2 </w:t>
      </w:r>
      <w:r w:rsidR="00071511" w:rsidRPr="00071511">
        <w:rPr>
          <w:i/>
          <w:iCs/>
          <w:sz w:val="32"/>
          <w:szCs w:val="32"/>
        </w:rPr>
        <w:t>looking to Jesus the pioneer and perfecter of our faith.</w:t>
      </w:r>
      <w:r w:rsidR="00071511" w:rsidRPr="00071511">
        <w:rPr>
          <w:rStyle w:val="FootnoteReference"/>
          <w:i/>
          <w:iCs/>
          <w:sz w:val="32"/>
          <w:szCs w:val="32"/>
          <w:vertAlign w:val="superscript"/>
        </w:rPr>
        <w:footnoteReference w:id="7"/>
      </w:r>
    </w:p>
    <w:p w14:paraId="594D7FC8" w14:textId="2AABA32D" w:rsidR="00E03A1E" w:rsidRDefault="009338F1" w:rsidP="007E2A3D">
      <w:pPr>
        <w:spacing w:line="480" w:lineRule="auto"/>
        <w:rPr>
          <w:bCs/>
          <w:sz w:val="32"/>
          <w:szCs w:val="32"/>
        </w:rPr>
      </w:pPr>
      <w:r>
        <w:rPr>
          <w:color w:val="000000" w:themeColor="text1"/>
          <w:sz w:val="32"/>
          <w:szCs w:val="32"/>
        </w:rPr>
        <w:t xml:space="preserve">May </w:t>
      </w:r>
      <w:r w:rsidR="00F671B4" w:rsidRPr="00A65C71">
        <w:rPr>
          <w:color w:val="000000" w:themeColor="text1"/>
          <w:sz w:val="32"/>
          <w:szCs w:val="32"/>
        </w:rPr>
        <w:t>the light of Christ shine</w:t>
      </w:r>
      <w:r w:rsidR="00A65C71">
        <w:rPr>
          <w:color w:val="000000" w:themeColor="text1"/>
          <w:sz w:val="32"/>
          <w:szCs w:val="32"/>
        </w:rPr>
        <w:t xml:space="preserve"> </w:t>
      </w:r>
      <w:r>
        <w:rPr>
          <w:color w:val="000000" w:themeColor="text1"/>
          <w:sz w:val="32"/>
          <w:szCs w:val="32"/>
        </w:rPr>
        <w:t>through us and g</w:t>
      </w:r>
      <w:r w:rsidR="00A65C71">
        <w:rPr>
          <w:color w:val="000000" w:themeColor="text1"/>
          <w:sz w:val="32"/>
          <w:szCs w:val="32"/>
        </w:rPr>
        <w:t xml:space="preserve">uide us </w:t>
      </w:r>
      <w:r>
        <w:rPr>
          <w:color w:val="000000" w:themeColor="text1"/>
          <w:sz w:val="32"/>
          <w:szCs w:val="32"/>
        </w:rPr>
        <w:t>to the land the God has promised.</w:t>
      </w:r>
      <w:r w:rsidR="007B7283">
        <w:rPr>
          <w:color w:val="000000" w:themeColor="text1"/>
          <w:sz w:val="32"/>
          <w:szCs w:val="32"/>
        </w:rPr>
        <w:t xml:space="preserve">  </w:t>
      </w:r>
      <w:r w:rsidR="007E2A3D">
        <w:rPr>
          <w:bCs/>
          <w:sz w:val="32"/>
          <w:szCs w:val="32"/>
        </w:rPr>
        <w:t>If you wish, you may follow along the lyrics either on the screen or from the hymnal…#684</w:t>
      </w:r>
      <w:r w:rsidR="007B7283">
        <w:rPr>
          <w:bCs/>
          <w:sz w:val="32"/>
          <w:szCs w:val="32"/>
        </w:rPr>
        <w:t xml:space="preserve"> “</w:t>
      </w:r>
      <w:r w:rsidR="007B7283" w:rsidRPr="007B7283">
        <w:rPr>
          <w:b/>
          <w:i/>
          <w:iCs/>
          <w:sz w:val="32"/>
          <w:szCs w:val="32"/>
        </w:rPr>
        <w:t>Faith Begins By Letting Go</w:t>
      </w:r>
      <w:r w:rsidR="007B7283">
        <w:rPr>
          <w:bCs/>
          <w:sz w:val="32"/>
          <w:szCs w:val="32"/>
        </w:rPr>
        <w:t>”</w:t>
      </w:r>
      <w:r w:rsidR="007E2A3D">
        <w:rPr>
          <w:bCs/>
          <w:sz w:val="32"/>
          <w:szCs w:val="32"/>
        </w:rPr>
        <w:t xml:space="preserve">  </w:t>
      </w:r>
    </w:p>
    <w:p w14:paraId="44196E9C" w14:textId="2D1006DA" w:rsidR="009249C8" w:rsidRPr="009523B8" w:rsidRDefault="00817446" w:rsidP="009523B8">
      <w:pPr>
        <w:widowControl/>
        <w:autoSpaceDE/>
        <w:autoSpaceDN/>
        <w:adjustRightInd/>
        <w:spacing w:line="360" w:lineRule="auto"/>
        <w:jc w:val="center"/>
        <w:rPr>
          <w:b/>
          <w:bCs/>
          <w:i/>
          <w:iCs/>
          <w:sz w:val="36"/>
          <w:szCs w:val="36"/>
        </w:rPr>
      </w:pPr>
      <w:r w:rsidRPr="00817446">
        <w:rPr>
          <w:b/>
          <w:bCs/>
          <w:i/>
          <w:iCs/>
          <w:color w:val="333333"/>
          <w:sz w:val="36"/>
          <w:szCs w:val="36"/>
          <w:shd w:val="clear" w:color="auto" w:fill="FFFFFF"/>
        </w:rPr>
        <w:lastRenderedPageBreak/>
        <w:t xml:space="preserve">Faith begins by </w:t>
      </w:r>
      <w:r w:rsidR="00DF3D4F">
        <w:rPr>
          <w:b/>
          <w:bCs/>
          <w:i/>
          <w:iCs/>
          <w:color w:val="333333"/>
          <w:sz w:val="36"/>
          <w:szCs w:val="36"/>
          <w:u w:val="single"/>
          <w:shd w:val="clear" w:color="auto" w:fill="FFFFFF"/>
        </w:rPr>
        <w:t>L</w:t>
      </w:r>
      <w:r w:rsidRPr="00817446">
        <w:rPr>
          <w:b/>
          <w:bCs/>
          <w:i/>
          <w:iCs/>
          <w:color w:val="333333"/>
          <w:sz w:val="36"/>
          <w:szCs w:val="36"/>
          <w:u w:val="single"/>
          <w:shd w:val="clear" w:color="auto" w:fill="FFFFFF"/>
        </w:rPr>
        <w:t xml:space="preserve">etting </w:t>
      </w:r>
      <w:r w:rsidR="00DF3D4F">
        <w:rPr>
          <w:b/>
          <w:bCs/>
          <w:i/>
          <w:iCs/>
          <w:color w:val="333333"/>
          <w:sz w:val="36"/>
          <w:szCs w:val="36"/>
          <w:u w:val="single"/>
          <w:shd w:val="clear" w:color="auto" w:fill="FFFFFF"/>
        </w:rPr>
        <w:t>G</w:t>
      </w:r>
      <w:r w:rsidRPr="00817446">
        <w:rPr>
          <w:b/>
          <w:bCs/>
          <w:i/>
          <w:iCs/>
          <w:color w:val="333333"/>
          <w:sz w:val="36"/>
          <w:szCs w:val="36"/>
          <w:u w:val="single"/>
          <w:shd w:val="clear" w:color="auto" w:fill="FFFFFF"/>
        </w:rPr>
        <w:t>o</w:t>
      </w:r>
      <w:r w:rsidRPr="00817446">
        <w:rPr>
          <w:b/>
          <w:bCs/>
          <w:i/>
          <w:iCs/>
          <w:color w:val="333333"/>
          <w:sz w:val="36"/>
          <w:szCs w:val="36"/>
          <w:shd w:val="clear" w:color="auto" w:fill="FFFFFF"/>
        </w:rPr>
        <w:t>,</w:t>
      </w:r>
      <w:r w:rsidRPr="00817446">
        <w:rPr>
          <w:b/>
          <w:bCs/>
          <w:i/>
          <w:iCs/>
          <w:color w:val="333333"/>
          <w:sz w:val="36"/>
          <w:szCs w:val="36"/>
        </w:rPr>
        <w:br/>
      </w:r>
      <w:r w:rsidRPr="00817446">
        <w:rPr>
          <w:b/>
          <w:bCs/>
          <w:i/>
          <w:iCs/>
          <w:color w:val="333333"/>
          <w:sz w:val="36"/>
          <w:szCs w:val="36"/>
          <w:shd w:val="clear" w:color="auto" w:fill="FFFFFF"/>
        </w:rPr>
        <w:t>giving up what had seemed sure,</w:t>
      </w:r>
      <w:r w:rsidRPr="00817446">
        <w:rPr>
          <w:b/>
          <w:bCs/>
          <w:i/>
          <w:iCs/>
          <w:color w:val="333333"/>
          <w:sz w:val="36"/>
          <w:szCs w:val="36"/>
        </w:rPr>
        <w:br/>
      </w:r>
      <w:r w:rsidRPr="00817446">
        <w:rPr>
          <w:b/>
          <w:bCs/>
          <w:i/>
          <w:iCs/>
          <w:color w:val="333333"/>
          <w:sz w:val="36"/>
          <w:szCs w:val="36"/>
          <w:shd w:val="clear" w:color="auto" w:fill="FFFFFF"/>
        </w:rPr>
        <w:t>taking risks and pressing on,</w:t>
      </w:r>
      <w:r w:rsidRPr="00817446">
        <w:rPr>
          <w:b/>
          <w:bCs/>
          <w:i/>
          <w:iCs/>
          <w:color w:val="333333"/>
          <w:sz w:val="36"/>
          <w:szCs w:val="36"/>
        </w:rPr>
        <w:br/>
      </w:r>
      <w:r w:rsidRPr="00817446">
        <w:rPr>
          <w:b/>
          <w:bCs/>
          <w:i/>
          <w:iCs/>
          <w:color w:val="333333"/>
          <w:sz w:val="36"/>
          <w:szCs w:val="36"/>
          <w:shd w:val="clear" w:color="auto" w:fill="FFFFFF"/>
        </w:rPr>
        <w:t>though the way feels less secure:</w:t>
      </w:r>
      <w:r w:rsidRPr="00817446">
        <w:rPr>
          <w:b/>
          <w:bCs/>
          <w:i/>
          <w:iCs/>
          <w:color w:val="333333"/>
          <w:sz w:val="36"/>
          <w:szCs w:val="36"/>
        </w:rPr>
        <w:br/>
      </w:r>
      <w:r w:rsidRPr="00817446">
        <w:rPr>
          <w:b/>
          <w:bCs/>
          <w:i/>
          <w:iCs/>
          <w:color w:val="333333"/>
          <w:sz w:val="36"/>
          <w:szCs w:val="36"/>
          <w:shd w:val="clear" w:color="auto" w:fill="FFFFFF"/>
        </w:rPr>
        <w:t xml:space="preserve">pilgrimage both right and odd, </w:t>
      </w:r>
      <w:r w:rsidRPr="00817446">
        <w:rPr>
          <w:b/>
          <w:bCs/>
          <w:i/>
          <w:iCs/>
          <w:color w:val="333333"/>
          <w:sz w:val="36"/>
          <w:szCs w:val="36"/>
        </w:rPr>
        <w:br/>
      </w:r>
      <w:r w:rsidRPr="00817446">
        <w:rPr>
          <w:b/>
          <w:bCs/>
          <w:i/>
          <w:iCs/>
          <w:color w:val="333333"/>
          <w:sz w:val="36"/>
          <w:szCs w:val="36"/>
          <w:shd w:val="clear" w:color="auto" w:fill="FFFFFF"/>
        </w:rPr>
        <w:t>trusting all our life to God.</w:t>
      </w:r>
      <w:r w:rsidRPr="00817446">
        <w:rPr>
          <w:b/>
          <w:bCs/>
          <w:i/>
          <w:iCs/>
          <w:color w:val="333333"/>
          <w:sz w:val="36"/>
          <w:szCs w:val="36"/>
        </w:rPr>
        <w:br/>
      </w:r>
      <w:r w:rsidRPr="00817446">
        <w:rPr>
          <w:b/>
          <w:bCs/>
          <w:i/>
          <w:iCs/>
          <w:color w:val="333333"/>
          <w:sz w:val="36"/>
          <w:szCs w:val="36"/>
        </w:rPr>
        <w:br/>
      </w:r>
      <w:r w:rsidRPr="00817446">
        <w:rPr>
          <w:b/>
          <w:bCs/>
          <w:i/>
          <w:iCs/>
          <w:color w:val="333333"/>
          <w:sz w:val="36"/>
          <w:szCs w:val="36"/>
          <w:shd w:val="clear" w:color="auto" w:fill="FFFFFF"/>
        </w:rPr>
        <w:t xml:space="preserve">Faith endures by </w:t>
      </w:r>
      <w:r w:rsidR="00DF3D4F">
        <w:rPr>
          <w:b/>
          <w:bCs/>
          <w:i/>
          <w:iCs/>
          <w:color w:val="333333"/>
          <w:sz w:val="36"/>
          <w:szCs w:val="36"/>
          <w:u w:val="single"/>
          <w:shd w:val="clear" w:color="auto" w:fill="FFFFFF"/>
        </w:rPr>
        <w:t>H</w:t>
      </w:r>
      <w:r w:rsidRPr="00817446">
        <w:rPr>
          <w:b/>
          <w:bCs/>
          <w:i/>
          <w:iCs/>
          <w:color w:val="333333"/>
          <w:sz w:val="36"/>
          <w:szCs w:val="36"/>
          <w:u w:val="single"/>
          <w:shd w:val="clear" w:color="auto" w:fill="FFFFFF"/>
        </w:rPr>
        <w:t xml:space="preserve">olding </w:t>
      </w:r>
      <w:r w:rsidR="00DF3D4F">
        <w:rPr>
          <w:b/>
          <w:bCs/>
          <w:i/>
          <w:iCs/>
          <w:color w:val="333333"/>
          <w:sz w:val="36"/>
          <w:szCs w:val="36"/>
          <w:u w:val="single"/>
          <w:shd w:val="clear" w:color="auto" w:fill="FFFFFF"/>
        </w:rPr>
        <w:t>O</w:t>
      </w:r>
      <w:r w:rsidRPr="00817446">
        <w:rPr>
          <w:b/>
          <w:bCs/>
          <w:i/>
          <w:iCs/>
          <w:color w:val="333333"/>
          <w:sz w:val="36"/>
          <w:szCs w:val="36"/>
          <w:u w:val="single"/>
          <w:shd w:val="clear" w:color="auto" w:fill="FFFFFF"/>
        </w:rPr>
        <w:t>n</w:t>
      </w:r>
      <w:r w:rsidRPr="00817446">
        <w:rPr>
          <w:b/>
          <w:bCs/>
          <w:i/>
          <w:iCs/>
          <w:color w:val="333333"/>
          <w:sz w:val="36"/>
          <w:szCs w:val="36"/>
          <w:shd w:val="clear" w:color="auto" w:fill="FFFFFF"/>
        </w:rPr>
        <w:t>,</w:t>
      </w:r>
      <w:r w:rsidRPr="00817446">
        <w:rPr>
          <w:b/>
          <w:bCs/>
          <w:i/>
          <w:iCs/>
          <w:color w:val="333333"/>
          <w:sz w:val="36"/>
          <w:szCs w:val="36"/>
        </w:rPr>
        <w:br/>
      </w:r>
      <w:r w:rsidRPr="00817446">
        <w:rPr>
          <w:b/>
          <w:bCs/>
          <w:i/>
          <w:iCs/>
          <w:color w:val="333333"/>
          <w:sz w:val="36"/>
          <w:szCs w:val="36"/>
          <w:shd w:val="clear" w:color="auto" w:fill="FFFFFF"/>
        </w:rPr>
        <w:t>keeping memory’s roots alive</w:t>
      </w:r>
      <w:r w:rsidRPr="00817446">
        <w:rPr>
          <w:b/>
          <w:bCs/>
          <w:i/>
          <w:iCs/>
          <w:color w:val="333333"/>
          <w:sz w:val="36"/>
          <w:szCs w:val="36"/>
        </w:rPr>
        <w:br/>
      </w:r>
      <w:r w:rsidRPr="00817446">
        <w:rPr>
          <w:b/>
          <w:bCs/>
          <w:i/>
          <w:iCs/>
          <w:color w:val="333333"/>
          <w:sz w:val="36"/>
          <w:szCs w:val="36"/>
          <w:shd w:val="clear" w:color="auto" w:fill="FFFFFF"/>
        </w:rPr>
        <w:t>so that hope may bear its fruit;</w:t>
      </w:r>
      <w:r w:rsidRPr="00817446">
        <w:rPr>
          <w:b/>
          <w:bCs/>
          <w:i/>
          <w:iCs/>
          <w:color w:val="333333"/>
          <w:sz w:val="36"/>
          <w:szCs w:val="36"/>
        </w:rPr>
        <w:br/>
      </w:r>
      <w:r w:rsidRPr="00817446">
        <w:rPr>
          <w:b/>
          <w:bCs/>
          <w:i/>
          <w:iCs/>
          <w:color w:val="333333"/>
          <w:sz w:val="36"/>
          <w:szCs w:val="36"/>
          <w:shd w:val="clear" w:color="auto" w:fill="FFFFFF"/>
        </w:rPr>
        <w:t>promise-fed, our souls will thrive,</w:t>
      </w:r>
      <w:r w:rsidRPr="00817446">
        <w:rPr>
          <w:b/>
          <w:bCs/>
          <w:i/>
          <w:iCs/>
          <w:color w:val="333333"/>
          <w:sz w:val="36"/>
          <w:szCs w:val="36"/>
        </w:rPr>
        <w:br/>
      </w:r>
      <w:r w:rsidRPr="00817446">
        <w:rPr>
          <w:b/>
          <w:bCs/>
          <w:i/>
          <w:iCs/>
          <w:color w:val="333333"/>
          <w:sz w:val="36"/>
          <w:szCs w:val="36"/>
          <w:shd w:val="clear" w:color="auto" w:fill="FFFFFF"/>
        </w:rPr>
        <w:t>not through merit we possess</w:t>
      </w:r>
      <w:r w:rsidRPr="00817446">
        <w:rPr>
          <w:b/>
          <w:bCs/>
          <w:i/>
          <w:iCs/>
          <w:color w:val="333333"/>
          <w:sz w:val="36"/>
          <w:szCs w:val="36"/>
        </w:rPr>
        <w:br/>
      </w:r>
      <w:r w:rsidRPr="00817446">
        <w:rPr>
          <w:b/>
          <w:bCs/>
          <w:i/>
          <w:iCs/>
          <w:color w:val="333333"/>
          <w:sz w:val="36"/>
          <w:szCs w:val="36"/>
          <w:shd w:val="clear" w:color="auto" w:fill="FFFFFF"/>
        </w:rPr>
        <w:t>but by God’s great faithfulness.</w:t>
      </w:r>
      <w:r w:rsidRPr="00817446">
        <w:rPr>
          <w:b/>
          <w:bCs/>
          <w:i/>
          <w:iCs/>
          <w:color w:val="333333"/>
          <w:sz w:val="36"/>
          <w:szCs w:val="36"/>
        </w:rPr>
        <w:br/>
      </w:r>
      <w:r w:rsidRPr="00817446">
        <w:rPr>
          <w:b/>
          <w:bCs/>
          <w:i/>
          <w:iCs/>
          <w:color w:val="333333"/>
          <w:sz w:val="36"/>
          <w:szCs w:val="36"/>
        </w:rPr>
        <w:br/>
      </w:r>
      <w:r w:rsidRPr="00817446">
        <w:rPr>
          <w:b/>
          <w:bCs/>
          <w:i/>
          <w:iCs/>
          <w:color w:val="333333"/>
          <w:sz w:val="36"/>
          <w:szCs w:val="36"/>
          <w:shd w:val="clear" w:color="auto" w:fill="FFFFFF"/>
        </w:rPr>
        <w:t xml:space="preserve">Faith matures by </w:t>
      </w:r>
      <w:r w:rsidR="00DF3D4F">
        <w:rPr>
          <w:b/>
          <w:bCs/>
          <w:i/>
          <w:iCs/>
          <w:color w:val="333333"/>
          <w:sz w:val="36"/>
          <w:szCs w:val="36"/>
          <w:u w:val="single"/>
          <w:shd w:val="clear" w:color="auto" w:fill="FFFFFF"/>
        </w:rPr>
        <w:t>R</w:t>
      </w:r>
      <w:r w:rsidRPr="00817446">
        <w:rPr>
          <w:b/>
          <w:bCs/>
          <w:i/>
          <w:iCs/>
          <w:color w:val="333333"/>
          <w:sz w:val="36"/>
          <w:szCs w:val="36"/>
          <w:u w:val="single"/>
          <w:shd w:val="clear" w:color="auto" w:fill="FFFFFF"/>
        </w:rPr>
        <w:t xml:space="preserve">eaching </w:t>
      </w:r>
      <w:r w:rsidR="00DF3D4F">
        <w:rPr>
          <w:b/>
          <w:bCs/>
          <w:i/>
          <w:iCs/>
          <w:color w:val="333333"/>
          <w:sz w:val="36"/>
          <w:szCs w:val="36"/>
          <w:u w:val="single"/>
          <w:shd w:val="clear" w:color="auto" w:fill="FFFFFF"/>
        </w:rPr>
        <w:t>O</w:t>
      </w:r>
      <w:r w:rsidRPr="00817446">
        <w:rPr>
          <w:b/>
          <w:bCs/>
          <w:i/>
          <w:iCs/>
          <w:color w:val="333333"/>
          <w:sz w:val="36"/>
          <w:szCs w:val="36"/>
          <w:u w:val="single"/>
          <w:shd w:val="clear" w:color="auto" w:fill="FFFFFF"/>
        </w:rPr>
        <w:t>ut</w:t>
      </w:r>
      <w:r w:rsidRPr="00817446">
        <w:rPr>
          <w:b/>
          <w:bCs/>
          <w:i/>
          <w:iCs/>
          <w:color w:val="333333"/>
          <w:sz w:val="36"/>
          <w:szCs w:val="36"/>
          <w:shd w:val="clear" w:color="auto" w:fill="FFFFFF"/>
        </w:rPr>
        <w:t xml:space="preserve">, </w:t>
      </w:r>
      <w:r w:rsidRPr="00817446">
        <w:rPr>
          <w:b/>
          <w:bCs/>
          <w:i/>
          <w:iCs/>
          <w:color w:val="333333"/>
          <w:sz w:val="36"/>
          <w:szCs w:val="36"/>
        </w:rPr>
        <w:br/>
      </w:r>
      <w:r w:rsidRPr="00817446">
        <w:rPr>
          <w:b/>
          <w:bCs/>
          <w:i/>
          <w:iCs/>
          <w:color w:val="333333"/>
          <w:sz w:val="36"/>
          <w:szCs w:val="36"/>
          <w:shd w:val="clear" w:color="auto" w:fill="FFFFFF"/>
        </w:rPr>
        <w:t>stretching minds, enlarging hearts,</w:t>
      </w:r>
      <w:r w:rsidRPr="00817446">
        <w:rPr>
          <w:b/>
          <w:bCs/>
          <w:i/>
          <w:iCs/>
          <w:color w:val="333333"/>
          <w:sz w:val="36"/>
          <w:szCs w:val="36"/>
        </w:rPr>
        <w:br/>
      </w:r>
      <w:r w:rsidRPr="00817446">
        <w:rPr>
          <w:b/>
          <w:bCs/>
          <w:i/>
          <w:iCs/>
          <w:color w:val="333333"/>
          <w:sz w:val="36"/>
          <w:szCs w:val="36"/>
          <w:shd w:val="clear" w:color="auto" w:fill="FFFFFF"/>
        </w:rPr>
        <w:t>sharing struggles, living prayer,</w:t>
      </w:r>
      <w:r w:rsidRPr="00817446">
        <w:rPr>
          <w:b/>
          <w:bCs/>
          <w:i/>
          <w:iCs/>
          <w:color w:val="333333"/>
          <w:sz w:val="36"/>
          <w:szCs w:val="36"/>
        </w:rPr>
        <w:br/>
      </w:r>
      <w:r w:rsidRPr="00817446">
        <w:rPr>
          <w:b/>
          <w:bCs/>
          <w:i/>
          <w:iCs/>
          <w:color w:val="333333"/>
          <w:sz w:val="36"/>
          <w:szCs w:val="36"/>
          <w:shd w:val="clear" w:color="auto" w:fill="FFFFFF"/>
        </w:rPr>
        <w:t>binding up the broken parts;</w:t>
      </w:r>
      <w:r w:rsidRPr="00817446">
        <w:rPr>
          <w:b/>
          <w:bCs/>
          <w:i/>
          <w:iCs/>
          <w:color w:val="333333"/>
          <w:sz w:val="36"/>
          <w:szCs w:val="36"/>
        </w:rPr>
        <w:br/>
      </w:r>
      <w:r w:rsidRPr="00817446">
        <w:rPr>
          <w:b/>
          <w:bCs/>
          <w:i/>
          <w:iCs/>
          <w:color w:val="333333"/>
          <w:sz w:val="36"/>
          <w:szCs w:val="36"/>
          <w:shd w:val="clear" w:color="auto" w:fill="FFFFFF"/>
        </w:rPr>
        <w:t>till we find the commonplace</w:t>
      </w:r>
      <w:r w:rsidRPr="00817446">
        <w:rPr>
          <w:b/>
          <w:bCs/>
          <w:i/>
          <w:iCs/>
          <w:color w:val="333333"/>
          <w:sz w:val="36"/>
          <w:szCs w:val="36"/>
        </w:rPr>
        <w:br/>
      </w:r>
      <w:r w:rsidRPr="00817446">
        <w:rPr>
          <w:b/>
          <w:bCs/>
          <w:i/>
          <w:iCs/>
          <w:color w:val="333333"/>
          <w:sz w:val="36"/>
          <w:szCs w:val="36"/>
          <w:shd w:val="clear" w:color="auto" w:fill="FFFFFF"/>
        </w:rPr>
        <w:t>ripe with witness to God’s grace.</w:t>
      </w:r>
    </w:p>
    <w:sectPr w:rsidR="009249C8" w:rsidRPr="009523B8"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D14E" w14:textId="77777777" w:rsidR="00BF2FAE" w:rsidRDefault="00BF2FAE" w:rsidP="00DA7874">
      <w:r>
        <w:separator/>
      </w:r>
    </w:p>
  </w:endnote>
  <w:endnote w:type="continuationSeparator" w:id="0">
    <w:p w14:paraId="01723AD1" w14:textId="77777777" w:rsidR="00BF2FAE" w:rsidRDefault="00BF2FAE"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C069" w14:textId="77777777" w:rsidR="00AA48EB" w:rsidRDefault="00AA48EB">
    <w:pPr>
      <w:pStyle w:val="Footer"/>
      <w:jc w:val="center"/>
    </w:pPr>
    <w:r>
      <w:fldChar w:fldCharType="begin"/>
    </w:r>
    <w:r>
      <w:instrText xml:space="preserve"> PAGE   \* MERGEFORMAT </w:instrText>
    </w:r>
    <w:r>
      <w:fldChar w:fldCharType="separate"/>
    </w:r>
    <w:r w:rsidR="00203FE4">
      <w:rPr>
        <w:noProof/>
      </w:rPr>
      <w:t>10</w:t>
    </w:r>
    <w:r>
      <w:rPr>
        <w:noProof/>
      </w:rPr>
      <w:fldChar w:fldCharType="end"/>
    </w:r>
  </w:p>
  <w:p w14:paraId="1FEC4846" w14:textId="77777777" w:rsidR="00AA48EB" w:rsidRDefault="00AA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3E29" w14:textId="77777777" w:rsidR="00BF2FAE" w:rsidRDefault="00BF2FAE" w:rsidP="00DA7874">
      <w:r>
        <w:separator/>
      </w:r>
    </w:p>
  </w:footnote>
  <w:footnote w:type="continuationSeparator" w:id="0">
    <w:p w14:paraId="6969749C" w14:textId="77777777" w:rsidR="00BF2FAE" w:rsidRDefault="00BF2FAE" w:rsidP="00DA7874">
      <w:r>
        <w:continuationSeparator/>
      </w:r>
    </w:p>
  </w:footnote>
  <w:footnote w:id="1">
    <w:p w14:paraId="6C1E746A" w14:textId="77777777" w:rsidR="00AA48EB" w:rsidRDefault="00AA48EB">
      <w:pPr>
        <w:pStyle w:val="FootnoteText"/>
      </w:pPr>
      <w:r>
        <w:rPr>
          <w:rStyle w:val="FootnoteReference"/>
        </w:rPr>
        <w:footnoteRef/>
      </w:r>
      <w:r>
        <w:t xml:space="preserve"> </w:t>
      </w:r>
      <w:r w:rsidRPr="00B46644">
        <w:rPr>
          <w:i/>
        </w:rPr>
        <w:t>Genesis 12:2-3</w:t>
      </w:r>
    </w:p>
  </w:footnote>
  <w:footnote w:id="2">
    <w:p w14:paraId="6764F0E7" w14:textId="77777777" w:rsidR="00AA48EB" w:rsidRDefault="00AA48EB">
      <w:pPr>
        <w:pStyle w:val="FootnoteText"/>
      </w:pPr>
      <w:r>
        <w:rPr>
          <w:rStyle w:val="FootnoteReference"/>
        </w:rPr>
        <w:footnoteRef/>
      </w:r>
      <w:r>
        <w:t xml:space="preserve">  </w:t>
      </w:r>
      <w:r w:rsidRPr="00B943C8">
        <w:rPr>
          <w:i/>
        </w:rPr>
        <w:t>Hebrews 11:12</w:t>
      </w:r>
    </w:p>
  </w:footnote>
  <w:footnote w:id="3">
    <w:p w14:paraId="630136C6" w14:textId="69C40262" w:rsidR="00A56CA9" w:rsidRDefault="00A56CA9">
      <w:pPr>
        <w:pStyle w:val="FootnoteText"/>
      </w:pPr>
      <w:r>
        <w:rPr>
          <w:rStyle w:val="FootnoteReference"/>
        </w:rPr>
        <w:footnoteRef/>
      </w:r>
      <w:r>
        <w:t xml:space="preserve"> </w:t>
      </w:r>
      <w:r w:rsidRPr="00A56CA9">
        <w:rPr>
          <w:i/>
          <w:iCs/>
        </w:rPr>
        <w:t>Luke 12:34</w:t>
      </w:r>
    </w:p>
  </w:footnote>
  <w:footnote w:id="4">
    <w:p w14:paraId="267ACB6D" w14:textId="77777777" w:rsidR="00AA48EB" w:rsidRPr="00A957E5" w:rsidRDefault="00AA48EB">
      <w:pPr>
        <w:pStyle w:val="FootnoteText"/>
        <w:rPr>
          <w:i/>
        </w:rPr>
      </w:pPr>
      <w:r w:rsidRPr="00A957E5">
        <w:rPr>
          <w:rStyle w:val="FootnoteReference"/>
          <w:i/>
        </w:rPr>
        <w:footnoteRef/>
      </w:r>
      <w:r w:rsidRPr="00A957E5">
        <w:rPr>
          <w:i/>
        </w:rPr>
        <w:t xml:space="preserve"> Phillippians 3:20</w:t>
      </w:r>
    </w:p>
  </w:footnote>
  <w:footnote w:id="5">
    <w:p w14:paraId="18A76227" w14:textId="77777777" w:rsidR="00AA48EB" w:rsidRDefault="00AA48EB">
      <w:pPr>
        <w:pStyle w:val="FootnoteText"/>
      </w:pPr>
      <w:r>
        <w:rPr>
          <w:rStyle w:val="FootnoteReference"/>
        </w:rPr>
        <w:footnoteRef/>
      </w:r>
      <w:r>
        <w:t xml:space="preserve"> </w:t>
      </w:r>
      <w:r w:rsidRPr="00BA2888">
        <w:rPr>
          <w:i/>
        </w:rPr>
        <w:t>Hebrews 11:1</w:t>
      </w:r>
    </w:p>
  </w:footnote>
  <w:footnote w:id="6">
    <w:p w14:paraId="686D32E7" w14:textId="77777777" w:rsidR="00AA48EB" w:rsidRDefault="00AA48EB">
      <w:pPr>
        <w:pStyle w:val="FootnoteText"/>
      </w:pPr>
      <w:r>
        <w:rPr>
          <w:rStyle w:val="FootnoteReference"/>
        </w:rPr>
        <w:footnoteRef/>
      </w:r>
      <w:r>
        <w:t xml:space="preserve"> </w:t>
      </w:r>
      <w:r w:rsidRPr="002868D0">
        <w:rPr>
          <w:i/>
        </w:rPr>
        <w:t>Gary, David E., Feasting on the Word, Year C, Volume 3, P.354</w:t>
      </w:r>
    </w:p>
  </w:footnote>
  <w:footnote w:id="7">
    <w:p w14:paraId="30DCB8D9" w14:textId="38F2F799" w:rsidR="00071511" w:rsidRDefault="00071511">
      <w:pPr>
        <w:pStyle w:val="FootnoteText"/>
      </w:pPr>
      <w:r>
        <w:rPr>
          <w:rStyle w:val="FootnoteReference"/>
        </w:rPr>
        <w:footnoteRef/>
      </w:r>
      <w:r>
        <w:t xml:space="preserve"> </w:t>
      </w:r>
      <w:r w:rsidRPr="00071511">
        <w:rPr>
          <w:i/>
          <w:iCs/>
        </w:rPr>
        <w:t>Hebrews 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7A30" w14:textId="31A147FE" w:rsidR="00AA48EB" w:rsidRPr="00852E32" w:rsidRDefault="00F671B4">
    <w:pPr>
      <w:spacing w:line="240" w:lineRule="exact"/>
      <w:rPr>
        <w:i/>
      </w:rPr>
    </w:pPr>
    <w:r>
      <w:rPr>
        <w:i/>
      </w:rPr>
      <w:t>Faith Begins By Letting Go</w:t>
    </w:r>
    <w:r w:rsidR="00AA48EB">
      <w:rPr>
        <w:i/>
      </w:rPr>
      <w:tab/>
    </w:r>
    <w:r w:rsidR="00AA48EB" w:rsidRPr="00852E32">
      <w:rPr>
        <w:i/>
      </w:rPr>
      <w:tab/>
    </w:r>
    <w:r w:rsidR="00AA48EB" w:rsidRPr="00852E32">
      <w:rPr>
        <w:i/>
      </w:rPr>
      <w:tab/>
    </w:r>
    <w:r w:rsidR="00AA48EB" w:rsidRPr="00852E32">
      <w:rPr>
        <w:i/>
      </w:rPr>
      <w:tab/>
    </w:r>
    <w:r w:rsidR="00AA48EB">
      <w:rPr>
        <w:i/>
      </w:rPr>
      <w:tab/>
    </w:r>
    <w:r w:rsidR="00AA48EB">
      <w:rPr>
        <w:i/>
      </w:rPr>
      <w:tab/>
    </w:r>
    <w:r w:rsidR="00AA48EB">
      <w:rPr>
        <w:i/>
      </w:rPr>
      <w:tab/>
    </w:r>
    <w:r w:rsidR="00AA48EB">
      <w:rPr>
        <w:i/>
      </w:rPr>
      <w:tab/>
    </w:r>
    <w:r w:rsidR="00AA48EB" w:rsidRPr="00852E32">
      <w:rPr>
        <w:i/>
      </w:rPr>
      <w:t>Homecrest PC</w:t>
    </w:r>
  </w:p>
  <w:p w14:paraId="366F2ED2" w14:textId="4B60BD48" w:rsidR="00AA48EB" w:rsidRPr="00852E32" w:rsidRDefault="00AA48EB">
    <w:pPr>
      <w:spacing w:line="240" w:lineRule="exact"/>
      <w:rPr>
        <w:i/>
      </w:rPr>
    </w:pPr>
    <w:r w:rsidRPr="00F90FFC">
      <w:rPr>
        <w:bCs/>
        <w:i/>
      </w:rPr>
      <w:t xml:space="preserve">Hebrews 11:1-3; 8-16 and </w:t>
    </w:r>
    <w:r>
      <w:rPr>
        <w:bCs/>
        <w:i/>
      </w:rPr>
      <w:t>Luke 12:32-40</w:t>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r>
    <w:r>
      <w:rPr>
        <w:i/>
      </w:rPr>
      <w:tab/>
      <w:t>8</w:t>
    </w:r>
    <w:r w:rsidRPr="00852E32">
      <w:rPr>
        <w:i/>
      </w:rPr>
      <w:t>/</w:t>
    </w:r>
    <w:r w:rsidR="00F671B4">
      <w:rPr>
        <w:i/>
      </w:rPr>
      <w:t>11</w:t>
    </w:r>
    <w:r w:rsidRPr="00852E32">
      <w:rPr>
        <w:i/>
      </w:rPr>
      <w:t>/1</w:t>
    </w:r>
    <w:r w:rsidR="00F671B4">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C23"/>
    <w:rsid w:val="00006AE3"/>
    <w:rsid w:val="00007EB5"/>
    <w:rsid w:val="000137D3"/>
    <w:rsid w:val="00015293"/>
    <w:rsid w:val="0001631E"/>
    <w:rsid w:val="00016863"/>
    <w:rsid w:val="00026D23"/>
    <w:rsid w:val="00027EFA"/>
    <w:rsid w:val="00035AC8"/>
    <w:rsid w:val="000456EC"/>
    <w:rsid w:val="00056A6F"/>
    <w:rsid w:val="00056D33"/>
    <w:rsid w:val="0006163F"/>
    <w:rsid w:val="00061B8B"/>
    <w:rsid w:val="0006240E"/>
    <w:rsid w:val="00062567"/>
    <w:rsid w:val="00065D0C"/>
    <w:rsid w:val="00071511"/>
    <w:rsid w:val="00077BCA"/>
    <w:rsid w:val="000846F7"/>
    <w:rsid w:val="000847CC"/>
    <w:rsid w:val="0009650A"/>
    <w:rsid w:val="00096B8F"/>
    <w:rsid w:val="000A175E"/>
    <w:rsid w:val="000A19CF"/>
    <w:rsid w:val="000A1D3B"/>
    <w:rsid w:val="000A2F6C"/>
    <w:rsid w:val="000A5830"/>
    <w:rsid w:val="000B1FBC"/>
    <w:rsid w:val="000B557C"/>
    <w:rsid w:val="000C1082"/>
    <w:rsid w:val="000C4025"/>
    <w:rsid w:val="000C57F0"/>
    <w:rsid w:val="000C61CD"/>
    <w:rsid w:val="000D3E08"/>
    <w:rsid w:val="000D64C0"/>
    <w:rsid w:val="000E7BF6"/>
    <w:rsid w:val="001011D0"/>
    <w:rsid w:val="00102ABD"/>
    <w:rsid w:val="00107BAE"/>
    <w:rsid w:val="001121ED"/>
    <w:rsid w:val="00113ED5"/>
    <w:rsid w:val="00116BC9"/>
    <w:rsid w:val="001217E4"/>
    <w:rsid w:val="00125998"/>
    <w:rsid w:val="00127B2E"/>
    <w:rsid w:val="00132406"/>
    <w:rsid w:val="00136637"/>
    <w:rsid w:val="001369B3"/>
    <w:rsid w:val="0013763A"/>
    <w:rsid w:val="00140B98"/>
    <w:rsid w:val="00144393"/>
    <w:rsid w:val="00150495"/>
    <w:rsid w:val="00151C1C"/>
    <w:rsid w:val="00154397"/>
    <w:rsid w:val="001612C1"/>
    <w:rsid w:val="0016193A"/>
    <w:rsid w:val="00172FCD"/>
    <w:rsid w:val="001742E2"/>
    <w:rsid w:val="001804F6"/>
    <w:rsid w:val="001807BF"/>
    <w:rsid w:val="00182A0F"/>
    <w:rsid w:val="00186AA2"/>
    <w:rsid w:val="00187CF1"/>
    <w:rsid w:val="00190DE3"/>
    <w:rsid w:val="00191A03"/>
    <w:rsid w:val="001924E2"/>
    <w:rsid w:val="00197D76"/>
    <w:rsid w:val="001A401A"/>
    <w:rsid w:val="001A6EB1"/>
    <w:rsid w:val="001B776A"/>
    <w:rsid w:val="001B7DB6"/>
    <w:rsid w:val="001C230B"/>
    <w:rsid w:val="001C5E7E"/>
    <w:rsid w:val="001C7EE5"/>
    <w:rsid w:val="001D1B4A"/>
    <w:rsid w:val="001D4846"/>
    <w:rsid w:val="001D4A9D"/>
    <w:rsid w:val="001E29DA"/>
    <w:rsid w:val="001F151D"/>
    <w:rsid w:val="001F3042"/>
    <w:rsid w:val="001F4A90"/>
    <w:rsid w:val="001F50C4"/>
    <w:rsid w:val="00200FA4"/>
    <w:rsid w:val="0020279E"/>
    <w:rsid w:val="00203FE4"/>
    <w:rsid w:val="00203FF6"/>
    <w:rsid w:val="00204639"/>
    <w:rsid w:val="00204A23"/>
    <w:rsid w:val="00206768"/>
    <w:rsid w:val="00220699"/>
    <w:rsid w:val="0022153D"/>
    <w:rsid w:val="00224DC8"/>
    <w:rsid w:val="00226700"/>
    <w:rsid w:val="00231C53"/>
    <w:rsid w:val="00232FF3"/>
    <w:rsid w:val="002360CE"/>
    <w:rsid w:val="00240054"/>
    <w:rsid w:val="00244BD3"/>
    <w:rsid w:val="00274E5D"/>
    <w:rsid w:val="002760B0"/>
    <w:rsid w:val="002761E3"/>
    <w:rsid w:val="002774BD"/>
    <w:rsid w:val="00283645"/>
    <w:rsid w:val="002855B6"/>
    <w:rsid w:val="002855F4"/>
    <w:rsid w:val="002868D0"/>
    <w:rsid w:val="002940AB"/>
    <w:rsid w:val="002A53DA"/>
    <w:rsid w:val="002A7B01"/>
    <w:rsid w:val="002B00AA"/>
    <w:rsid w:val="002B00F8"/>
    <w:rsid w:val="002B7C2D"/>
    <w:rsid w:val="002B7C71"/>
    <w:rsid w:val="002C141C"/>
    <w:rsid w:val="002C3893"/>
    <w:rsid w:val="002C6F71"/>
    <w:rsid w:val="002D2464"/>
    <w:rsid w:val="002D2FBF"/>
    <w:rsid w:val="002E0734"/>
    <w:rsid w:val="002E0F1D"/>
    <w:rsid w:val="002E3826"/>
    <w:rsid w:val="002E3C13"/>
    <w:rsid w:val="002E6223"/>
    <w:rsid w:val="002F1AD2"/>
    <w:rsid w:val="002F3D71"/>
    <w:rsid w:val="0030279A"/>
    <w:rsid w:val="0030340B"/>
    <w:rsid w:val="00304877"/>
    <w:rsid w:val="00305D0E"/>
    <w:rsid w:val="00310CA0"/>
    <w:rsid w:val="00312317"/>
    <w:rsid w:val="00313C51"/>
    <w:rsid w:val="00317AA7"/>
    <w:rsid w:val="003215EB"/>
    <w:rsid w:val="003266F7"/>
    <w:rsid w:val="00327866"/>
    <w:rsid w:val="00340091"/>
    <w:rsid w:val="00341D97"/>
    <w:rsid w:val="0034480B"/>
    <w:rsid w:val="00346CD5"/>
    <w:rsid w:val="00347B72"/>
    <w:rsid w:val="0035024D"/>
    <w:rsid w:val="00351C37"/>
    <w:rsid w:val="00353AA1"/>
    <w:rsid w:val="003559C9"/>
    <w:rsid w:val="00355FE3"/>
    <w:rsid w:val="003567F0"/>
    <w:rsid w:val="00360630"/>
    <w:rsid w:val="00360716"/>
    <w:rsid w:val="0036266F"/>
    <w:rsid w:val="00372B05"/>
    <w:rsid w:val="0037592A"/>
    <w:rsid w:val="00376304"/>
    <w:rsid w:val="003819E7"/>
    <w:rsid w:val="00382032"/>
    <w:rsid w:val="00382226"/>
    <w:rsid w:val="003830EB"/>
    <w:rsid w:val="0038334F"/>
    <w:rsid w:val="00385CF1"/>
    <w:rsid w:val="00387FDD"/>
    <w:rsid w:val="00390540"/>
    <w:rsid w:val="003912AE"/>
    <w:rsid w:val="003914A0"/>
    <w:rsid w:val="00392629"/>
    <w:rsid w:val="003958D0"/>
    <w:rsid w:val="003A43AD"/>
    <w:rsid w:val="003A519B"/>
    <w:rsid w:val="003A788C"/>
    <w:rsid w:val="003B4DFF"/>
    <w:rsid w:val="003B5BBC"/>
    <w:rsid w:val="003C39DD"/>
    <w:rsid w:val="003C6606"/>
    <w:rsid w:val="003E1899"/>
    <w:rsid w:val="003F09B1"/>
    <w:rsid w:val="003F75CA"/>
    <w:rsid w:val="00405068"/>
    <w:rsid w:val="00406C9B"/>
    <w:rsid w:val="00410EE3"/>
    <w:rsid w:val="004130E3"/>
    <w:rsid w:val="004147C5"/>
    <w:rsid w:val="00416DEC"/>
    <w:rsid w:val="004206B6"/>
    <w:rsid w:val="0043373C"/>
    <w:rsid w:val="00433926"/>
    <w:rsid w:val="004345B0"/>
    <w:rsid w:val="00440650"/>
    <w:rsid w:val="004418DB"/>
    <w:rsid w:val="00445523"/>
    <w:rsid w:val="004525E3"/>
    <w:rsid w:val="00457E3C"/>
    <w:rsid w:val="004605BB"/>
    <w:rsid w:val="0046480D"/>
    <w:rsid w:val="00464EDF"/>
    <w:rsid w:val="004653DA"/>
    <w:rsid w:val="0047019E"/>
    <w:rsid w:val="004706BD"/>
    <w:rsid w:val="00475A6D"/>
    <w:rsid w:val="00480186"/>
    <w:rsid w:val="00482200"/>
    <w:rsid w:val="00482D05"/>
    <w:rsid w:val="0048596D"/>
    <w:rsid w:val="00485B96"/>
    <w:rsid w:val="00486A04"/>
    <w:rsid w:val="00490042"/>
    <w:rsid w:val="00490BFA"/>
    <w:rsid w:val="00490E30"/>
    <w:rsid w:val="00491AE2"/>
    <w:rsid w:val="00495BA8"/>
    <w:rsid w:val="00496EBD"/>
    <w:rsid w:val="004974C8"/>
    <w:rsid w:val="004974CE"/>
    <w:rsid w:val="004A1E2D"/>
    <w:rsid w:val="004A6024"/>
    <w:rsid w:val="004B1CE9"/>
    <w:rsid w:val="004B5EE7"/>
    <w:rsid w:val="004D21FE"/>
    <w:rsid w:val="004D24CD"/>
    <w:rsid w:val="004D2F4C"/>
    <w:rsid w:val="004D434D"/>
    <w:rsid w:val="004D55CC"/>
    <w:rsid w:val="004D7369"/>
    <w:rsid w:val="004D7D41"/>
    <w:rsid w:val="004D7D86"/>
    <w:rsid w:val="004E208A"/>
    <w:rsid w:val="004E3540"/>
    <w:rsid w:val="004E6384"/>
    <w:rsid w:val="004E7A86"/>
    <w:rsid w:val="004F013A"/>
    <w:rsid w:val="004F17B1"/>
    <w:rsid w:val="004F1C46"/>
    <w:rsid w:val="004F7389"/>
    <w:rsid w:val="00500EB9"/>
    <w:rsid w:val="0050208F"/>
    <w:rsid w:val="00511136"/>
    <w:rsid w:val="00511B17"/>
    <w:rsid w:val="005131AA"/>
    <w:rsid w:val="0051324B"/>
    <w:rsid w:val="00513551"/>
    <w:rsid w:val="0051378A"/>
    <w:rsid w:val="00515135"/>
    <w:rsid w:val="005209BB"/>
    <w:rsid w:val="00526B73"/>
    <w:rsid w:val="00536809"/>
    <w:rsid w:val="00540A1A"/>
    <w:rsid w:val="0054118A"/>
    <w:rsid w:val="00541C77"/>
    <w:rsid w:val="00543CE0"/>
    <w:rsid w:val="00553374"/>
    <w:rsid w:val="00554DDB"/>
    <w:rsid w:val="00565067"/>
    <w:rsid w:val="005661B6"/>
    <w:rsid w:val="005740D2"/>
    <w:rsid w:val="005761DE"/>
    <w:rsid w:val="00577D64"/>
    <w:rsid w:val="00580D1E"/>
    <w:rsid w:val="00587F1B"/>
    <w:rsid w:val="005900C7"/>
    <w:rsid w:val="00590526"/>
    <w:rsid w:val="00590F87"/>
    <w:rsid w:val="00591F5A"/>
    <w:rsid w:val="00592753"/>
    <w:rsid w:val="005A4A21"/>
    <w:rsid w:val="005A5836"/>
    <w:rsid w:val="005A5C06"/>
    <w:rsid w:val="005A61C9"/>
    <w:rsid w:val="005A7EAB"/>
    <w:rsid w:val="005B49E0"/>
    <w:rsid w:val="005B617C"/>
    <w:rsid w:val="005C0EF0"/>
    <w:rsid w:val="005C0F9F"/>
    <w:rsid w:val="005C636F"/>
    <w:rsid w:val="005C640C"/>
    <w:rsid w:val="005C70DE"/>
    <w:rsid w:val="005E20E9"/>
    <w:rsid w:val="005E6523"/>
    <w:rsid w:val="005F41CD"/>
    <w:rsid w:val="005F4874"/>
    <w:rsid w:val="005F68E3"/>
    <w:rsid w:val="0060379A"/>
    <w:rsid w:val="00605CE7"/>
    <w:rsid w:val="00610528"/>
    <w:rsid w:val="00616DCA"/>
    <w:rsid w:val="0061795F"/>
    <w:rsid w:val="00620313"/>
    <w:rsid w:val="006217D8"/>
    <w:rsid w:val="00621AD7"/>
    <w:rsid w:val="00622E08"/>
    <w:rsid w:val="00624C06"/>
    <w:rsid w:val="00625B8D"/>
    <w:rsid w:val="00635CBF"/>
    <w:rsid w:val="00636130"/>
    <w:rsid w:val="0063646E"/>
    <w:rsid w:val="00644293"/>
    <w:rsid w:val="006445A5"/>
    <w:rsid w:val="006456FE"/>
    <w:rsid w:val="00647429"/>
    <w:rsid w:val="00650D9F"/>
    <w:rsid w:val="00654431"/>
    <w:rsid w:val="006545C1"/>
    <w:rsid w:val="006611F1"/>
    <w:rsid w:val="006639BB"/>
    <w:rsid w:val="006643F7"/>
    <w:rsid w:val="00666F7B"/>
    <w:rsid w:val="00667ECA"/>
    <w:rsid w:val="006746B3"/>
    <w:rsid w:val="00676169"/>
    <w:rsid w:val="0068066A"/>
    <w:rsid w:val="00683953"/>
    <w:rsid w:val="00690D64"/>
    <w:rsid w:val="00692726"/>
    <w:rsid w:val="006A1B07"/>
    <w:rsid w:val="006A5B64"/>
    <w:rsid w:val="006B360E"/>
    <w:rsid w:val="006B4FC2"/>
    <w:rsid w:val="006B5E91"/>
    <w:rsid w:val="006B675D"/>
    <w:rsid w:val="006B7615"/>
    <w:rsid w:val="006C0A6C"/>
    <w:rsid w:val="006C1771"/>
    <w:rsid w:val="006C1AFA"/>
    <w:rsid w:val="006C57B1"/>
    <w:rsid w:val="006C6829"/>
    <w:rsid w:val="006D0D6B"/>
    <w:rsid w:val="006D1547"/>
    <w:rsid w:val="006D668D"/>
    <w:rsid w:val="006E12B9"/>
    <w:rsid w:val="006E53B6"/>
    <w:rsid w:val="006E76E5"/>
    <w:rsid w:val="006F0D07"/>
    <w:rsid w:val="006F51D6"/>
    <w:rsid w:val="007041B0"/>
    <w:rsid w:val="00717555"/>
    <w:rsid w:val="0072285A"/>
    <w:rsid w:val="00723A2F"/>
    <w:rsid w:val="00723D37"/>
    <w:rsid w:val="00731D5D"/>
    <w:rsid w:val="0073596E"/>
    <w:rsid w:val="00743209"/>
    <w:rsid w:val="00745B7E"/>
    <w:rsid w:val="00756F4E"/>
    <w:rsid w:val="00762329"/>
    <w:rsid w:val="00762EFE"/>
    <w:rsid w:val="00763734"/>
    <w:rsid w:val="00766817"/>
    <w:rsid w:val="00770BA2"/>
    <w:rsid w:val="0077197D"/>
    <w:rsid w:val="0077426D"/>
    <w:rsid w:val="007760E7"/>
    <w:rsid w:val="00784580"/>
    <w:rsid w:val="00793B8A"/>
    <w:rsid w:val="00794EEC"/>
    <w:rsid w:val="0079603B"/>
    <w:rsid w:val="007A269A"/>
    <w:rsid w:val="007A38CC"/>
    <w:rsid w:val="007A73D6"/>
    <w:rsid w:val="007B1A71"/>
    <w:rsid w:val="007B6CA7"/>
    <w:rsid w:val="007B7283"/>
    <w:rsid w:val="007B751A"/>
    <w:rsid w:val="007C0241"/>
    <w:rsid w:val="007C0246"/>
    <w:rsid w:val="007C1D3B"/>
    <w:rsid w:val="007C363D"/>
    <w:rsid w:val="007C6B6C"/>
    <w:rsid w:val="007D32E0"/>
    <w:rsid w:val="007D3F84"/>
    <w:rsid w:val="007D54A7"/>
    <w:rsid w:val="007E043B"/>
    <w:rsid w:val="007E2A3D"/>
    <w:rsid w:val="007E2B77"/>
    <w:rsid w:val="007F15D0"/>
    <w:rsid w:val="007F17D7"/>
    <w:rsid w:val="007F3D14"/>
    <w:rsid w:val="007F3F1F"/>
    <w:rsid w:val="007F6A7B"/>
    <w:rsid w:val="007F7F90"/>
    <w:rsid w:val="00800A3E"/>
    <w:rsid w:val="00801AB8"/>
    <w:rsid w:val="0080259C"/>
    <w:rsid w:val="00803682"/>
    <w:rsid w:val="00804E6D"/>
    <w:rsid w:val="00806FC5"/>
    <w:rsid w:val="008113F2"/>
    <w:rsid w:val="008139EE"/>
    <w:rsid w:val="008166CF"/>
    <w:rsid w:val="00817446"/>
    <w:rsid w:val="0081763E"/>
    <w:rsid w:val="00822930"/>
    <w:rsid w:val="00824EF6"/>
    <w:rsid w:val="00825F72"/>
    <w:rsid w:val="0082773B"/>
    <w:rsid w:val="00831F07"/>
    <w:rsid w:val="008329E4"/>
    <w:rsid w:val="008377C0"/>
    <w:rsid w:val="0084521E"/>
    <w:rsid w:val="00845799"/>
    <w:rsid w:val="00851166"/>
    <w:rsid w:val="00852E32"/>
    <w:rsid w:val="008541FE"/>
    <w:rsid w:val="008718CC"/>
    <w:rsid w:val="008740BC"/>
    <w:rsid w:val="00874128"/>
    <w:rsid w:val="00875AF8"/>
    <w:rsid w:val="00884B53"/>
    <w:rsid w:val="00885A86"/>
    <w:rsid w:val="00885FFD"/>
    <w:rsid w:val="008869BF"/>
    <w:rsid w:val="008923E4"/>
    <w:rsid w:val="00893279"/>
    <w:rsid w:val="0089680C"/>
    <w:rsid w:val="008A0D3A"/>
    <w:rsid w:val="008A0D90"/>
    <w:rsid w:val="008A1F42"/>
    <w:rsid w:val="008B2BD7"/>
    <w:rsid w:val="008B306D"/>
    <w:rsid w:val="008B7C06"/>
    <w:rsid w:val="008C2E07"/>
    <w:rsid w:val="008C5552"/>
    <w:rsid w:val="008D0A45"/>
    <w:rsid w:val="008E2831"/>
    <w:rsid w:val="008E41BF"/>
    <w:rsid w:val="008E6008"/>
    <w:rsid w:val="008F1873"/>
    <w:rsid w:val="008F3ACD"/>
    <w:rsid w:val="008F41F1"/>
    <w:rsid w:val="008F4787"/>
    <w:rsid w:val="009044A5"/>
    <w:rsid w:val="00905E1E"/>
    <w:rsid w:val="00905E82"/>
    <w:rsid w:val="00907B3C"/>
    <w:rsid w:val="0091422B"/>
    <w:rsid w:val="00920DD9"/>
    <w:rsid w:val="00921AB0"/>
    <w:rsid w:val="009249C8"/>
    <w:rsid w:val="009251B0"/>
    <w:rsid w:val="00932358"/>
    <w:rsid w:val="00932B93"/>
    <w:rsid w:val="00933599"/>
    <w:rsid w:val="009338F1"/>
    <w:rsid w:val="0094537A"/>
    <w:rsid w:val="00947030"/>
    <w:rsid w:val="009522BC"/>
    <w:rsid w:val="009523B8"/>
    <w:rsid w:val="0095537B"/>
    <w:rsid w:val="009564E1"/>
    <w:rsid w:val="00957C00"/>
    <w:rsid w:val="00963A7A"/>
    <w:rsid w:val="00966442"/>
    <w:rsid w:val="00971FBC"/>
    <w:rsid w:val="009733B2"/>
    <w:rsid w:val="00973903"/>
    <w:rsid w:val="009754F5"/>
    <w:rsid w:val="00980C02"/>
    <w:rsid w:val="0098399E"/>
    <w:rsid w:val="009927EF"/>
    <w:rsid w:val="009A6F0D"/>
    <w:rsid w:val="009A6FE6"/>
    <w:rsid w:val="009B0E64"/>
    <w:rsid w:val="009B257B"/>
    <w:rsid w:val="009B4C6E"/>
    <w:rsid w:val="009C0C60"/>
    <w:rsid w:val="009C35F2"/>
    <w:rsid w:val="009C7EE3"/>
    <w:rsid w:val="009D6B3A"/>
    <w:rsid w:val="009D783A"/>
    <w:rsid w:val="00A03C92"/>
    <w:rsid w:val="00A05FCE"/>
    <w:rsid w:val="00A0775A"/>
    <w:rsid w:val="00A07AB8"/>
    <w:rsid w:val="00A11C31"/>
    <w:rsid w:val="00A1626F"/>
    <w:rsid w:val="00A2010A"/>
    <w:rsid w:val="00A2120A"/>
    <w:rsid w:val="00A2335B"/>
    <w:rsid w:val="00A2395E"/>
    <w:rsid w:val="00A23ABC"/>
    <w:rsid w:val="00A23AFD"/>
    <w:rsid w:val="00A26196"/>
    <w:rsid w:val="00A27EBE"/>
    <w:rsid w:val="00A37EF9"/>
    <w:rsid w:val="00A402FD"/>
    <w:rsid w:val="00A408CD"/>
    <w:rsid w:val="00A41C3B"/>
    <w:rsid w:val="00A43A8D"/>
    <w:rsid w:val="00A46A92"/>
    <w:rsid w:val="00A51020"/>
    <w:rsid w:val="00A536EB"/>
    <w:rsid w:val="00A53766"/>
    <w:rsid w:val="00A54833"/>
    <w:rsid w:val="00A56CA9"/>
    <w:rsid w:val="00A57C5A"/>
    <w:rsid w:val="00A60095"/>
    <w:rsid w:val="00A62032"/>
    <w:rsid w:val="00A65436"/>
    <w:rsid w:val="00A65C71"/>
    <w:rsid w:val="00A66286"/>
    <w:rsid w:val="00A6680F"/>
    <w:rsid w:val="00A67A8B"/>
    <w:rsid w:val="00A71BAE"/>
    <w:rsid w:val="00A724C0"/>
    <w:rsid w:val="00A74E36"/>
    <w:rsid w:val="00A762CD"/>
    <w:rsid w:val="00A763A2"/>
    <w:rsid w:val="00A76493"/>
    <w:rsid w:val="00A769A8"/>
    <w:rsid w:val="00A8349A"/>
    <w:rsid w:val="00A852F8"/>
    <w:rsid w:val="00A85A3A"/>
    <w:rsid w:val="00A91666"/>
    <w:rsid w:val="00A92F22"/>
    <w:rsid w:val="00A938C7"/>
    <w:rsid w:val="00A94563"/>
    <w:rsid w:val="00A956DB"/>
    <w:rsid w:val="00A957E5"/>
    <w:rsid w:val="00A9681F"/>
    <w:rsid w:val="00A96953"/>
    <w:rsid w:val="00AA0AB4"/>
    <w:rsid w:val="00AA2253"/>
    <w:rsid w:val="00AA245F"/>
    <w:rsid w:val="00AA48EB"/>
    <w:rsid w:val="00AA7DEB"/>
    <w:rsid w:val="00AB0648"/>
    <w:rsid w:val="00AB422C"/>
    <w:rsid w:val="00AB59AF"/>
    <w:rsid w:val="00AC1713"/>
    <w:rsid w:val="00AC3E85"/>
    <w:rsid w:val="00AC4C09"/>
    <w:rsid w:val="00AC6C43"/>
    <w:rsid w:val="00AD0A35"/>
    <w:rsid w:val="00AD4277"/>
    <w:rsid w:val="00AD44C5"/>
    <w:rsid w:val="00AD51C1"/>
    <w:rsid w:val="00AE7161"/>
    <w:rsid w:val="00AF047A"/>
    <w:rsid w:val="00AF2CF0"/>
    <w:rsid w:val="00AF406C"/>
    <w:rsid w:val="00AF5C0F"/>
    <w:rsid w:val="00B01895"/>
    <w:rsid w:val="00B0223D"/>
    <w:rsid w:val="00B0393D"/>
    <w:rsid w:val="00B052FE"/>
    <w:rsid w:val="00B1080F"/>
    <w:rsid w:val="00B11AA1"/>
    <w:rsid w:val="00B14010"/>
    <w:rsid w:val="00B17DE5"/>
    <w:rsid w:val="00B234F8"/>
    <w:rsid w:val="00B27120"/>
    <w:rsid w:val="00B304BE"/>
    <w:rsid w:val="00B35B56"/>
    <w:rsid w:val="00B365DC"/>
    <w:rsid w:val="00B41D78"/>
    <w:rsid w:val="00B41F30"/>
    <w:rsid w:val="00B46644"/>
    <w:rsid w:val="00B46977"/>
    <w:rsid w:val="00B506ED"/>
    <w:rsid w:val="00B53B5C"/>
    <w:rsid w:val="00B646BF"/>
    <w:rsid w:val="00B65DAF"/>
    <w:rsid w:val="00B66943"/>
    <w:rsid w:val="00B73057"/>
    <w:rsid w:val="00B73761"/>
    <w:rsid w:val="00B772AA"/>
    <w:rsid w:val="00B8535A"/>
    <w:rsid w:val="00B87BAB"/>
    <w:rsid w:val="00B92006"/>
    <w:rsid w:val="00B92272"/>
    <w:rsid w:val="00B943C8"/>
    <w:rsid w:val="00B96557"/>
    <w:rsid w:val="00BA2888"/>
    <w:rsid w:val="00BA2C87"/>
    <w:rsid w:val="00BA365E"/>
    <w:rsid w:val="00BA5B76"/>
    <w:rsid w:val="00BA69DE"/>
    <w:rsid w:val="00BA7303"/>
    <w:rsid w:val="00BB4184"/>
    <w:rsid w:val="00BB7DB3"/>
    <w:rsid w:val="00BC250F"/>
    <w:rsid w:val="00BC2F55"/>
    <w:rsid w:val="00BD7FCC"/>
    <w:rsid w:val="00BE05E5"/>
    <w:rsid w:val="00BE4171"/>
    <w:rsid w:val="00BE4E4B"/>
    <w:rsid w:val="00BF2043"/>
    <w:rsid w:val="00BF2FAE"/>
    <w:rsid w:val="00BF37C2"/>
    <w:rsid w:val="00BF43E3"/>
    <w:rsid w:val="00C068BB"/>
    <w:rsid w:val="00C109E7"/>
    <w:rsid w:val="00C109F9"/>
    <w:rsid w:val="00C131F5"/>
    <w:rsid w:val="00C14446"/>
    <w:rsid w:val="00C161D8"/>
    <w:rsid w:val="00C22B15"/>
    <w:rsid w:val="00C23C39"/>
    <w:rsid w:val="00C25E30"/>
    <w:rsid w:val="00C300D1"/>
    <w:rsid w:val="00C42362"/>
    <w:rsid w:val="00C432BA"/>
    <w:rsid w:val="00C46197"/>
    <w:rsid w:val="00C53D2C"/>
    <w:rsid w:val="00C553BF"/>
    <w:rsid w:val="00C63983"/>
    <w:rsid w:val="00C63EBE"/>
    <w:rsid w:val="00C71C0A"/>
    <w:rsid w:val="00C74A5D"/>
    <w:rsid w:val="00C779CF"/>
    <w:rsid w:val="00C77D8F"/>
    <w:rsid w:val="00C81D61"/>
    <w:rsid w:val="00C82388"/>
    <w:rsid w:val="00C82ECD"/>
    <w:rsid w:val="00C835C5"/>
    <w:rsid w:val="00C84380"/>
    <w:rsid w:val="00C86F09"/>
    <w:rsid w:val="00C965E4"/>
    <w:rsid w:val="00C97478"/>
    <w:rsid w:val="00CA4E5C"/>
    <w:rsid w:val="00CB2DF6"/>
    <w:rsid w:val="00CB3126"/>
    <w:rsid w:val="00CB6DE8"/>
    <w:rsid w:val="00CC0B94"/>
    <w:rsid w:val="00CD2CF3"/>
    <w:rsid w:val="00CD389F"/>
    <w:rsid w:val="00CD7C20"/>
    <w:rsid w:val="00CE3139"/>
    <w:rsid w:val="00CE7389"/>
    <w:rsid w:val="00CF01A2"/>
    <w:rsid w:val="00CF3D93"/>
    <w:rsid w:val="00CF4705"/>
    <w:rsid w:val="00CF79DB"/>
    <w:rsid w:val="00D011A8"/>
    <w:rsid w:val="00D12D69"/>
    <w:rsid w:val="00D170D3"/>
    <w:rsid w:val="00D21D12"/>
    <w:rsid w:val="00D303BB"/>
    <w:rsid w:val="00D31303"/>
    <w:rsid w:val="00D35D83"/>
    <w:rsid w:val="00D36AFE"/>
    <w:rsid w:val="00D37418"/>
    <w:rsid w:val="00D41C0F"/>
    <w:rsid w:val="00D50A28"/>
    <w:rsid w:val="00D610C1"/>
    <w:rsid w:val="00D648E5"/>
    <w:rsid w:val="00D65A57"/>
    <w:rsid w:val="00D72582"/>
    <w:rsid w:val="00D75504"/>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3754"/>
    <w:rsid w:val="00DD1207"/>
    <w:rsid w:val="00DD2792"/>
    <w:rsid w:val="00DD35EE"/>
    <w:rsid w:val="00DD3F3B"/>
    <w:rsid w:val="00DD6536"/>
    <w:rsid w:val="00DE073A"/>
    <w:rsid w:val="00DE1464"/>
    <w:rsid w:val="00DE1C34"/>
    <w:rsid w:val="00DE5E32"/>
    <w:rsid w:val="00DF292C"/>
    <w:rsid w:val="00DF2E98"/>
    <w:rsid w:val="00DF3D4F"/>
    <w:rsid w:val="00DF3FCF"/>
    <w:rsid w:val="00E00124"/>
    <w:rsid w:val="00E01A4F"/>
    <w:rsid w:val="00E03A1E"/>
    <w:rsid w:val="00E03ED4"/>
    <w:rsid w:val="00E040C2"/>
    <w:rsid w:val="00E13FCB"/>
    <w:rsid w:val="00E219EF"/>
    <w:rsid w:val="00E2297E"/>
    <w:rsid w:val="00E236BC"/>
    <w:rsid w:val="00E42AB2"/>
    <w:rsid w:val="00E45328"/>
    <w:rsid w:val="00E4749C"/>
    <w:rsid w:val="00E50F47"/>
    <w:rsid w:val="00E510BE"/>
    <w:rsid w:val="00E5447F"/>
    <w:rsid w:val="00E56669"/>
    <w:rsid w:val="00E633F7"/>
    <w:rsid w:val="00E729C1"/>
    <w:rsid w:val="00E81428"/>
    <w:rsid w:val="00E8340A"/>
    <w:rsid w:val="00E86366"/>
    <w:rsid w:val="00E94177"/>
    <w:rsid w:val="00E94278"/>
    <w:rsid w:val="00E94473"/>
    <w:rsid w:val="00E96FB3"/>
    <w:rsid w:val="00EA4F96"/>
    <w:rsid w:val="00EA7739"/>
    <w:rsid w:val="00EB3631"/>
    <w:rsid w:val="00EB3A45"/>
    <w:rsid w:val="00EB5747"/>
    <w:rsid w:val="00EC0485"/>
    <w:rsid w:val="00ED096A"/>
    <w:rsid w:val="00ED15BC"/>
    <w:rsid w:val="00ED23FC"/>
    <w:rsid w:val="00ED43F4"/>
    <w:rsid w:val="00ED44BC"/>
    <w:rsid w:val="00EE2E66"/>
    <w:rsid w:val="00EE3626"/>
    <w:rsid w:val="00EE4548"/>
    <w:rsid w:val="00EF196D"/>
    <w:rsid w:val="00EF1CB4"/>
    <w:rsid w:val="00EF20E3"/>
    <w:rsid w:val="00EF3213"/>
    <w:rsid w:val="00EF3B42"/>
    <w:rsid w:val="00EF3E38"/>
    <w:rsid w:val="00EF7FBC"/>
    <w:rsid w:val="00F01267"/>
    <w:rsid w:val="00F113AB"/>
    <w:rsid w:val="00F15193"/>
    <w:rsid w:val="00F2171A"/>
    <w:rsid w:val="00F238B1"/>
    <w:rsid w:val="00F24C3B"/>
    <w:rsid w:val="00F25B41"/>
    <w:rsid w:val="00F30956"/>
    <w:rsid w:val="00F32EB3"/>
    <w:rsid w:val="00F32EBD"/>
    <w:rsid w:val="00F34377"/>
    <w:rsid w:val="00F40526"/>
    <w:rsid w:val="00F425EB"/>
    <w:rsid w:val="00F44FBD"/>
    <w:rsid w:val="00F46195"/>
    <w:rsid w:val="00F46B0F"/>
    <w:rsid w:val="00F566FD"/>
    <w:rsid w:val="00F5739F"/>
    <w:rsid w:val="00F57E84"/>
    <w:rsid w:val="00F61BB1"/>
    <w:rsid w:val="00F65636"/>
    <w:rsid w:val="00F671B4"/>
    <w:rsid w:val="00F73A87"/>
    <w:rsid w:val="00F76073"/>
    <w:rsid w:val="00F8267A"/>
    <w:rsid w:val="00F85599"/>
    <w:rsid w:val="00F87089"/>
    <w:rsid w:val="00F90FFC"/>
    <w:rsid w:val="00F9299A"/>
    <w:rsid w:val="00F955D2"/>
    <w:rsid w:val="00F96B8B"/>
    <w:rsid w:val="00FA0E8D"/>
    <w:rsid w:val="00FA162A"/>
    <w:rsid w:val="00FA2C59"/>
    <w:rsid w:val="00FA3E34"/>
    <w:rsid w:val="00FA3ED6"/>
    <w:rsid w:val="00FB0D9E"/>
    <w:rsid w:val="00FB53EA"/>
    <w:rsid w:val="00FD0A9E"/>
    <w:rsid w:val="00FD2FCA"/>
    <w:rsid w:val="00FD4D11"/>
    <w:rsid w:val="00FD6C8F"/>
    <w:rsid w:val="00FE0313"/>
    <w:rsid w:val="00FE0A9D"/>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A53B7"/>
  <w14:defaultImageDpi w14:val="0"/>
  <w15:chartTrackingRefBased/>
  <w15:docId w15:val="{B4A3D376-D245-43DC-8D4F-96437B4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068152">
      <w:bodyDiv w:val="1"/>
      <w:marLeft w:val="0"/>
      <w:marRight w:val="0"/>
      <w:marTop w:val="0"/>
      <w:marBottom w:val="0"/>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D8A0-A28D-42B7-B1E8-1DC7CC80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47</cp:revision>
  <cp:lastPrinted>2013-07-14T02:46:00Z</cp:lastPrinted>
  <dcterms:created xsi:type="dcterms:W3CDTF">2019-08-07T13:33:00Z</dcterms:created>
  <dcterms:modified xsi:type="dcterms:W3CDTF">2019-08-12T13:24:00Z</dcterms:modified>
</cp:coreProperties>
</file>