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0FC5" w14:textId="3C6C1355" w:rsidR="005D760C" w:rsidRDefault="007F7C28" w:rsidP="00760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32"/>
          <w:szCs w:val="32"/>
          <w:lang w:val="en"/>
        </w:rPr>
      </w:pPr>
      <w:r>
        <w:rPr>
          <w:sz w:val="32"/>
          <w:szCs w:val="32"/>
          <w:lang w:val="en"/>
        </w:rPr>
        <w:t>Our text l</w:t>
      </w:r>
      <w:r w:rsidR="00536A4D">
        <w:rPr>
          <w:sz w:val="32"/>
          <w:szCs w:val="32"/>
          <w:lang w:val="en"/>
        </w:rPr>
        <w:t>ast week,</w:t>
      </w:r>
      <w:r>
        <w:rPr>
          <w:sz w:val="32"/>
          <w:szCs w:val="32"/>
          <w:lang w:val="en"/>
        </w:rPr>
        <w:t xml:space="preserve"> if you recall, </w:t>
      </w:r>
      <w:r w:rsidR="00F75F36">
        <w:rPr>
          <w:sz w:val="32"/>
          <w:szCs w:val="32"/>
          <w:lang w:val="en"/>
        </w:rPr>
        <w:t xml:space="preserve">showed us the variety of gifts that are being offered by the </w:t>
      </w:r>
      <w:r w:rsidR="00536A4D">
        <w:rPr>
          <w:sz w:val="32"/>
          <w:szCs w:val="32"/>
          <w:lang w:val="en"/>
        </w:rPr>
        <w:t>Holy Spirit and how each of us are gifted in so</w:t>
      </w:r>
      <w:r w:rsidR="001D25DC">
        <w:rPr>
          <w:sz w:val="32"/>
          <w:szCs w:val="32"/>
          <w:lang w:val="en"/>
        </w:rPr>
        <w:t xml:space="preserve"> many </w:t>
      </w:r>
      <w:r w:rsidR="00DA634B">
        <w:rPr>
          <w:sz w:val="32"/>
          <w:szCs w:val="32"/>
          <w:lang w:val="en"/>
        </w:rPr>
        <w:t xml:space="preserve">different </w:t>
      </w:r>
      <w:r w:rsidR="00536A4D">
        <w:rPr>
          <w:sz w:val="32"/>
          <w:szCs w:val="32"/>
          <w:lang w:val="en"/>
        </w:rPr>
        <w:t>ways</w:t>
      </w:r>
      <w:r w:rsidR="005D0419">
        <w:rPr>
          <w:sz w:val="32"/>
          <w:szCs w:val="32"/>
          <w:lang w:val="en"/>
        </w:rPr>
        <w:t xml:space="preserve"> and fashi</w:t>
      </w:r>
      <w:r w:rsidR="00536A4D">
        <w:rPr>
          <w:sz w:val="32"/>
          <w:szCs w:val="32"/>
          <w:lang w:val="en"/>
        </w:rPr>
        <w:t>on</w:t>
      </w:r>
      <w:r w:rsidR="00F75F36">
        <w:rPr>
          <w:sz w:val="32"/>
          <w:szCs w:val="32"/>
          <w:lang w:val="en"/>
        </w:rPr>
        <w:t>.  These gifts are intended to be used for the g</w:t>
      </w:r>
      <w:r w:rsidR="00536A4D">
        <w:rPr>
          <w:sz w:val="32"/>
          <w:szCs w:val="32"/>
          <w:lang w:val="en"/>
        </w:rPr>
        <w:t>reater</w:t>
      </w:r>
      <w:r w:rsidR="005D0419">
        <w:rPr>
          <w:sz w:val="32"/>
          <w:szCs w:val="32"/>
          <w:lang w:val="en"/>
        </w:rPr>
        <w:t xml:space="preserve"> purposes</w:t>
      </w:r>
      <w:r w:rsidR="00F75F36">
        <w:rPr>
          <w:sz w:val="32"/>
          <w:szCs w:val="32"/>
          <w:lang w:val="en"/>
        </w:rPr>
        <w:t xml:space="preserve"> and the glory</w:t>
      </w:r>
      <w:r w:rsidR="005D0419">
        <w:rPr>
          <w:sz w:val="32"/>
          <w:szCs w:val="32"/>
          <w:lang w:val="en"/>
        </w:rPr>
        <w:t xml:space="preserve"> of God</w:t>
      </w:r>
      <w:r w:rsidR="00536A4D">
        <w:rPr>
          <w:sz w:val="32"/>
          <w:szCs w:val="32"/>
          <w:lang w:val="en"/>
        </w:rPr>
        <w:t>.  This week,</w:t>
      </w:r>
      <w:r w:rsidR="00F75F36">
        <w:rPr>
          <w:sz w:val="32"/>
          <w:szCs w:val="32"/>
          <w:lang w:val="en"/>
        </w:rPr>
        <w:t xml:space="preserve"> </w:t>
      </w:r>
      <w:r w:rsidR="00536A4D">
        <w:rPr>
          <w:sz w:val="32"/>
          <w:szCs w:val="32"/>
          <w:lang w:val="en"/>
        </w:rPr>
        <w:t>Paul continue</w:t>
      </w:r>
      <w:r w:rsidR="00475C52">
        <w:rPr>
          <w:sz w:val="32"/>
          <w:szCs w:val="32"/>
          <w:lang w:val="en"/>
        </w:rPr>
        <w:t>s</w:t>
      </w:r>
      <w:r w:rsidR="00536A4D">
        <w:rPr>
          <w:sz w:val="32"/>
          <w:szCs w:val="32"/>
          <w:lang w:val="en"/>
        </w:rPr>
        <w:t xml:space="preserve"> </w:t>
      </w:r>
      <w:r w:rsidR="00CB0E89">
        <w:rPr>
          <w:sz w:val="32"/>
          <w:szCs w:val="32"/>
          <w:lang w:val="en"/>
        </w:rPr>
        <w:t xml:space="preserve">to address the early church </w:t>
      </w:r>
      <w:r w:rsidR="00F75F36">
        <w:rPr>
          <w:sz w:val="32"/>
          <w:szCs w:val="32"/>
          <w:lang w:val="en"/>
        </w:rPr>
        <w:t xml:space="preserve">more specifically </w:t>
      </w:r>
      <w:r w:rsidR="00536A4D">
        <w:rPr>
          <w:sz w:val="32"/>
          <w:szCs w:val="32"/>
          <w:lang w:val="en"/>
        </w:rPr>
        <w:t xml:space="preserve">on </w:t>
      </w:r>
      <w:r w:rsidR="00475C52">
        <w:rPr>
          <w:sz w:val="32"/>
          <w:szCs w:val="32"/>
          <w:lang w:val="en"/>
        </w:rPr>
        <w:t xml:space="preserve">how </w:t>
      </w:r>
      <w:r w:rsidR="00536A4D">
        <w:rPr>
          <w:sz w:val="32"/>
          <w:szCs w:val="32"/>
          <w:lang w:val="en"/>
        </w:rPr>
        <w:t>the</w:t>
      </w:r>
      <w:r w:rsidR="00CB0E89">
        <w:rPr>
          <w:sz w:val="32"/>
          <w:szCs w:val="32"/>
          <w:lang w:val="en"/>
        </w:rPr>
        <w:t xml:space="preserve">ir </w:t>
      </w:r>
      <w:r w:rsidR="00536A4D">
        <w:rPr>
          <w:sz w:val="32"/>
          <w:szCs w:val="32"/>
          <w:lang w:val="en"/>
        </w:rPr>
        <w:t>gifts</w:t>
      </w:r>
      <w:r w:rsidR="00F75F36">
        <w:rPr>
          <w:sz w:val="32"/>
          <w:szCs w:val="32"/>
          <w:lang w:val="en"/>
        </w:rPr>
        <w:t xml:space="preserve"> may complement and </w:t>
      </w:r>
      <w:r w:rsidR="00536A4D">
        <w:rPr>
          <w:sz w:val="32"/>
          <w:szCs w:val="32"/>
          <w:lang w:val="en"/>
        </w:rPr>
        <w:t xml:space="preserve">fit </w:t>
      </w:r>
      <w:r w:rsidR="001D25DC">
        <w:rPr>
          <w:sz w:val="32"/>
          <w:szCs w:val="32"/>
          <w:lang w:val="en"/>
        </w:rPr>
        <w:t xml:space="preserve">together </w:t>
      </w:r>
      <w:r w:rsidR="00536A4D">
        <w:rPr>
          <w:sz w:val="32"/>
          <w:szCs w:val="32"/>
          <w:lang w:val="en"/>
        </w:rPr>
        <w:t>in harmony with</w:t>
      </w:r>
      <w:r w:rsidR="00F75F36">
        <w:rPr>
          <w:sz w:val="32"/>
          <w:szCs w:val="32"/>
          <w:lang w:val="en"/>
        </w:rPr>
        <w:t xml:space="preserve"> </w:t>
      </w:r>
      <w:r w:rsidR="00536A4D">
        <w:rPr>
          <w:sz w:val="32"/>
          <w:szCs w:val="32"/>
          <w:lang w:val="en"/>
        </w:rPr>
        <w:t>one another.</w:t>
      </w:r>
      <w:r w:rsidR="00475C52">
        <w:rPr>
          <w:sz w:val="32"/>
          <w:szCs w:val="32"/>
          <w:lang w:val="en"/>
        </w:rPr>
        <w:t xml:space="preserve">  </w:t>
      </w:r>
    </w:p>
    <w:p w14:paraId="6B28247F" w14:textId="21E2EF69" w:rsidR="005D760C" w:rsidRDefault="00E30D72" w:rsidP="005D76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32"/>
          <w:szCs w:val="32"/>
          <w:lang w:val="en"/>
        </w:rPr>
      </w:pPr>
      <w:r>
        <w:rPr>
          <w:sz w:val="32"/>
          <w:szCs w:val="32"/>
          <w:lang w:val="en"/>
        </w:rPr>
        <w:t>The same message that applied to the early church more than 2000 years ago</w:t>
      </w:r>
      <w:r w:rsidR="005D760C">
        <w:rPr>
          <w:sz w:val="32"/>
          <w:szCs w:val="32"/>
          <w:lang w:val="en"/>
        </w:rPr>
        <w:t xml:space="preserve"> then</w:t>
      </w:r>
      <w:r>
        <w:rPr>
          <w:sz w:val="32"/>
          <w:szCs w:val="32"/>
          <w:lang w:val="en"/>
        </w:rPr>
        <w:t xml:space="preserve"> </w:t>
      </w:r>
      <w:r w:rsidR="00941B5B">
        <w:rPr>
          <w:sz w:val="32"/>
          <w:szCs w:val="32"/>
          <w:lang w:val="en"/>
        </w:rPr>
        <w:t xml:space="preserve">still </w:t>
      </w:r>
      <w:r>
        <w:rPr>
          <w:sz w:val="32"/>
          <w:szCs w:val="32"/>
          <w:lang w:val="en"/>
        </w:rPr>
        <w:t>remains applicable for us today.</w:t>
      </w:r>
      <w:r w:rsidR="00941B5B">
        <w:rPr>
          <w:sz w:val="32"/>
          <w:szCs w:val="32"/>
          <w:lang w:val="en"/>
        </w:rPr>
        <w:t xml:space="preserve">  </w:t>
      </w:r>
      <w:r w:rsidR="005D0419">
        <w:rPr>
          <w:sz w:val="32"/>
          <w:szCs w:val="32"/>
          <w:lang w:val="en"/>
        </w:rPr>
        <w:t>Talk about how scripture may be timeless and yet, contextually relevant at the same time.</w:t>
      </w:r>
    </w:p>
    <w:p w14:paraId="61E589D6" w14:textId="3FE6B7CE" w:rsidR="005D760C" w:rsidRDefault="002C067F" w:rsidP="00760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32"/>
          <w:szCs w:val="32"/>
        </w:rPr>
      </w:pPr>
      <w:r>
        <w:rPr>
          <w:sz w:val="32"/>
          <w:szCs w:val="32"/>
        </w:rPr>
        <w:t xml:space="preserve">In light of the </w:t>
      </w:r>
      <w:r w:rsidR="00311008">
        <w:rPr>
          <w:sz w:val="32"/>
          <w:szCs w:val="32"/>
        </w:rPr>
        <w:t xml:space="preserve">current </w:t>
      </w:r>
      <w:r>
        <w:rPr>
          <w:sz w:val="32"/>
          <w:szCs w:val="32"/>
        </w:rPr>
        <w:t xml:space="preserve">climate </w:t>
      </w:r>
      <w:r w:rsidR="00475C52">
        <w:rPr>
          <w:sz w:val="32"/>
          <w:szCs w:val="32"/>
        </w:rPr>
        <w:t xml:space="preserve">which </w:t>
      </w:r>
      <w:r>
        <w:rPr>
          <w:sz w:val="32"/>
          <w:szCs w:val="32"/>
        </w:rPr>
        <w:t>our country</w:t>
      </w:r>
      <w:r w:rsidR="00475C52">
        <w:rPr>
          <w:sz w:val="32"/>
          <w:szCs w:val="32"/>
        </w:rPr>
        <w:t xml:space="preserve"> is</w:t>
      </w:r>
      <w:r w:rsidR="00311008">
        <w:rPr>
          <w:sz w:val="32"/>
          <w:szCs w:val="32"/>
        </w:rPr>
        <w:t xml:space="preserve"> in</w:t>
      </w:r>
      <w:r w:rsidR="005D0419">
        <w:rPr>
          <w:sz w:val="32"/>
          <w:szCs w:val="32"/>
        </w:rPr>
        <w:t xml:space="preserve"> right now</w:t>
      </w:r>
      <w:r>
        <w:rPr>
          <w:sz w:val="32"/>
          <w:szCs w:val="32"/>
        </w:rPr>
        <w:t xml:space="preserve">, when the </w:t>
      </w:r>
      <w:r w:rsidRPr="00230C37">
        <w:rPr>
          <w:i/>
          <w:sz w:val="32"/>
          <w:szCs w:val="32"/>
        </w:rPr>
        <w:t xml:space="preserve">State of </w:t>
      </w:r>
      <w:r w:rsidR="00311008">
        <w:rPr>
          <w:i/>
          <w:sz w:val="32"/>
          <w:szCs w:val="32"/>
        </w:rPr>
        <w:t xml:space="preserve">the </w:t>
      </w:r>
      <w:r w:rsidRPr="00230C37">
        <w:rPr>
          <w:i/>
          <w:sz w:val="32"/>
          <w:szCs w:val="32"/>
        </w:rPr>
        <w:t>Union</w:t>
      </w:r>
      <w:r>
        <w:rPr>
          <w:sz w:val="32"/>
          <w:szCs w:val="32"/>
        </w:rPr>
        <w:t xml:space="preserve"> seems to be in a</w:t>
      </w:r>
      <w:r w:rsidR="00941B5B">
        <w:rPr>
          <w:sz w:val="32"/>
          <w:szCs w:val="32"/>
        </w:rPr>
        <w:t xml:space="preserve"> disarray or in a </w:t>
      </w:r>
      <w:r w:rsidR="00B61741">
        <w:rPr>
          <w:sz w:val="32"/>
          <w:szCs w:val="32"/>
        </w:rPr>
        <w:t xml:space="preserve">political </w:t>
      </w:r>
      <w:r w:rsidR="00941B5B">
        <w:rPr>
          <w:sz w:val="32"/>
          <w:szCs w:val="32"/>
        </w:rPr>
        <w:t>l</w:t>
      </w:r>
      <w:r w:rsidR="00C07DD5">
        <w:rPr>
          <w:sz w:val="32"/>
          <w:szCs w:val="32"/>
        </w:rPr>
        <w:t>imbo</w:t>
      </w:r>
      <w:r w:rsidR="00941B5B">
        <w:rPr>
          <w:sz w:val="32"/>
          <w:szCs w:val="32"/>
        </w:rPr>
        <w:t xml:space="preserve">, </w:t>
      </w:r>
      <w:r w:rsidR="00311008">
        <w:rPr>
          <w:sz w:val="32"/>
          <w:szCs w:val="32"/>
        </w:rPr>
        <w:t xml:space="preserve">the </w:t>
      </w:r>
      <w:r w:rsidR="001D25DC">
        <w:rPr>
          <w:sz w:val="32"/>
          <w:szCs w:val="32"/>
        </w:rPr>
        <w:t xml:space="preserve">basic </w:t>
      </w:r>
      <w:r w:rsidR="00311008">
        <w:rPr>
          <w:sz w:val="32"/>
          <w:szCs w:val="32"/>
        </w:rPr>
        <w:t xml:space="preserve">moral fabric of our democracy is </w:t>
      </w:r>
      <w:r w:rsidR="00E73FE9">
        <w:rPr>
          <w:sz w:val="32"/>
          <w:szCs w:val="32"/>
        </w:rPr>
        <w:t xml:space="preserve">hanging </w:t>
      </w:r>
      <w:r w:rsidR="00475C52">
        <w:rPr>
          <w:sz w:val="32"/>
          <w:szCs w:val="32"/>
        </w:rPr>
        <w:t xml:space="preserve">by a thread or </w:t>
      </w:r>
      <w:r>
        <w:rPr>
          <w:sz w:val="32"/>
          <w:szCs w:val="32"/>
        </w:rPr>
        <w:t xml:space="preserve">literally being </w:t>
      </w:r>
      <w:r w:rsidR="005D0419">
        <w:rPr>
          <w:sz w:val="32"/>
          <w:szCs w:val="32"/>
        </w:rPr>
        <w:t>shut-down</w:t>
      </w:r>
      <w:r>
        <w:rPr>
          <w:sz w:val="32"/>
          <w:szCs w:val="32"/>
        </w:rPr>
        <w:t xml:space="preserve">, our text this morning </w:t>
      </w:r>
      <w:r w:rsidR="009E1816">
        <w:rPr>
          <w:sz w:val="32"/>
          <w:szCs w:val="32"/>
        </w:rPr>
        <w:t xml:space="preserve">fittingly </w:t>
      </w:r>
      <w:r>
        <w:rPr>
          <w:sz w:val="32"/>
          <w:szCs w:val="32"/>
        </w:rPr>
        <w:t xml:space="preserve">invites us to </w:t>
      </w:r>
      <w:r w:rsidR="00C14B31">
        <w:rPr>
          <w:sz w:val="32"/>
          <w:szCs w:val="32"/>
        </w:rPr>
        <w:t xml:space="preserve">examine </w:t>
      </w:r>
      <w:r>
        <w:rPr>
          <w:sz w:val="32"/>
          <w:szCs w:val="32"/>
        </w:rPr>
        <w:t xml:space="preserve">OUR own </w:t>
      </w:r>
      <w:r w:rsidRPr="005D760C">
        <w:rPr>
          <w:b/>
          <w:i/>
          <w:sz w:val="32"/>
          <w:szCs w:val="32"/>
        </w:rPr>
        <w:t xml:space="preserve">State of </w:t>
      </w:r>
      <w:proofErr w:type="spellStart"/>
      <w:r w:rsidRPr="005D760C">
        <w:rPr>
          <w:b/>
          <w:i/>
          <w:sz w:val="32"/>
          <w:szCs w:val="32"/>
        </w:rPr>
        <w:t>CommUnion</w:t>
      </w:r>
      <w:proofErr w:type="spellEnd"/>
      <w:r w:rsidR="00311008">
        <w:rPr>
          <w:sz w:val="32"/>
          <w:szCs w:val="32"/>
        </w:rPr>
        <w:t xml:space="preserve">.  </w:t>
      </w:r>
      <w:r w:rsidR="00DE621A">
        <w:rPr>
          <w:sz w:val="32"/>
          <w:szCs w:val="32"/>
        </w:rPr>
        <w:t>B</w:t>
      </w:r>
      <w:r w:rsidR="00475C52">
        <w:rPr>
          <w:sz w:val="32"/>
          <w:szCs w:val="32"/>
        </w:rPr>
        <w:t>y that I mean, w</w:t>
      </w:r>
      <w:r>
        <w:rPr>
          <w:sz w:val="32"/>
          <w:szCs w:val="32"/>
        </w:rPr>
        <w:t>here do</w:t>
      </w:r>
      <w:r w:rsidR="009E1816">
        <w:rPr>
          <w:sz w:val="32"/>
          <w:szCs w:val="32"/>
        </w:rPr>
        <w:t>es the body of Christ fit together</w:t>
      </w:r>
      <w:r w:rsidR="005D760C">
        <w:rPr>
          <w:sz w:val="32"/>
          <w:szCs w:val="32"/>
        </w:rPr>
        <w:t xml:space="preserve"> in spite of our differences and challenges that are presented before us.  Can we </w:t>
      </w:r>
      <w:r w:rsidR="009E1816">
        <w:rPr>
          <w:sz w:val="32"/>
          <w:szCs w:val="32"/>
        </w:rPr>
        <w:t xml:space="preserve">strive to work </w:t>
      </w:r>
      <w:r w:rsidR="00C14B31">
        <w:rPr>
          <w:sz w:val="32"/>
          <w:szCs w:val="32"/>
        </w:rPr>
        <w:t xml:space="preserve">through our differences without having to compete or </w:t>
      </w:r>
      <w:r w:rsidR="009E1816">
        <w:rPr>
          <w:sz w:val="32"/>
          <w:szCs w:val="32"/>
        </w:rPr>
        <w:t>against</w:t>
      </w:r>
      <w:r w:rsidR="00C14B31">
        <w:rPr>
          <w:sz w:val="32"/>
          <w:szCs w:val="32"/>
        </w:rPr>
        <w:t xml:space="preserve"> </w:t>
      </w:r>
      <w:r w:rsidR="009E1816">
        <w:rPr>
          <w:sz w:val="32"/>
          <w:szCs w:val="32"/>
        </w:rPr>
        <w:t>one another</w:t>
      </w:r>
      <w:r w:rsidR="005D760C">
        <w:rPr>
          <w:sz w:val="32"/>
          <w:szCs w:val="32"/>
        </w:rPr>
        <w:t xml:space="preserve"> for the common good</w:t>
      </w:r>
      <w:r w:rsidR="00311008">
        <w:rPr>
          <w:sz w:val="32"/>
          <w:szCs w:val="32"/>
        </w:rPr>
        <w:t>?</w:t>
      </w:r>
      <w:r w:rsidR="00C14B31">
        <w:rPr>
          <w:sz w:val="32"/>
          <w:szCs w:val="32"/>
        </w:rPr>
        <w:t xml:space="preserve">  </w:t>
      </w:r>
    </w:p>
    <w:p w14:paraId="3162A8B6" w14:textId="27888DE0" w:rsidR="005D760C" w:rsidRDefault="00475C52" w:rsidP="00760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32"/>
          <w:szCs w:val="32"/>
        </w:rPr>
      </w:pPr>
      <w:r w:rsidRPr="00FC3BE5">
        <w:rPr>
          <w:b/>
          <w:sz w:val="32"/>
          <w:szCs w:val="32"/>
          <w:lang w:val="en"/>
        </w:rPr>
        <w:lastRenderedPageBreak/>
        <w:t>Diversity is meant to be a gift</w:t>
      </w:r>
      <w:r w:rsidR="001D25DC">
        <w:rPr>
          <w:b/>
          <w:sz w:val="32"/>
          <w:szCs w:val="32"/>
          <w:lang w:val="en"/>
        </w:rPr>
        <w:t xml:space="preserve"> from God</w:t>
      </w:r>
      <w:r w:rsidRPr="00FC3BE5">
        <w:rPr>
          <w:b/>
          <w:sz w:val="32"/>
          <w:szCs w:val="32"/>
          <w:lang w:val="en"/>
        </w:rPr>
        <w:t xml:space="preserve"> and not a mea</w:t>
      </w:r>
      <w:r w:rsidR="006A5AC2">
        <w:rPr>
          <w:b/>
          <w:sz w:val="32"/>
          <w:szCs w:val="32"/>
          <w:lang w:val="en"/>
        </w:rPr>
        <w:t xml:space="preserve">n </w:t>
      </w:r>
      <w:r w:rsidRPr="00FC3BE5">
        <w:rPr>
          <w:b/>
          <w:sz w:val="32"/>
          <w:szCs w:val="32"/>
          <w:lang w:val="en"/>
        </w:rPr>
        <w:t>of di</w:t>
      </w:r>
      <w:r w:rsidR="00291E25">
        <w:rPr>
          <w:b/>
          <w:sz w:val="32"/>
          <w:szCs w:val="32"/>
          <w:lang w:val="en"/>
        </w:rPr>
        <w:t xml:space="preserve">vision </w:t>
      </w:r>
      <w:r w:rsidRPr="00FC3BE5">
        <w:rPr>
          <w:b/>
          <w:sz w:val="32"/>
          <w:szCs w:val="32"/>
          <w:lang w:val="en"/>
        </w:rPr>
        <w:t>or claiming superiority of one</w:t>
      </w:r>
      <w:r w:rsidR="006C49E3">
        <w:rPr>
          <w:b/>
          <w:sz w:val="32"/>
          <w:szCs w:val="32"/>
          <w:lang w:val="en"/>
        </w:rPr>
        <w:t xml:space="preserve"> group of individuals</w:t>
      </w:r>
      <w:r w:rsidRPr="00FC3BE5">
        <w:rPr>
          <w:b/>
          <w:sz w:val="32"/>
          <w:szCs w:val="32"/>
          <w:lang w:val="en"/>
        </w:rPr>
        <w:t xml:space="preserve"> over another</w:t>
      </w:r>
      <w:r w:rsidR="00291E25">
        <w:rPr>
          <w:b/>
          <w:sz w:val="32"/>
          <w:szCs w:val="32"/>
          <w:lang w:val="en"/>
        </w:rPr>
        <w:t>!</w:t>
      </w:r>
      <w:r>
        <w:rPr>
          <w:b/>
          <w:sz w:val="32"/>
          <w:szCs w:val="32"/>
          <w:lang w:val="en"/>
        </w:rPr>
        <w:t xml:space="preserve">  </w:t>
      </w:r>
      <w:r w:rsidR="001D25DC">
        <w:rPr>
          <w:sz w:val="32"/>
          <w:szCs w:val="32"/>
        </w:rPr>
        <w:t xml:space="preserve">Some </w:t>
      </w:r>
      <w:r w:rsidR="00C2195E">
        <w:rPr>
          <w:sz w:val="32"/>
          <w:szCs w:val="32"/>
        </w:rPr>
        <w:t>a</w:t>
      </w:r>
      <w:r w:rsidR="00760847">
        <w:rPr>
          <w:sz w:val="32"/>
          <w:szCs w:val="32"/>
        </w:rPr>
        <w:t>rgue that the</w:t>
      </w:r>
      <w:r w:rsidR="00D73E03">
        <w:rPr>
          <w:sz w:val="32"/>
          <w:szCs w:val="32"/>
        </w:rPr>
        <w:t xml:space="preserve"> state of </w:t>
      </w:r>
      <w:r w:rsidR="001D25DC">
        <w:rPr>
          <w:sz w:val="32"/>
          <w:szCs w:val="32"/>
        </w:rPr>
        <w:t xml:space="preserve">our </w:t>
      </w:r>
      <w:r w:rsidR="00760847">
        <w:rPr>
          <w:sz w:val="32"/>
          <w:szCs w:val="32"/>
        </w:rPr>
        <w:t>church</w:t>
      </w:r>
      <w:r w:rsidR="00D73E03">
        <w:rPr>
          <w:sz w:val="32"/>
          <w:szCs w:val="32"/>
        </w:rPr>
        <w:t xml:space="preserve"> today</w:t>
      </w:r>
      <w:r w:rsidR="006A5AC2">
        <w:rPr>
          <w:sz w:val="32"/>
          <w:szCs w:val="32"/>
        </w:rPr>
        <w:t xml:space="preserve"> (</w:t>
      </w:r>
      <w:r w:rsidR="001D25DC">
        <w:rPr>
          <w:sz w:val="32"/>
          <w:szCs w:val="32"/>
        </w:rPr>
        <w:t>that’s the Church with the capital “C”</w:t>
      </w:r>
      <w:r w:rsidR="006A5AC2">
        <w:rPr>
          <w:sz w:val="32"/>
          <w:szCs w:val="32"/>
        </w:rPr>
        <w:t>)</w:t>
      </w:r>
      <w:r w:rsidR="00D73E03">
        <w:rPr>
          <w:sz w:val="32"/>
          <w:szCs w:val="32"/>
        </w:rPr>
        <w:t xml:space="preserve"> is more divisive than ever before.  There are m</w:t>
      </w:r>
      <w:r w:rsidR="00A36F95">
        <w:rPr>
          <w:sz w:val="32"/>
          <w:szCs w:val="32"/>
        </w:rPr>
        <w:t xml:space="preserve">any </w:t>
      </w:r>
      <w:r w:rsidR="006A5AC2">
        <w:rPr>
          <w:sz w:val="32"/>
          <w:szCs w:val="32"/>
        </w:rPr>
        <w:t xml:space="preserve">more </w:t>
      </w:r>
      <w:r w:rsidR="00D73E03">
        <w:rPr>
          <w:sz w:val="32"/>
          <w:szCs w:val="32"/>
        </w:rPr>
        <w:t>church</w:t>
      </w:r>
      <w:r w:rsidR="00A36F95">
        <w:rPr>
          <w:sz w:val="32"/>
          <w:szCs w:val="32"/>
        </w:rPr>
        <w:t xml:space="preserve">es </w:t>
      </w:r>
      <w:r w:rsidR="001D25DC">
        <w:rPr>
          <w:sz w:val="32"/>
          <w:szCs w:val="32"/>
        </w:rPr>
        <w:t xml:space="preserve">being established, </w:t>
      </w:r>
      <w:r w:rsidR="00A36F95">
        <w:rPr>
          <w:sz w:val="32"/>
          <w:szCs w:val="32"/>
        </w:rPr>
        <w:t xml:space="preserve">not due to expansion or growth, but due to division and </w:t>
      </w:r>
      <w:r w:rsidR="006A5AC2">
        <w:rPr>
          <w:sz w:val="32"/>
          <w:szCs w:val="32"/>
        </w:rPr>
        <w:t xml:space="preserve">dissentions among those who may have </w:t>
      </w:r>
      <w:r w:rsidR="00CA6653">
        <w:rPr>
          <w:sz w:val="32"/>
          <w:szCs w:val="32"/>
        </w:rPr>
        <w:t xml:space="preserve">different opinions in terms of governance or </w:t>
      </w:r>
      <w:r w:rsidR="00D73E03">
        <w:rPr>
          <w:sz w:val="32"/>
          <w:szCs w:val="32"/>
        </w:rPr>
        <w:t>doctrinal interpretation differences.</w:t>
      </w:r>
      <w:r w:rsidR="00A36F95">
        <w:rPr>
          <w:sz w:val="32"/>
          <w:szCs w:val="32"/>
        </w:rPr>
        <w:t xml:space="preserve">  </w:t>
      </w:r>
      <w:r w:rsidR="00D73E03">
        <w:rPr>
          <w:sz w:val="32"/>
          <w:szCs w:val="32"/>
        </w:rPr>
        <w:t>I don’t think that’s</w:t>
      </w:r>
      <w:r w:rsidR="00CA6653">
        <w:rPr>
          <w:sz w:val="32"/>
          <w:szCs w:val="32"/>
        </w:rPr>
        <w:t xml:space="preserve"> what God had in mind when it comes to the diversity of the body</w:t>
      </w:r>
      <w:r w:rsidR="001D25DC">
        <w:rPr>
          <w:sz w:val="32"/>
          <w:szCs w:val="32"/>
        </w:rPr>
        <w:t xml:space="preserve"> as we are being called to live</w:t>
      </w:r>
      <w:r w:rsidR="00CA6653">
        <w:rPr>
          <w:sz w:val="32"/>
          <w:szCs w:val="32"/>
        </w:rPr>
        <w:t xml:space="preserve"> i</w:t>
      </w:r>
      <w:r w:rsidR="00D73E03">
        <w:rPr>
          <w:sz w:val="32"/>
          <w:szCs w:val="32"/>
        </w:rPr>
        <w:t>n one accord,</w:t>
      </w:r>
      <w:r w:rsidR="00A36F95">
        <w:rPr>
          <w:sz w:val="32"/>
          <w:szCs w:val="32"/>
        </w:rPr>
        <w:t xml:space="preserve"> with </w:t>
      </w:r>
      <w:r w:rsidR="00D73E03">
        <w:rPr>
          <w:sz w:val="32"/>
          <w:szCs w:val="32"/>
        </w:rPr>
        <w:t xml:space="preserve">the same mind and </w:t>
      </w:r>
      <w:r w:rsidR="00A36F95">
        <w:rPr>
          <w:sz w:val="32"/>
          <w:szCs w:val="32"/>
        </w:rPr>
        <w:t xml:space="preserve">of </w:t>
      </w:r>
      <w:r w:rsidR="00D73E03">
        <w:rPr>
          <w:sz w:val="32"/>
          <w:szCs w:val="32"/>
        </w:rPr>
        <w:t>the</w:t>
      </w:r>
      <w:r w:rsidR="00A36F95">
        <w:rPr>
          <w:sz w:val="32"/>
          <w:szCs w:val="32"/>
        </w:rPr>
        <w:t xml:space="preserve"> </w:t>
      </w:r>
      <w:r w:rsidR="00D73E03">
        <w:rPr>
          <w:sz w:val="32"/>
          <w:szCs w:val="32"/>
        </w:rPr>
        <w:t>same heart.</w:t>
      </w:r>
      <w:r w:rsidR="001D25DC">
        <w:rPr>
          <w:sz w:val="32"/>
          <w:szCs w:val="32"/>
        </w:rPr>
        <w:t xml:space="preserve">  Certainly not what we proclaim when we declare that we drink from the same cup or eat from the same bread whenever we celebrate the Communion of Christ!</w:t>
      </w:r>
      <w:r w:rsidR="00D73E03">
        <w:rPr>
          <w:sz w:val="32"/>
          <w:szCs w:val="32"/>
        </w:rPr>
        <w:t xml:space="preserve">  </w:t>
      </w:r>
    </w:p>
    <w:p w14:paraId="17C2CC66" w14:textId="77777777" w:rsidR="005D760C" w:rsidRDefault="005D760C">
      <w:pPr>
        <w:rPr>
          <w:sz w:val="32"/>
          <w:szCs w:val="32"/>
        </w:rPr>
      </w:pPr>
      <w:r>
        <w:rPr>
          <w:sz w:val="32"/>
          <w:szCs w:val="32"/>
        </w:rPr>
        <w:br w:type="page"/>
      </w:r>
    </w:p>
    <w:p w14:paraId="166E8658" w14:textId="1130BD85" w:rsidR="008A477E" w:rsidRDefault="00D73E03" w:rsidP="00760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32"/>
          <w:szCs w:val="32"/>
        </w:rPr>
      </w:pPr>
      <w:r>
        <w:rPr>
          <w:sz w:val="32"/>
          <w:szCs w:val="32"/>
        </w:rPr>
        <w:lastRenderedPageBreak/>
        <w:t>In o</w:t>
      </w:r>
      <w:r w:rsidR="008A477E">
        <w:rPr>
          <w:sz w:val="32"/>
          <w:szCs w:val="32"/>
        </w:rPr>
        <w:t>ur text t</w:t>
      </w:r>
      <w:r w:rsidR="005D760C">
        <w:rPr>
          <w:sz w:val="32"/>
          <w:szCs w:val="32"/>
        </w:rPr>
        <w:t>his morning</w:t>
      </w:r>
      <w:r>
        <w:rPr>
          <w:sz w:val="32"/>
          <w:szCs w:val="32"/>
        </w:rPr>
        <w:t xml:space="preserve">, </w:t>
      </w:r>
      <w:r w:rsidR="001D25DC">
        <w:rPr>
          <w:sz w:val="32"/>
          <w:szCs w:val="32"/>
        </w:rPr>
        <w:t xml:space="preserve">Paul outlined for us the </w:t>
      </w:r>
      <w:r w:rsidR="001D25DC">
        <w:rPr>
          <w:i/>
          <w:sz w:val="32"/>
          <w:szCs w:val="32"/>
        </w:rPr>
        <w:t xml:space="preserve">State of </w:t>
      </w:r>
      <w:proofErr w:type="spellStart"/>
      <w:r w:rsidR="001D25DC">
        <w:rPr>
          <w:i/>
          <w:sz w:val="32"/>
          <w:szCs w:val="32"/>
        </w:rPr>
        <w:t>CommUnion</w:t>
      </w:r>
      <w:proofErr w:type="spellEnd"/>
      <w:r w:rsidR="001D25DC">
        <w:rPr>
          <w:i/>
          <w:sz w:val="32"/>
          <w:szCs w:val="32"/>
        </w:rPr>
        <w:t xml:space="preserve"> </w:t>
      </w:r>
      <w:r w:rsidR="001D25DC">
        <w:rPr>
          <w:sz w:val="32"/>
          <w:szCs w:val="32"/>
        </w:rPr>
        <w:t>for the body of Christ.</w:t>
      </w:r>
      <w:r w:rsidR="001D25DC">
        <w:rPr>
          <w:sz w:val="32"/>
          <w:szCs w:val="32"/>
        </w:rPr>
        <w:t xml:space="preserve">  He </w:t>
      </w:r>
      <w:r w:rsidR="008A477E">
        <w:rPr>
          <w:sz w:val="32"/>
          <w:szCs w:val="32"/>
        </w:rPr>
        <w:t>challenges us</w:t>
      </w:r>
      <w:r w:rsidR="009C3467">
        <w:rPr>
          <w:sz w:val="32"/>
          <w:szCs w:val="32"/>
        </w:rPr>
        <w:t xml:space="preserve"> the church</w:t>
      </w:r>
      <w:r w:rsidR="008A477E">
        <w:rPr>
          <w:sz w:val="32"/>
          <w:szCs w:val="32"/>
        </w:rPr>
        <w:t xml:space="preserve"> to take on</w:t>
      </w:r>
      <w:r>
        <w:rPr>
          <w:sz w:val="32"/>
          <w:szCs w:val="32"/>
        </w:rPr>
        <w:t xml:space="preserve"> a deeper level of </w:t>
      </w:r>
      <w:r w:rsidR="009C3467">
        <w:rPr>
          <w:sz w:val="32"/>
          <w:szCs w:val="32"/>
        </w:rPr>
        <w:t xml:space="preserve">commitment </w:t>
      </w:r>
      <w:r>
        <w:rPr>
          <w:sz w:val="32"/>
          <w:szCs w:val="32"/>
        </w:rPr>
        <w:t>for the body</w:t>
      </w:r>
      <w:r w:rsidR="009C3467">
        <w:rPr>
          <w:sz w:val="32"/>
          <w:szCs w:val="32"/>
        </w:rPr>
        <w:t xml:space="preserve"> of Christ</w:t>
      </w:r>
      <w:r w:rsidR="00C2195E">
        <w:rPr>
          <w:sz w:val="32"/>
          <w:szCs w:val="32"/>
        </w:rPr>
        <w:t xml:space="preserve">.  Not only do we </w:t>
      </w:r>
      <w:r w:rsidR="009C3467">
        <w:rPr>
          <w:sz w:val="32"/>
          <w:szCs w:val="32"/>
        </w:rPr>
        <w:t xml:space="preserve">simply use </w:t>
      </w:r>
      <w:r w:rsidR="00C2195E">
        <w:rPr>
          <w:sz w:val="32"/>
          <w:szCs w:val="32"/>
        </w:rPr>
        <w:t xml:space="preserve">our God given </w:t>
      </w:r>
      <w:r w:rsidR="009C3467">
        <w:rPr>
          <w:sz w:val="32"/>
          <w:szCs w:val="32"/>
        </w:rPr>
        <w:t xml:space="preserve">spiritual </w:t>
      </w:r>
      <w:r w:rsidR="00C2195E">
        <w:rPr>
          <w:sz w:val="32"/>
          <w:szCs w:val="32"/>
        </w:rPr>
        <w:t>gifts,</w:t>
      </w:r>
      <w:r w:rsidR="00A36F95">
        <w:rPr>
          <w:sz w:val="32"/>
          <w:szCs w:val="32"/>
        </w:rPr>
        <w:t xml:space="preserve"> </w:t>
      </w:r>
      <w:r w:rsidR="00C2195E">
        <w:rPr>
          <w:sz w:val="32"/>
          <w:szCs w:val="32"/>
        </w:rPr>
        <w:t xml:space="preserve">but we must use </w:t>
      </w:r>
      <w:r w:rsidR="009C3467">
        <w:rPr>
          <w:sz w:val="32"/>
          <w:szCs w:val="32"/>
        </w:rPr>
        <w:t xml:space="preserve">them </w:t>
      </w:r>
      <w:r w:rsidR="008A477E">
        <w:rPr>
          <w:sz w:val="32"/>
          <w:szCs w:val="32"/>
        </w:rPr>
        <w:t xml:space="preserve">wisely and </w:t>
      </w:r>
      <w:r w:rsidR="00C2195E">
        <w:rPr>
          <w:sz w:val="32"/>
          <w:szCs w:val="32"/>
        </w:rPr>
        <w:t>constructively</w:t>
      </w:r>
      <w:r w:rsidR="009C3467">
        <w:rPr>
          <w:sz w:val="32"/>
          <w:szCs w:val="32"/>
        </w:rPr>
        <w:t xml:space="preserve"> </w:t>
      </w:r>
      <w:r w:rsidR="00C2195E">
        <w:rPr>
          <w:sz w:val="32"/>
          <w:szCs w:val="32"/>
        </w:rPr>
        <w:t>for the upbuilding of the church</w:t>
      </w:r>
      <w:r w:rsidR="009C3467">
        <w:rPr>
          <w:sz w:val="32"/>
          <w:szCs w:val="32"/>
        </w:rPr>
        <w:t xml:space="preserve"> and for the benefit of those around us</w:t>
      </w:r>
      <w:r w:rsidR="00C2195E">
        <w:rPr>
          <w:sz w:val="32"/>
          <w:szCs w:val="32"/>
        </w:rPr>
        <w:t>.</w:t>
      </w:r>
      <w:r w:rsidR="009C3467">
        <w:rPr>
          <w:sz w:val="32"/>
          <w:szCs w:val="32"/>
        </w:rPr>
        <w:t xml:space="preserve">  </w:t>
      </w:r>
    </w:p>
    <w:p w14:paraId="74EB1E78" w14:textId="2F70E4D8" w:rsidR="00500427" w:rsidRDefault="00BC5CD7" w:rsidP="00760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32"/>
          <w:szCs w:val="32"/>
        </w:rPr>
      </w:pPr>
      <w:r>
        <w:rPr>
          <w:sz w:val="32"/>
          <w:szCs w:val="32"/>
        </w:rPr>
        <w:t xml:space="preserve">As I </w:t>
      </w:r>
      <w:r w:rsidR="009644D9">
        <w:rPr>
          <w:sz w:val="32"/>
          <w:szCs w:val="32"/>
        </w:rPr>
        <w:t xml:space="preserve">shared with you last </w:t>
      </w:r>
      <w:r>
        <w:rPr>
          <w:sz w:val="32"/>
          <w:szCs w:val="32"/>
        </w:rPr>
        <w:t>week,</w:t>
      </w:r>
      <w:r w:rsidR="009644D9">
        <w:rPr>
          <w:sz w:val="32"/>
          <w:szCs w:val="32"/>
        </w:rPr>
        <w:t xml:space="preserve"> the problem with the Corinthian church had to do with </w:t>
      </w:r>
      <w:r>
        <w:rPr>
          <w:sz w:val="32"/>
          <w:szCs w:val="32"/>
        </w:rPr>
        <w:t>s</w:t>
      </w:r>
      <w:r w:rsidR="00752009">
        <w:rPr>
          <w:sz w:val="32"/>
          <w:szCs w:val="32"/>
        </w:rPr>
        <w:t xml:space="preserve">piritual </w:t>
      </w:r>
      <w:r>
        <w:rPr>
          <w:sz w:val="32"/>
          <w:szCs w:val="32"/>
        </w:rPr>
        <w:t xml:space="preserve">hierarchy </w:t>
      </w:r>
      <w:r w:rsidR="009644D9">
        <w:rPr>
          <w:sz w:val="32"/>
          <w:szCs w:val="32"/>
        </w:rPr>
        <w:t>that s</w:t>
      </w:r>
      <w:r>
        <w:rPr>
          <w:sz w:val="32"/>
          <w:szCs w:val="32"/>
        </w:rPr>
        <w:t xml:space="preserve">ome religious leaders </w:t>
      </w:r>
      <w:r w:rsidR="001D25DC">
        <w:rPr>
          <w:sz w:val="32"/>
          <w:szCs w:val="32"/>
        </w:rPr>
        <w:t xml:space="preserve">who claimed </w:t>
      </w:r>
      <w:r>
        <w:rPr>
          <w:sz w:val="32"/>
          <w:szCs w:val="32"/>
        </w:rPr>
        <w:t xml:space="preserve">that they were spiritually </w:t>
      </w:r>
      <w:r w:rsidR="009644D9">
        <w:rPr>
          <w:sz w:val="32"/>
          <w:szCs w:val="32"/>
        </w:rPr>
        <w:t>“</w:t>
      </w:r>
      <w:r>
        <w:rPr>
          <w:sz w:val="32"/>
          <w:szCs w:val="32"/>
        </w:rPr>
        <w:t>better-off</w:t>
      </w:r>
      <w:r w:rsidR="009644D9">
        <w:rPr>
          <w:sz w:val="32"/>
          <w:szCs w:val="32"/>
        </w:rPr>
        <w:t>” or more righteous</w:t>
      </w:r>
      <w:r>
        <w:rPr>
          <w:sz w:val="32"/>
          <w:szCs w:val="32"/>
        </w:rPr>
        <w:t xml:space="preserve"> than others, especially </w:t>
      </w:r>
      <w:r w:rsidR="009644D9">
        <w:rPr>
          <w:sz w:val="32"/>
          <w:szCs w:val="32"/>
        </w:rPr>
        <w:t xml:space="preserve">over </w:t>
      </w:r>
      <w:r>
        <w:rPr>
          <w:sz w:val="32"/>
          <w:szCs w:val="32"/>
        </w:rPr>
        <w:t xml:space="preserve">those who were new to faith or </w:t>
      </w:r>
      <w:r w:rsidR="009644D9">
        <w:rPr>
          <w:sz w:val="32"/>
          <w:szCs w:val="32"/>
        </w:rPr>
        <w:t xml:space="preserve">just joining </w:t>
      </w:r>
      <w:r>
        <w:rPr>
          <w:sz w:val="32"/>
          <w:szCs w:val="32"/>
        </w:rPr>
        <w:t>in</w:t>
      </w:r>
      <w:r w:rsidR="009644D9">
        <w:rPr>
          <w:sz w:val="32"/>
          <w:szCs w:val="32"/>
        </w:rPr>
        <w:t>to</w:t>
      </w:r>
      <w:r>
        <w:rPr>
          <w:sz w:val="32"/>
          <w:szCs w:val="32"/>
        </w:rPr>
        <w:t xml:space="preserve"> the community</w:t>
      </w:r>
      <w:r w:rsidR="009644D9">
        <w:rPr>
          <w:sz w:val="32"/>
          <w:szCs w:val="32"/>
        </w:rPr>
        <w:t>,</w:t>
      </w:r>
      <w:r w:rsidR="001D25DC">
        <w:rPr>
          <w:sz w:val="32"/>
          <w:szCs w:val="32"/>
        </w:rPr>
        <w:t xml:space="preserve"> despite the fact that they </w:t>
      </w:r>
      <w:r w:rsidR="009644D9">
        <w:rPr>
          <w:sz w:val="32"/>
          <w:szCs w:val="32"/>
        </w:rPr>
        <w:t>shared one faith, one Lord, one baptism…or at least so they claimed</w:t>
      </w:r>
      <w:r>
        <w:rPr>
          <w:sz w:val="32"/>
          <w:szCs w:val="32"/>
        </w:rPr>
        <w:t>.</w:t>
      </w:r>
      <w:r w:rsidR="009644D9">
        <w:rPr>
          <w:sz w:val="32"/>
          <w:szCs w:val="32"/>
        </w:rPr>
        <w:t xml:space="preserve">  </w:t>
      </w:r>
    </w:p>
    <w:p w14:paraId="481BCB97" w14:textId="77777777" w:rsidR="00500427" w:rsidRDefault="00500427">
      <w:pPr>
        <w:rPr>
          <w:sz w:val="32"/>
          <w:szCs w:val="32"/>
        </w:rPr>
      </w:pPr>
      <w:r>
        <w:rPr>
          <w:sz w:val="32"/>
          <w:szCs w:val="32"/>
        </w:rPr>
        <w:br w:type="page"/>
      </w:r>
    </w:p>
    <w:p w14:paraId="7C2E8599" w14:textId="1D424D69" w:rsidR="00500427" w:rsidRDefault="00771A5F" w:rsidP="009A6A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sz w:val="32"/>
          <w:szCs w:val="32"/>
        </w:rPr>
      </w:pPr>
      <w:r>
        <w:rPr>
          <w:sz w:val="32"/>
          <w:szCs w:val="32"/>
        </w:rPr>
        <w:lastRenderedPageBreak/>
        <w:t xml:space="preserve">In </w:t>
      </w:r>
      <w:r w:rsidR="00BC5CD7">
        <w:rPr>
          <w:sz w:val="32"/>
          <w:szCs w:val="32"/>
        </w:rPr>
        <w:t xml:space="preserve">his </w:t>
      </w:r>
      <w:r>
        <w:rPr>
          <w:sz w:val="32"/>
          <w:szCs w:val="32"/>
        </w:rPr>
        <w:t>letter</w:t>
      </w:r>
      <w:r w:rsidR="00C2195E">
        <w:rPr>
          <w:sz w:val="32"/>
          <w:szCs w:val="32"/>
        </w:rPr>
        <w:t>s to the Corinthians</w:t>
      </w:r>
      <w:r w:rsidR="0016066A">
        <w:rPr>
          <w:sz w:val="32"/>
          <w:szCs w:val="32"/>
        </w:rPr>
        <w:t xml:space="preserve">, </w:t>
      </w:r>
      <w:r w:rsidR="00BC5CD7">
        <w:rPr>
          <w:sz w:val="32"/>
          <w:szCs w:val="32"/>
        </w:rPr>
        <w:t xml:space="preserve">Paul emphasized </w:t>
      </w:r>
      <w:r w:rsidR="0016066A">
        <w:rPr>
          <w:sz w:val="32"/>
          <w:szCs w:val="32"/>
        </w:rPr>
        <w:t xml:space="preserve">the importance of unity within the </w:t>
      </w:r>
      <w:r w:rsidR="004E42EA">
        <w:rPr>
          <w:b/>
          <w:sz w:val="32"/>
          <w:szCs w:val="32"/>
        </w:rPr>
        <w:t>body of Christ</w:t>
      </w:r>
      <w:r w:rsidR="004E42EA" w:rsidRPr="004E42EA">
        <w:rPr>
          <w:b/>
          <w:sz w:val="32"/>
          <w:szCs w:val="32"/>
        </w:rPr>
        <w:t>.</w:t>
      </w:r>
      <w:r w:rsidR="004E42EA">
        <w:rPr>
          <w:sz w:val="32"/>
          <w:szCs w:val="32"/>
        </w:rPr>
        <w:t xml:space="preserve">  </w:t>
      </w:r>
      <w:r w:rsidR="00811D62">
        <w:rPr>
          <w:sz w:val="32"/>
          <w:szCs w:val="32"/>
        </w:rPr>
        <w:t xml:space="preserve">What </w:t>
      </w:r>
      <w:r>
        <w:rPr>
          <w:sz w:val="32"/>
          <w:szCs w:val="32"/>
        </w:rPr>
        <w:t xml:space="preserve">happens to one part of the </w:t>
      </w:r>
      <w:r w:rsidR="00811D62">
        <w:rPr>
          <w:sz w:val="32"/>
          <w:szCs w:val="32"/>
        </w:rPr>
        <w:t xml:space="preserve">body, </w:t>
      </w:r>
      <w:r>
        <w:rPr>
          <w:sz w:val="32"/>
          <w:szCs w:val="32"/>
        </w:rPr>
        <w:t>affects the other</w:t>
      </w:r>
      <w:r w:rsidR="00417D75">
        <w:rPr>
          <w:sz w:val="32"/>
          <w:szCs w:val="32"/>
        </w:rPr>
        <w:t>.</w:t>
      </w:r>
      <w:r>
        <w:rPr>
          <w:sz w:val="32"/>
          <w:szCs w:val="32"/>
        </w:rPr>
        <w:t xml:space="preserve">  </w:t>
      </w:r>
      <w:r w:rsidR="009644D9">
        <w:rPr>
          <w:sz w:val="32"/>
          <w:szCs w:val="32"/>
        </w:rPr>
        <w:t>L</w:t>
      </w:r>
      <w:r w:rsidR="00417D75">
        <w:rPr>
          <w:sz w:val="32"/>
          <w:szCs w:val="32"/>
        </w:rPr>
        <w:t xml:space="preserve">ike </w:t>
      </w:r>
      <w:r>
        <w:rPr>
          <w:sz w:val="32"/>
          <w:szCs w:val="32"/>
        </w:rPr>
        <w:t>our human body,</w:t>
      </w:r>
      <w:r w:rsidR="00811D62">
        <w:rPr>
          <w:sz w:val="32"/>
          <w:szCs w:val="32"/>
        </w:rPr>
        <w:t xml:space="preserve"> let’s say if you</w:t>
      </w:r>
      <w:r w:rsidR="0065551D">
        <w:rPr>
          <w:sz w:val="32"/>
          <w:szCs w:val="32"/>
        </w:rPr>
        <w:t>’re feeling cold y</w:t>
      </w:r>
      <w:r w:rsidR="00BC5D1E">
        <w:rPr>
          <w:sz w:val="32"/>
          <w:szCs w:val="32"/>
        </w:rPr>
        <w:t xml:space="preserve">our brain will </w:t>
      </w:r>
      <w:r w:rsidR="001D25DC">
        <w:rPr>
          <w:sz w:val="32"/>
          <w:szCs w:val="32"/>
        </w:rPr>
        <w:t xml:space="preserve">signal </w:t>
      </w:r>
      <w:r w:rsidR="00BC5D1E">
        <w:rPr>
          <w:sz w:val="32"/>
          <w:szCs w:val="32"/>
        </w:rPr>
        <w:t>your hands and your feet to get a hat or a jacket to put on, in order to stay warm.</w:t>
      </w:r>
      <w:r w:rsidR="0065551D">
        <w:rPr>
          <w:sz w:val="32"/>
          <w:szCs w:val="32"/>
        </w:rPr>
        <w:t xml:space="preserve">  One part of the body </w:t>
      </w:r>
      <w:r w:rsidR="001D25DC">
        <w:rPr>
          <w:sz w:val="32"/>
          <w:szCs w:val="32"/>
        </w:rPr>
        <w:t xml:space="preserve">informs </w:t>
      </w:r>
      <w:r w:rsidR="0065551D">
        <w:rPr>
          <w:sz w:val="32"/>
          <w:szCs w:val="32"/>
        </w:rPr>
        <w:t xml:space="preserve">the others in order to overcome any </w:t>
      </w:r>
      <w:r w:rsidR="001D25DC">
        <w:rPr>
          <w:sz w:val="32"/>
          <w:szCs w:val="32"/>
        </w:rPr>
        <w:t xml:space="preserve">adversities and </w:t>
      </w:r>
      <w:r w:rsidR="0065551D">
        <w:rPr>
          <w:sz w:val="32"/>
          <w:szCs w:val="32"/>
        </w:rPr>
        <w:t>challenges.  Likewise, d</w:t>
      </w:r>
      <w:r w:rsidR="007A2A26">
        <w:rPr>
          <w:sz w:val="32"/>
          <w:szCs w:val="32"/>
        </w:rPr>
        <w:t>ifferent parts of the body</w:t>
      </w:r>
      <w:r w:rsidR="0065551D">
        <w:rPr>
          <w:sz w:val="32"/>
          <w:szCs w:val="32"/>
        </w:rPr>
        <w:t xml:space="preserve"> of Christ</w:t>
      </w:r>
      <w:r w:rsidR="007A2A26">
        <w:rPr>
          <w:sz w:val="32"/>
          <w:szCs w:val="32"/>
        </w:rPr>
        <w:t xml:space="preserve"> must </w:t>
      </w:r>
      <w:r w:rsidR="001D25DC">
        <w:rPr>
          <w:sz w:val="32"/>
          <w:szCs w:val="32"/>
        </w:rPr>
        <w:t xml:space="preserve">also </w:t>
      </w:r>
      <w:r w:rsidR="007A2A26">
        <w:rPr>
          <w:sz w:val="32"/>
          <w:szCs w:val="32"/>
        </w:rPr>
        <w:t>work together and co-operate with one another</w:t>
      </w:r>
      <w:r w:rsidR="0065551D">
        <w:rPr>
          <w:sz w:val="32"/>
          <w:szCs w:val="32"/>
        </w:rPr>
        <w:t>, in order to fulfill a common mission together.</w:t>
      </w:r>
      <w:r w:rsidR="00BC5D1E">
        <w:rPr>
          <w:sz w:val="32"/>
          <w:szCs w:val="32"/>
        </w:rPr>
        <w:t xml:space="preserve"> </w:t>
      </w:r>
    </w:p>
    <w:p w14:paraId="6E4CD1E7" w14:textId="4A9029B3" w:rsidR="006C087C" w:rsidRDefault="001221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tab/>
      </w:r>
      <w:r w:rsidR="00417D75">
        <w:rPr>
          <w:sz w:val="32"/>
          <w:szCs w:val="32"/>
        </w:rPr>
        <w:t xml:space="preserve">Paul used the </w:t>
      </w:r>
      <w:r w:rsidR="00206E9D">
        <w:rPr>
          <w:sz w:val="32"/>
          <w:szCs w:val="32"/>
        </w:rPr>
        <w:t xml:space="preserve">human anatomy </w:t>
      </w:r>
      <w:r w:rsidR="00417D75">
        <w:rPr>
          <w:sz w:val="32"/>
          <w:szCs w:val="32"/>
        </w:rPr>
        <w:t xml:space="preserve">to describe how the church ought to function and that we </w:t>
      </w:r>
      <w:r w:rsidR="004E42EA">
        <w:rPr>
          <w:sz w:val="32"/>
          <w:szCs w:val="32"/>
        </w:rPr>
        <w:t xml:space="preserve">are all </w:t>
      </w:r>
      <w:r w:rsidR="004E42EA" w:rsidRPr="003363C7">
        <w:rPr>
          <w:b/>
          <w:sz w:val="32"/>
          <w:szCs w:val="32"/>
          <w:u w:val="single"/>
        </w:rPr>
        <w:t xml:space="preserve">inter-connected </w:t>
      </w:r>
      <w:r w:rsidR="003363C7" w:rsidRPr="003363C7">
        <w:rPr>
          <w:b/>
          <w:sz w:val="32"/>
          <w:szCs w:val="32"/>
          <w:u w:val="single"/>
        </w:rPr>
        <w:t>to</w:t>
      </w:r>
      <w:r w:rsidR="00771A5F">
        <w:rPr>
          <w:sz w:val="32"/>
          <w:szCs w:val="32"/>
        </w:rPr>
        <w:t xml:space="preserve"> as well as </w:t>
      </w:r>
      <w:r w:rsidR="003363C7" w:rsidRPr="003363C7">
        <w:rPr>
          <w:b/>
          <w:sz w:val="32"/>
          <w:szCs w:val="32"/>
          <w:u w:val="single"/>
        </w:rPr>
        <w:t>inter-dependent of</w:t>
      </w:r>
      <w:r w:rsidR="003363C7">
        <w:rPr>
          <w:sz w:val="32"/>
          <w:szCs w:val="32"/>
        </w:rPr>
        <w:t xml:space="preserve"> </w:t>
      </w:r>
      <w:r w:rsidR="004E42EA">
        <w:rPr>
          <w:sz w:val="32"/>
          <w:szCs w:val="32"/>
        </w:rPr>
        <w:t>one another.</w:t>
      </w:r>
      <w:r w:rsidR="00893B58">
        <w:rPr>
          <w:sz w:val="32"/>
          <w:szCs w:val="32"/>
        </w:rPr>
        <w:t xml:space="preserve">  </w:t>
      </w:r>
      <w:r w:rsidR="0065551D">
        <w:rPr>
          <w:sz w:val="32"/>
          <w:szCs w:val="32"/>
        </w:rPr>
        <w:t>Do you know that t</w:t>
      </w:r>
      <w:r w:rsidR="00893B58">
        <w:rPr>
          <w:sz w:val="32"/>
          <w:szCs w:val="32"/>
        </w:rPr>
        <w:t xml:space="preserve">here are 206 bones, 639 muscles and 6 </w:t>
      </w:r>
      <w:proofErr w:type="spellStart"/>
      <w:r w:rsidR="00893B58">
        <w:rPr>
          <w:sz w:val="32"/>
          <w:szCs w:val="32"/>
        </w:rPr>
        <w:t>lbs</w:t>
      </w:r>
      <w:proofErr w:type="spellEnd"/>
      <w:r w:rsidR="00893B58">
        <w:rPr>
          <w:sz w:val="32"/>
          <w:szCs w:val="32"/>
        </w:rPr>
        <w:t xml:space="preserve"> of skins along with ligaments, cartilage, veins, arteries, blood, fat on a human body, if any part of this is experiencing problem</w:t>
      </w:r>
      <w:r w:rsidR="001D25DC">
        <w:rPr>
          <w:sz w:val="32"/>
          <w:szCs w:val="32"/>
        </w:rPr>
        <w:t>s or deficiencies</w:t>
      </w:r>
      <w:r w:rsidR="00893B58">
        <w:rPr>
          <w:sz w:val="32"/>
          <w:szCs w:val="32"/>
        </w:rPr>
        <w:t xml:space="preserve">, the whole system </w:t>
      </w:r>
      <w:r w:rsidR="00206E9D">
        <w:rPr>
          <w:sz w:val="32"/>
          <w:szCs w:val="32"/>
        </w:rPr>
        <w:t xml:space="preserve">will </w:t>
      </w:r>
      <w:r w:rsidR="007A2A26">
        <w:rPr>
          <w:sz w:val="32"/>
          <w:szCs w:val="32"/>
        </w:rPr>
        <w:t xml:space="preserve">invariably </w:t>
      </w:r>
      <w:r w:rsidR="00893B58">
        <w:rPr>
          <w:sz w:val="32"/>
          <w:szCs w:val="32"/>
        </w:rPr>
        <w:t xml:space="preserve">be </w:t>
      </w:r>
      <w:r w:rsidR="006C087C">
        <w:rPr>
          <w:sz w:val="32"/>
          <w:szCs w:val="32"/>
        </w:rPr>
        <w:t>a</w:t>
      </w:r>
      <w:r w:rsidR="00893B58">
        <w:rPr>
          <w:sz w:val="32"/>
          <w:szCs w:val="32"/>
        </w:rPr>
        <w:t>ffected</w:t>
      </w:r>
      <w:r w:rsidR="001D25DC">
        <w:rPr>
          <w:sz w:val="32"/>
          <w:szCs w:val="32"/>
        </w:rPr>
        <w:t xml:space="preserve"> and sometimes that could be </w:t>
      </w:r>
      <w:proofErr w:type="gramStart"/>
      <w:r w:rsidR="001D25DC">
        <w:rPr>
          <w:sz w:val="32"/>
          <w:szCs w:val="32"/>
        </w:rPr>
        <w:t>fatal.</w:t>
      </w:r>
      <w:proofErr w:type="gramEnd"/>
      <w:r w:rsidR="00893B58">
        <w:rPr>
          <w:sz w:val="32"/>
          <w:szCs w:val="32"/>
        </w:rPr>
        <w:t xml:space="preserve">  </w:t>
      </w:r>
    </w:p>
    <w:p w14:paraId="4AEDD5B9" w14:textId="77777777" w:rsidR="006C087C" w:rsidRDefault="006C087C">
      <w:pPr>
        <w:rPr>
          <w:sz w:val="32"/>
          <w:szCs w:val="32"/>
        </w:rPr>
      </w:pPr>
      <w:r>
        <w:rPr>
          <w:sz w:val="32"/>
          <w:szCs w:val="32"/>
        </w:rPr>
        <w:br w:type="page"/>
      </w:r>
    </w:p>
    <w:p w14:paraId="1FC83D23" w14:textId="24FA7ED4" w:rsidR="00D41F06" w:rsidRDefault="006C0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lastRenderedPageBreak/>
        <w:tab/>
      </w:r>
      <w:r w:rsidR="00893B58">
        <w:rPr>
          <w:sz w:val="32"/>
          <w:szCs w:val="32"/>
        </w:rPr>
        <w:t>The same goes with the body of Christ – the Church.</w:t>
      </w:r>
      <w:r w:rsidR="001D25DC">
        <w:rPr>
          <w:sz w:val="32"/>
          <w:szCs w:val="32"/>
        </w:rPr>
        <w:t xml:space="preserve">  We are not alone.</w:t>
      </w:r>
      <w:r w:rsidR="0065551D">
        <w:rPr>
          <w:sz w:val="32"/>
          <w:szCs w:val="32"/>
        </w:rPr>
        <w:t xml:space="preserve">  There are different levels of the church, even just among the </w:t>
      </w:r>
      <w:r w:rsidR="0065551D">
        <w:rPr>
          <w:i/>
          <w:sz w:val="32"/>
          <w:szCs w:val="32"/>
        </w:rPr>
        <w:t xml:space="preserve">Presbyterian Church </w:t>
      </w:r>
      <w:r w:rsidR="0065551D">
        <w:rPr>
          <w:sz w:val="32"/>
          <w:szCs w:val="32"/>
        </w:rPr>
        <w:t>itself.  There are the General Assembly (which is the national denominational church), the Synod (which is the regional body in the Northeast), and then there is the Presbytery (in our case, the NYC Presbytery, which consists of over 92 congregations from all boroughs and representing a</w:t>
      </w:r>
      <w:r w:rsidR="001D25DC">
        <w:rPr>
          <w:sz w:val="32"/>
          <w:szCs w:val="32"/>
        </w:rPr>
        <w:t xml:space="preserve"> different a</w:t>
      </w:r>
      <w:r w:rsidR="0065551D">
        <w:rPr>
          <w:sz w:val="32"/>
          <w:szCs w:val="32"/>
        </w:rPr>
        <w:t>rray of God’s people from all walks of life</w:t>
      </w:r>
      <w:r w:rsidR="001D25DC">
        <w:rPr>
          <w:sz w:val="32"/>
          <w:szCs w:val="32"/>
        </w:rPr>
        <w:t>) who happen to be dropped by God into the same city</w:t>
      </w:r>
      <w:r w:rsidR="0065551D">
        <w:rPr>
          <w:sz w:val="32"/>
          <w:szCs w:val="32"/>
        </w:rPr>
        <w:t xml:space="preserve">.  </w:t>
      </w:r>
      <w:r w:rsidR="001D25DC">
        <w:rPr>
          <w:sz w:val="32"/>
          <w:szCs w:val="32"/>
        </w:rPr>
        <w:t xml:space="preserve">One of the great prides that the </w:t>
      </w:r>
      <w:r w:rsidR="0065551D">
        <w:rPr>
          <w:sz w:val="32"/>
          <w:szCs w:val="32"/>
        </w:rPr>
        <w:t>Presbyterians</w:t>
      </w:r>
      <w:r w:rsidR="001D25DC">
        <w:rPr>
          <w:sz w:val="32"/>
          <w:szCs w:val="32"/>
        </w:rPr>
        <w:t xml:space="preserve"> </w:t>
      </w:r>
      <w:r w:rsidR="0065551D">
        <w:rPr>
          <w:sz w:val="32"/>
          <w:szCs w:val="32"/>
        </w:rPr>
        <w:t xml:space="preserve">take </w:t>
      </w:r>
      <w:r w:rsidR="001D25DC">
        <w:rPr>
          <w:sz w:val="32"/>
          <w:szCs w:val="32"/>
        </w:rPr>
        <w:t xml:space="preserve">is that we are a </w:t>
      </w:r>
      <w:r w:rsidR="0065551D">
        <w:rPr>
          <w:sz w:val="32"/>
          <w:szCs w:val="32"/>
        </w:rPr>
        <w:t>“connectional”</w:t>
      </w:r>
      <w:r w:rsidR="001D25DC">
        <w:rPr>
          <w:sz w:val="32"/>
          <w:szCs w:val="32"/>
        </w:rPr>
        <w:t xml:space="preserve"> church with individual unique flavors and historic significance</w:t>
      </w:r>
      <w:r w:rsidR="0065551D">
        <w:rPr>
          <w:sz w:val="32"/>
          <w:szCs w:val="32"/>
        </w:rPr>
        <w:t>.   We are NOT alone</w:t>
      </w:r>
      <w:r w:rsidR="001D25DC">
        <w:rPr>
          <w:sz w:val="32"/>
          <w:szCs w:val="32"/>
        </w:rPr>
        <w:t>.  We grieve together and we rejoice together, j</w:t>
      </w:r>
      <w:r w:rsidR="0065551D">
        <w:rPr>
          <w:sz w:val="32"/>
          <w:szCs w:val="32"/>
        </w:rPr>
        <w:t>ust a</w:t>
      </w:r>
      <w:r w:rsidR="007A2A26">
        <w:rPr>
          <w:sz w:val="32"/>
          <w:szCs w:val="32"/>
        </w:rPr>
        <w:t xml:space="preserve">s Paul stated, </w:t>
      </w:r>
      <w:r w:rsidR="007A2A26">
        <w:rPr>
          <w:i/>
          <w:sz w:val="32"/>
          <w:szCs w:val="32"/>
        </w:rPr>
        <w:t>i</w:t>
      </w:r>
      <w:r w:rsidR="00893B58" w:rsidRPr="00893B58">
        <w:rPr>
          <w:i/>
          <w:sz w:val="32"/>
          <w:szCs w:val="32"/>
        </w:rPr>
        <w:t>f one member suffers, we all suffer together.  And if one member is honored (or rejoiced), we all honor and rejoice together.</w:t>
      </w:r>
      <w:r w:rsidR="00893B58">
        <w:rPr>
          <w:rStyle w:val="FootnoteReference"/>
          <w:i/>
          <w:sz w:val="32"/>
          <w:szCs w:val="32"/>
        </w:rPr>
        <w:footnoteReference w:id="1"/>
      </w:r>
      <w:r w:rsidR="00893B58" w:rsidRPr="00893B58">
        <w:rPr>
          <w:sz w:val="32"/>
          <w:szCs w:val="32"/>
        </w:rPr>
        <w:t xml:space="preserve"> </w:t>
      </w:r>
      <w:r w:rsidR="00D41F06" w:rsidRPr="00893B58">
        <w:rPr>
          <w:sz w:val="32"/>
          <w:szCs w:val="32"/>
        </w:rPr>
        <w:t xml:space="preserve">  </w:t>
      </w:r>
    </w:p>
    <w:p w14:paraId="4F2417B2" w14:textId="77777777" w:rsidR="006C087C" w:rsidRDefault="006C087C">
      <w:pPr>
        <w:rPr>
          <w:sz w:val="32"/>
          <w:szCs w:val="32"/>
        </w:rPr>
      </w:pPr>
      <w:r>
        <w:rPr>
          <w:sz w:val="32"/>
          <w:szCs w:val="32"/>
        </w:rPr>
        <w:br w:type="page"/>
      </w:r>
    </w:p>
    <w:p w14:paraId="76199B89" w14:textId="11FC0B40" w:rsidR="00500427" w:rsidRDefault="00D41F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lastRenderedPageBreak/>
        <w:tab/>
      </w:r>
      <w:r w:rsidR="00206E9D">
        <w:rPr>
          <w:sz w:val="32"/>
          <w:szCs w:val="32"/>
        </w:rPr>
        <w:t xml:space="preserve">The </w:t>
      </w:r>
      <w:r w:rsidR="00206E9D" w:rsidRPr="00206E9D">
        <w:rPr>
          <w:i/>
          <w:sz w:val="32"/>
          <w:szCs w:val="32"/>
        </w:rPr>
        <w:t xml:space="preserve">State of our </w:t>
      </w:r>
      <w:proofErr w:type="spellStart"/>
      <w:r w:rsidR="00206E9D" w:rsidRPr="00206E9D">
        <w:rPr>
          <w:i/>
          <w:sz w:val="32"/>
          <w:szCs w:val="32"/>
        </w:rPr>
        <w:t>CommUnion</w:t>
      </w:r>
      <w:proofErr w:type="spellEnd"/>
      <w:r w:rsidR="00206E9D">
        <w:rPr>
          <w:sz w:val="32"/>
          <w:szCs w:val="32"/>
        </w:rPr>
        <w:t xml:space="preserve"> reminds us that </w:t>
      </w:r>
      <w:r w:rsidR="00BD086B">
        <w:rPr>
          <w:sz w:val="32"/>
          <w:szCs w:val="32"/>
        </w:rPr>
        <w:t>we are all One-in-</w:t>
      </w:r>
      <w:r w:rsidR="00206E9D">
        <w:rPr>
          <w:sz w:val="32"/>
          <w:szCs w:val="32"/>
        </w:rPr>
        <w:t>C</w:t>
      </w:r>
      <w:r w:rsidR="00BD086B">
        <w:rPr>
          <w:sz w:val="32"/>
          <w:szCs w:val="32"/>
        </w:rPr>
        <w:t>hrist</w:t>
      </w:r>
      <w:r w:rsidR="00206E9D">
        <w:rPr>
          <w:sz w:val="32"/>
          <w:szCs w:val="32"/>
        </w:rPr>
        <w:t xml:space="preserve"> and that we are</w:t>
      </w:r>
      <w:r w:rsidR="00B84E4D">
        <w:rPr>
          <w:sz w:val="32"/>
          <w:szCs w:val="32"/>
        </w:rPr>
        <w:t xml:space="preserve"> </w:t>
      </w:r>
      <w:r w:rsidR="00771A5F" w:rsidRPr="00771A5F">
        <w:rPr>
          <w:b/>
          <w:sz w:val="32"/>
          <w:szCs w:val="32"/>
        </w:rPr>
        <w:t>bo</w:t>
      </w:r>
      <w:r w:rsidR="0010281B">
        <w:rPr>
          <w:b/>
          <w:sz w:val="32"/>
          <w:szCs w:val="32"/>
        </w:rPr>
        <w:t>u</w:t>
      </w:r>
      <w:r w:rsidR="003F2879">
        <w:rPr>
          <w:b/>
          <w:sz w:val="32"/>
          <w:szCs w:val="32"/>
        </w:rPr>
        <w:t xml:space="preserve">nd together </w:t>
      </w:r>
      <w:r w:rsidR="0010281B">
        <w:rPr>
          <w:b/>
          <w:sz w:val="32"/>
          <w:szCs w:val="32"/>
        </w:rPr>
        <w:t xml:space="preserve">by </w:t>
      </w:r>
      <w:r w:rsidR="00771A5F" w:rsidRPr="00771A5F">
        <w:rPr>
          <w:b/>
          <w:sz w:val="32"/>
          <w:szCs w:val="32"/>
        </w:rPr>
        <w:t xml:space="preserve">our </w:t>
      </w:r>
      <w:r w:rsidR="00B84E4D">
        <w:rPr>
          <w:b/>
          <w:sz w:val="32"/>
          <w:szCs w:val="32"/>
        </w:rPr>
        <w:t xml:space="preserve">common </w:t>
      </w:r>
      <w:r w:rsidR="00771A5F" w:rsidRPr="00771A5F">
        <w:rPr>
          <w:b/>
          <w:sz w:val="32"/>
          <w:szCs w:val="32"/>
        </w:rPr>
        <w:t>baptism of the same Spirit</w:t>
      </w:r>
      <w:r w:rsidR="00EA4B5D">
        <w:rPr>
          <w:b/>
          <w:sz w:val="32"/>
          <w:szCs w:val="32"/>
        </w:rPr>
        <w:t xml:space="preserve"> </w:t>
      </w:r>
      <w:r w:rsidR="00771A5F" w:rsidRPr="00771A5F">
        <w:rPr>
          <w:b/>
          <w:sz w:val="32"/>
          <w:szCs w:val="32"/>
        </w:rPr>
        <w:t>and o</w:t>
      </w:r>
      <w:r w:rsidR="006801C1" w:rsidRPr="00771A5F">
        <w:rPr>
          <w:b/>
          <w:sz w:val="32"/>
          <w:szCs w:val="32"/>
        </w:rPr>
        <w:t xml:space="preserve">ur </w:t>
      </w:r>
      <w:r w:rsidR="00B84E4D">
        <w:rPr>
          <w:b/>
          <w:sz w:val="32"/>
          <w:szCs w:val="32"/>
        </w:rPr>
        <w:t xml:space="preserve">collective </w:t>
      </w:r>
      <w:r w:rsidR="00D95D3D" w:rsidRPr="00771A5F">
        <w:rPr>
          <w:b/>
          <w:sz w:val="32"/>
          <w:szCs w:val="32"/>
        </w:rPr>
        <w:t>confess</w:t>
      </w:r>
      <w:r w:rsidR="001221C2" w:rsidRPr="00771A5F">
        <w:rPr>
          <w:b/>
          <w:sz w:val="32"/>
          <w:szCs w:val="32"/>
        </w:rPr>
        <w:t xml:space="preserve">ion of </w:t>
      </w:r>
      <w:r w:rsidR="006801C1" w:rsidRPr="00771A5F">
        <w:rPr>
          <w:b/>
          <w:sz w:val="32"/>
          <w:szCs w:val="32"/>
        </w:rPr>
        <w:t>faith in</w:t>
      </w:r>
      <w:r w:rsidR="00EA4B5D">
        <w:rPr>
          <w:b/>
          <w:sz w:val="32"/>
          <w:szCs w:val="32"/>
        </w:rPr>
        <w:t xml:space="preserve"> </w:t>
      </w:r>
      <w:r w:rsidR="006801C1" w:rsidRPr="00771A5F">
        <w:rPr>
          <w:b/>
          <w:sz w:val="32"/>
          <w:szCs w:val="32"/>
        </w:rPr>
        <w:t xml:space="preserve">Christ.  </w:t>
      </w:r>
      <w:r w:rsidR="006801C1" w:rsidRPr="00FD78D9">
        <w:rPr>
          <w:sz w:val="32"/>
          <w:szCs w:val="32"/>
        </w:rPr>
        <w:t>Christ</w:t>
      </w:r>
      <w:r w:rsidR="003F2879">
        <w:rPr>
          <w:sz w:val="32"/>
          <w:szCs w:val="32"/>
        </w:rPr>
        <w:t xml:space="preserve"> is our common denominator</w:t>
      </w:r>
      <w:r w:rsidR="00D95D3D">
        <w:rPr>
          <w:sz w:val="32"/>
          <w:szCs w:val="32"/>
        </w:rPr>
        <w:t xml:space="preserve"> who</w:t>
      </w:r>
      <w:r w:rsidR="003F2879">
        <w:rPr>
          <w:sz w:val="32"/>
          <w:szCs w:val="32"/>
        </w:rPr>
        <w:t xml:space="preserve"> ties us all together </w:t>
      </w:r>
      <w:r w:rsidR="006801C1" w:rsidRPr="00FD78D9">
        <w:rPr>
          <w:sz w:val="32"/>
          <w:szCs w:val="32"/>
        </w:rPr>
        <w:t xml:space="preserve">while </w:t>
      </w:r>
      <w:r w:rsidR="00417D75">
        <w:rPr>
          <w:sz w:val="32"/>
          <w:szCs w:val="32"/>
        </w:rPr>
        <w:t xml:space="preserve">breaking down </w:t>
      </w:r>
      <w:r w:rsidR="003F2879">
        <w:rPr>
          <w:sz w:val="32"/>
          <w:szCs w:val="32"/>
        </w:rPr>
        <w:t xml:space="preserve">any </w:t>
      </w:r>
      <w:r w:rsidR="006801C1" w:rsidRPr="00FD78D9">
        <w:rPr>
          <w:sz w:val="32"/>
          <w:szCs w:val="32"/>
        </w:rPr>
        <w:t xml:space="preserve">barriers </w:t>
      </w:r>
      <w:r w:rsidR="001D25DC">
        <w:rPr>
          <w:sz w:val="32"/>
          <w:szCs w:val="32"/>
        </w:rPr>
        <w:t xml:space="preserve">or walls </w:t>
      </w:r>
      <w:r>
        <w:rPr>
          <w:sz w:val="32"/>
          <w:szCs w:val="32"/>
        </w:rPr>
        <w:t>(whether it is</w:t>
      </w:r>
      <w:r w:rsidR="003F2879">
        <w:rPr>
          <w:sz w:val="32"/>
          <w:szCs w:val="32"/>
        </w:rPr>
        <w:t xml:space="preserve"> physical or metaphorical)</w:t>
      </w:r>
      <w:r w:rsidR="001D25DC">
        <w:rPr>
          <w:sz w:val="32"/>
          <w:szCs w:val="32"/>
        </w:rPr>
        <w:t xml:space="preserve"> </w:t>
      </w:r>
      <w:r w:rsidR="00417D75">
        <w:rPr>
          <w:sz w:val="32"/>
          <w:szCs w:val="32"/>
        </w:rPr>
        <w:t xml:space="preserve">that we </w:t>
      </w:r>
      <w:r w:rsidR="00EA4B5D">
        <w:rPr>
          <w:sz w:val="32"/>
          <w:szCs w:val="32"/>
        </w:rPr>
        <w:t xml:space="preserve">may claim to </w:t>
      </w:r>
      <w:r w:rsidR="00417D75">
        <w:rPr>
          <w:sz w:val="32"/>
          <w:szCs w:val="32"/>
        </w:rPr>
        <w:t xml:space="preserve">put up among </w:t>
      </w:r>
      <w:r w:rsidR="006801C1" w:rsidRPr="00FD78D9">
        <w:rPr>
          <w:sz w:val="32"/>
          <w:szCs w:val="32"/>
        </w:rPr>
        <w:t>ourselves</w:t>
      </w:r>
      <w:r w:rsidR="00EA4B5D">
        <w:rPr>
          <w:sz w:val="32"/>
          <w:szCs w:val="32"/>
        </w:rPr>
        <w:t xml:space="preserve"> or against our neighbors.</w:t>
      </w:r>
    </w:p>
    <w:p w14:paraId="2A4818CB" w14:textId="3AEB15F9" w:rsidR="00EA4B5D" w:rsidRDefault="00EA4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tab/>
      </w:r>
      <w:r w:rsidR="001D25DC">
        <w:rPr>
          <w:sz w:val="32"/>
          <w:szCs w:val="32"/>
        </w:rPr>
        <w:t xml:space="preserve">We are called to be in community with one another.  Most people like to be </w:t>
      </w:r>
      <w:r w:rsidR="0071637D">
        <w:rPr>
          <w:sz w:val="32"/>
          <w:szCs w:val="32"/>
        </w:rPr>
        <w:t>among</w:t>
      </w:r>
      <w:r w:rsidR="001D25DC">
        <w:rPr>
          <w:sz w:val="32"/>
          <w:szCs w:val="32"/>
        </w:rPr>
        <w:t>st</w:t>
      </w:r>
      <w:r w:rsidR="0071637D">
        <w:rPr>
          <w:sz w:val="32"/>
          <w:szCs w:val="32"/>
        </w:rPr>
        <w:t xml:space="preserve"> those whom they feel belong to or fit in</w:t>
      </w:r>
      <w:r w:rsidR="007B586E">
        <w:rPr>
          <w:sz w:val="32"/>
          <w:szCs w:val="32"/>
        </w:rPr>
        <w:t xml:space="preserve"> </w:t>
      </w:r>
      <w:r w:rsidR="0071637D">
        <w:rPr>
          <w:sz w:val="32"/>
          <w:szCs w:val="32"/>
        </w:rPr>
        <w:t>rather than standing out as individuals</w:t>
      </w:r>
      <w:r w:rsidR="00B84E4D">
        <w:rPr>
          <w:sz w:val="32"/>
          <w:szCs w:val="32"/>
        </w:rPr>
        <w:t>.</w:t>
      </w:r>
      <w:r w:rsidR="0071637D">
        <w:rPr>
          <w:sz w:val="32"/>
          <w:szCs w:val="32"/>
        </w:rPr>
        <w:t xml:space="preserve">  Keep in mind that there is a </w:t>
      </w:r>
      <w:r w:rsidR="00531C8E">
        <w:rPr>
          <w:sz w:val="32"/>
          <w:szCs w:val="32"/>
        </w:rPr>
        <w:t xml:space="preserve">distinction between </w:t>
      </w:r>
      <w:r w:rsidR="00531C8E" w:rsidRPr="00B84E4D">
        <w:rPr>
          <w:b/>
          <w:sz w:val="32"/>
          <w:szCs w:val="32"/>
        </w:rPr>
        <w:t xml:space="preserve">belong </w:t>
      </w:r>
      <w:r w:rsidR="00531C8E">
        <w:rPr>
          <w:sz w:val="32"/>
          <w:szCs w:val="32"/>
        </w:rPr>
        <w:t xml:space="preserve">and </w:t>
      </w:r>
      <w:r w:rsidR="00531C8E" w:rsidRPr="00B84E4D">
        <w:rPr>
          <w:b/>
          <w:sz w:val="32"/>
          <w:szCs w:val="32"/>
        </w:rPr>
        <w:t>belonging</w:t>
      </w:r>
      <w:r w:rsidR="00531C8E">
        <w:rPr>
          <w:sz w:val="32"/>
          <w:szCs w:val="32"/>
        </w:rPr>
        <w:t>.</w:t>
      </w:r>
      <w:r w:rsidR="0071637D">
        <w:rPr>
          <w:sz w:val="32"/>
          <w:szCs w:val="32"/>
        </w:rPr>
        <w:t xml:space="preserve">  </w:t>
      </w:r>
      <w:r w:rsidR="00531C8E" w:rsidRPr="0071637D">
        <w:rPr>
          <w:b/>
          <w:sz w:val="32"/>
          <w:szCs w:val="32"/>
        </w:rPr>
        <w:t>To belong</w:t>
      </w:r>
      <w:r w:rsidR="00531C8E">
        <w:rPr>
          <w:sz w:val="32"/>
          <w:szCs w:val="32"/>
        </w:rPr>
        <w:t xml:space="preserve"> means that you are part of </w:t>
      </w:r>
      <w:r w:rsidR="009A6A4D">
        <w:rPr>
          <w:sz w:val="32"/>
          <w:szCs w:val="32"/>
        </w:rPr>
        <w:t>a larger entity</w:t>
      </w:r>
      <w:r w:rsidR="00531C8E">
        <w:rPr>
          <w:sz w:val="32"/>
          <w:szCs w:val="32"/>
        </w:rPr>
        <w:t>,</w:t>
      </w:r>
      <w:r w:rsidR="009A6A4D">
        <w:rPr>
          <w:sz w:val="32"/>
          <w:szCs w:val="32"/>
        </w:rPr>
        <w:t xml:space="preserve"> an organization,</w:t>
      </w:r>
      <w:r w:rsidR="00531C8E">
        <w:rPr>
          <w:sz w:val="32"/>
          <w:szCs w:val="32"/>
        </w:rPr>
        <w:t xml:space="preserve"> or </w:t>
      </w:r>
      <w:r w:rsidR="009A6A4D">
        <w:rPr>
          <w:sz w:val="32"/>
          <w:szCs w:val="32"/>
        </w:rPr>
        <w:t>some community establishment</w:t>
      </w:r>
      <w:r w:rsidR="00531C8E">
        <w:rPr>
          <w:sz w:val="32"/>
          <w:szCs w:val="32"/>
        </w:rPr>
        <w:t>.</w:t>
      </w:r>
      <w:r w:rsidR="0071637D">
        <w:rPr>
          <w:sz w:val="32"/>
          <w:szCs w:val="32"/>
        </w:rPr>
        <w:t xml:space="preserve">  It’s more </w:t>
      </w:r>
      <w:r w:rsidR="0071637D" w:rsidRPr="00881A6C">
        <w:rPr>
          <w:b/>
          <w:sz w:val="32"/>
          <w:szCs w:val="32"/>
          <w:u w:val="single"/>
        </w:rPr>
        <w:t>externally connected</w:t>
      </w:r>
      <w:r w:rsidR="0071637D">
        <w:rPr>
          <w:sz w:val="32"/>
          <w:szCs w:val="32"/>
        </w:rPr>
        <w:t xml:space="preserve">.  </w:t>
      </w:r>
      <w:r w:rsidR="00531C8E" w:rsidRPr="0071637D">
        <w:rPr>
          <w:b/>
          <w:sz w:val="32"/>
          <w:szCs w:val="32"/>
        </w:rPr>
        <w:t>To discover one’s belonging</w:t>
      </w:r>
      <w:r w:rsidR="009A6A4D">
        <w:rPr>
          <w:sz w:val="32"/>
          <w:szCs w:val="32"/>
        </w:rPr>
        <w:t xml:space="preserve">, </w:t>
      </w:r>
      <w:r w:rsidR="0071637D">
        <w:rPr>
          <w:sz w:val="32"/>
          <w:szCs w:val="32"/>
        </w:rPr>
        <w:t>on the other hand</w:t>
      </w:r>
      <w:r w:rsidR="009A6A4D">
        <w:rPr>
          <w:sz w:val="32"/>
          <w:szCs w:val="32"/>
        </w:rPr>
        <w:t xml:space="preserve">, is </w:t>
      </w:r>
      <w:r w:rsidR="00531C8E">
        <w:rPr>
          <w:sz w:val="32"/>
          <w:szCs w:val="32"/>
        </w:rPr>
        <w:t>deeper than that.</w:t>
      </w:r>
      <w:r w:rsidR="0071637D">
        <w:rPr>
          <w:sz w:val="32"/>
          <w:szCs w:val="32"/>
        </w:rPr>
        <w:t xml:space="preserve">  It’s more </w:t>
      </w:r>
      <w:r w:rsidR="0071637D" w:rsidRPr="00881A6C">
        <w:rPr>
          <w:b/>
          <w:sz w:val="32"/>
          <w:szCs w:val="32"/>
          <w:u w:val="single"/>
        </w:rPr>
        <w:t>internally connected</w:t>
      </w:r>
      <w:r w:rsidR="0071637D">
        <w:rPr>
          <w:sz w:val="32"/>
          <w:szCs w:val="32"/>
        </w:rPr>
        <w:t>.</w:t>
      </w:r>
      <w:r w:rsidR="00531C8E">
        <w:rPr>
          <w:sz w:val="32"/>
          <w:szCs w:val="32"/>
        </w:rPr>
        <w:t xml:space="preserve">  It means that we take ownership of the life and</w:t>
      </w:r>
      <w:r>
        <w:rPr>
          <w:sz w:val="32"/>
          <w:szCs w:val="32"/>
        </w:rPr>
        <w:t xml:space="preserve"> well-beings </w:t>
      </w:r>
      <w:r w:rsidR="00531C8E">
        <w:rPr>
          <w:sz w:val="32"/>
          <w:szCs w:val="32"/>
        </w:rPr>
        <w:t>of the body, not just</w:t>
      </w:r>
      <w:r>
        <w:rPr>
          <w:sz w:val="32"/>
          <w:szCs w:val="32"/>
        </w:rPr>
        <w:t xml:space="preserve"> extracting from the body but contributing</w:t>
      </w:r>
      <w:r w:rsidR="000659FD">
        <w:rPr>
          <w:sz w:val="32"/>
          <w:szCs w:val="32"/>
        </w:rPr>
        <w:t xml:space="preserve"> </w:t>
      </w:r>
      <w:r w:rsidR="007B586E">
        <w:rPr>
          <w:sz w:val="32"/>
          <w:szCs w:val="32"/>
        </w:rPr>
        <w:t xml:space="preserve">to </w:t>
      </w:r>
      <w:r w:rsidR="000659FD">
        <w:rPr>
          <w:sz w:val="32"/>
          <w:szCs w:val="32"/>
        </w:rPr>
        <w:t>the body</w:t>
      </w:r>
      <w:r>
        <w:rPr>
          <w:sz w:val="32"/>
          <w:szCs w:val="32"/>
        </w:rPr>
        <w:t>.</w:t>
      </w:r>
      <w:r w:rsidR="000659FD">
        <w:rPr>
          <w:sz w:val="32"/>
          <w:szCs w:val="32"/>
        </w:rPr>
        <w:t xml:space="preserve">  </w:t>
      </w:r>
    </w:p>
    <w:p w14:paraId="67B6D735" w14:textId="77777777" w:rsidR="007B586E" w:rsidRDefault="007B5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p>
    <w:p w14:paraId="253B8211" w14:textId="77777777" w:rsidR="006C087C" w:rsidRDefault="006C08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p>
    <w:p w14:paraId="579C6453" w14:textId="77777777" w:rsidR="007B586E" w:rsidRDefault="00EA4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tab/>
      </w:r>
    </w:p>
    <w:p w14:paraId="1A1B64D6" w14:textId="5FE10C29" w:rsidR="0019492D" w:rsidRDefault="00531C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t xml:space="preserve"> </w:t>
      </w:r>
    </w:p>
    <w:p w14:paraId="5AE31325" w14:textId="52245041" w:rsidR="00AE4C42" w:rsidRDefault="0019492D" w:rsidP="005004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lastRenderedPageBreak/>
        <w:tab/>
      </w:r>
      <w:r w:rsidR="007B586E">
        <w:rPr>
          <w:sz w:val="32"/>
          <w:szCs w:val="32"/>
        </w:rPr>
        <w:t>Keep in mind that uni</w:t>
      </w:r>
      <w:r w:rsidR="00531C8E">
        <w:rPr>
          <w:sz w:val="32"/>
          <w:szCs w:val="32"/>
        </w:rPr>
        <w:t xml:space="preserve">ty does not mean that we </w:t>
      </w:r>
      <w:r w:rsidR="00BA3661">
        <w:rPr>
          <w:sz w:val="32"/>
          <w:szCs w:val="32"/>
        </w:rPr>
        <w:t>would</w:t>
      </w:r>
      <w:r w:rsidR="00531C8E">
        <w:rPr>
          <w:sz w:val="32"/>
          <w:szCs w:val="32"/>
        </w:rPr>
        <w:t xml:space="preserve"> all agree with one another on every issue</w:t>
      </w:r>
      <w:r w:rsidR="000659FD">
        <w:rPr>
          <w:sz w:val="32"/>
          <w:szCs w:val="32"/>
        </w:rPr>
        <w:t xml:space="preserve">, for </w:t>
      </w:r>
      <w:r>
        <w:rPr>
          <w:sz w:val="32"/>
          <w:szCs w:val="32"/>
        </w:rPr>
        <w:t xml:space="preserve">God created us uniquely different and </w:t>
      </w:r>
      <w:r w:rsidR="000659FD">
        <w:rPr>
          <w:sz w:val="32"/>
          <w:szCs w:val="32"/>
        </w:rPr>
        <w:t xml:space="preserve">granted us the ability to see </w:t>
      </w:r>
      <w:r>
        <w:rPr>
          <w:sz w:val="32"/>
          <w:szCs w:val="32"/>
        </w:rPr>
        <w:t>things from different perspective</w:t>
      </w:r>
      <w:r w:rsidR="000659FD">
        <w:rPr>
          <w:sz w:val="32"/>
          <w:szCs w:val="32"/>
        </w:rPr>
        <w:t>s</w:t>
      </w:r>
      <w:r>
        <w:rPr>
          <w:sz w:val="32"/>
          <w:szCs w:val="32"/>
        </w:rPr>
        <w:t xml:space="preserve">.  </w:t>
      </w:r>
      <w:r w:rsidR="00531C8E">
        <w:rPr>
          <w:sz w:val="32"/>
          <w:szCs w:val="32"/>
        </w:rPr>
        <w:t xml:space="preserve">Unity means that we </w:t>
      </w:r>
      <w:r w:rsidR="00EA4B5D">
        <w:rPr>
          <w:sz w:val="32"/>
          <w:szCs w:val="32"/>
        </w:rPr>
        <w:t>see beyond our differences</w:t>
      </w:r>
      <w:r w:rsidR="00BA3661">
        <w:rPr>
          <w:sz w:val="32"/>
          <w:szCs w:val="32"/>
        </w:rPr>
        <w:t xml:space="preserve">, yet </w:t>
      </w:r>
      <w:r w:rsidR="00531C8E">
        <w:rPr>
          <w:sz w:val="32"/>
          <w:szCs w:val="32"/>
        </w:rPr>
        <w:t>can still function, respect and honor one another</w:t>
      </w:r>
      <w:r>
        <w:rPr>
          <w:sz w:val="32"/>
          <w:szCs w:val="32"/>
        </w:rPr>
        <w:t xml:space="preserve"> in spite of</w:t>
      </w:r>
      <w:r w:rsidR="002E09C2">
        <w:rPr>
          <w:sz w:val="32"/>
          <w:szCs w:val="32"/>
        </w:rPr>
        <w:t>…for the sake of the</w:t>
      </w:r>
      <w:r>
        <w:rPr>
          <w:sz w:val="32"/>
          <w:szCs w:val="32"/>
        </w:rPr>
        <w:t xml:space="preserve"> unity of the</w:t>
      </w:r>
      <w:r w:rsidR="002E09C2">
        <w:rPr>
          <w:sz w:val="32"/>
          <w:szCs w:val="32"/>
        </w:rPr>
        <w:t xml:space="preserve"> body</w:t>
      </w:r>
      <w:r w:rsidR="00531C8E">
        <w:rPr>
          <w:sz w:val="32"/>
          <w:szCs w:val="32"/>
        </w:rPr>
        <w:t>.</w:t>
      </w:r>
      <w:r w:rsidR="008A18E5">
        <w:rPr>
          <w:sz w:val="32"/>
          <w:szCs w:val="32"/>
        </w:rPr>
        <w:t xml:space="preserve">  </w:t>
      </w:r>
    </w:p>
    <w:p w14:paraId="5F997CF4" w14:textId="76D6D39A" w:rsidR="00500427" w:rsidRDefault="007B586E" w:rsidP="007B5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tab/>
        <w:t xml:space="preserve">As Paul mentioned in our text this morning, </w:t>
      </w:r>
      <w:r w:rsidR="00BD086B">
        <w:rPr>
          <w:sz w:val="32"/>
          <w:szCs w:val="32"/>
        </w:rPr>
        <w:t>“</w:t>
      </w:r>
      <w:r>
        <w:rPr>
          <w:i/>
          <w:sz w:val="32"/>
          <w:szCs w:val="32"/>
        </w:rPr>
        <w:t>t</w:t>
      </w:r>
      <w:r w:rsidR="00D1462C">
        <w:rPr>
          <w:i/>
          <w:sz w:val="32"/>
          <w:szCs w:val="32"/>
        </w:rPr>
        <w:t>h</w:t>
      </w:r>
      <w:r w:rsidR="00BD086B">
        <w:rPr>
          <w:i/>
          <w:sz w:val="32"/>
          <w:szCs w:val="32"/>
        </w:rPr>
        <w:t>e eye cannot say to the hand, ‘I have no need of you,’ nor the head to the feet ‘I have no need of you.</w:t>
      </w:r>
      <w:r w:rsidR="00480D1C">
        <w:rPr>
          <w:i/>
          <w:sz w:val="32"/>
          <w:szCs w:val="32"/>
        </w:rPr>
        <w:t>’</w:t>
      </w:r>
      <w:r w:rsidR="00BD086B">
        <w:rPr>
          <w:i/>
          <w:sz w:val="32"/>
          <w:szCs w:val="32"/>
        </w:rPr>
        <w:t>”</w:t>
      </w:r>
      <w:r w:rsidR="007A6D40">
        <w:rPr>
          <w:sz w:val="32"/>
          <w:szCs w:val="32"/>
        </w:rPr>
        <w:t xml:space="preserve">  As one theologian wrote, </w:t>
      </w:r>
      <w:r w:rsidR="00541D05">
        <w:rPr>
          <w:sz w:val="32"/>
          <w:szCs w:val="32"/>
        </w:rPr>
        <w:t>“</w:t>
      </w:r>
      <w:r w:rsidR="00541D05" w:rsidRPr="000E6867">
        <w:rPr>
          <w:i/>
          <w:sz w:val="32"/>
          <w:szCs w:val="32"/>
        </w:rPr>
        <w:t>God has made each one indispensable to the whole – hands, feet, ears, eyes – and given each an essential role: apostle, teachers, leaders, healers, and so on</w:t>
      </w:r>
      <w:r w:rsidR="00541D05">
        <w:rPr>
          <w:sz w:val="32"/>
          <w:szCs w:val="32"/>
        </w:rPr>
        <w:t>.</w:t>
      </w:r>
      <w:r w:rsidR="00541D05">
        <w:rPr>
          <w:rStyle w:val="FootnoteReference"/>
          <w:sz w:val="32"/>
          <w:szCs w:val="32"/>
        </w:rPr>
        <w:footnoteReference w:id="2"/>
      </w:r>
    </w:p>
    <w:p w14:paraId="7BE17711" w14:textId="77777777" w:rsidR="00450BD2" w:rsidRDefault="00450BD2">
      <w:pPr>
        <w:rPr>
          <w:sz w:val="32"/>
          <w:szCs w:val="32"/>
        </w:rPr>
      </w:pPr>
      <w:r>
        <w:rPr>
          <w:sz w:val="32"/>
          <w:szCs w:val="32"/>
        </w:rPr>
        <w:br w:type="page"/>
      </w:r>
    </w:p>
    <w:p w14:paraId="66B5A345" w14:textId="32F6D0FC" w:rsidR="00450BD2" w:rsidRDefault="000E6867" w:rsidP="00FD78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lastRenderedPageBreak/>
        <w:tab/>
      </w:r>
      <w:r w:rsidR="002847DF">
        <w:rPr>
          <w:sz w:val="32"/>
          <w:szCs w:val="32"/>
        </w:rPr>
        <w:t xml:space="preserve">Last Sunday, </w:t>
      </w:r>
      <w:r w:rsidR="007B586E">
        <w:rPr>
          <w:sz w:val="32"/>
          <w:szCs w:val="32"/>
        </w:rPr>
        <w:t xml:space="preserve">we held </w:t>
      </w:r>
      <w:r w:rsidR="000659FD">
        <w:rPr>
          <w:sz w:val="32"/>
          <w:szCs w:val="32"/>
        </w:rPr>
        <w:t>our annual congregational meeting,</w:t>
      </w:r>
      <w:r w:rsidR="007B586E">
        <w:rPr>
          <w:sz w:val="32"/>
          <w:szCs w:val="32"/>
        </w:rPr>
        <w:t xml:space="preserve"> in which</w:t>
      </w:r>
      <w:r w:rsidR="000659FD">
        <w:rPr>
          <w:sz w:val="32"/>
          <w:szCs w:val="32"/>
        </w:rPr>
        <w:t xml:space="preserve"> </w:t>
      </w:r>
      <w:r w:rsidR="0059510E">
        <w:rPr>
          <w:sz w:val="32"/>
          <w:szCs w:val="32"/>
        </w:rPr>
        <w:t>we</w:t>
      </w:r>
      <w:r w:rsidR="00034A40">
        <w:rPr>
          <w:sz w:val="32"/>
          <w:szCs w:val="32"/>
        </w:rPr>
        <w:t xml:space="preserve"> </w:t>
      </w:r>
      <w:r w:rsidR="002847DF">
        <w:rPr>
          <w:sz w:val="32"/>
          <w:szCs w:val="32"/>
        </w:rPr>
        <w:t xml:space="preserve">affirmed </w:t>
      </w:r>
      <w:r w:rsidR="00034A40">
        <w:rPr>
          <w:sz w:val="32"/>
          <w:szCs w:val="32"/>
        </w:rPr>
        <w:t xml:space="preserve">one another’s </w:t>
      </w:r>
      <w:r w:rsidR="002847DF">
        <w:rPr>
          <w:sz w:val="32"/>
          <w:szCs w:val="32"/>
        </w:rPr>
        <w:t xml:space="preserve">commitment </w:t>
      </w:r>
      <w:r w:rsidR="007B586E">
        <w:rPr>
          <w:sz w:val="32"/>
          <w:szCs w:val="32"/>
        </w:rPr>
        <w:t>to the body of Christ by r</w:t>
      </w:r>
      <w:r w:rsidR="00034A40">
        <w:rPr>
          <w:sz w:val="32"/>
          <w:szCs w:val="32"/>
        </w:rPr>
        <w:t xml:space="preserve">esponding to </w:t>
      </w:r>
      <w:r w:rsidR="00711D1E">
        <w:rPr>
          <w:sz w:val="32"/>
          <w:szCs w:val="32"/>
        </w:rPr>
        <w:t>God’s calling in our li</w:t>
      </w:r>
      <w:r w:rsidR="00034A40">
        <w:rPr>
          <w:sz w:val="32"/>
          <w:szCs w:val="32"/>
        </w:rPr>
        <w:t>ves</w:t>
      </w:r>
      <w:r w:rsidR="002847DF">
        <w:rPr>
          <w:sz w:val="32"/>
          <w:szCs w:val="32"/>
        </w:rPr>
        <w:t xml:space="preserve">, serving as </w:t>
      </w:r>
      <w:r w:rsidR="00483F53" w:rsidRPr="00FD78D9">
        <w:rPr>
          <w:sz w:val="32"/>
          <w:szCs w:val="32"/>
        </w:rPr>
        <w:t>elders and deacons of the church.</w:t>
      </w:r>
      <w:r w:rsidR="000659FD">
        <w:rPr>
          <w:sz w:val="32"/>
          <w:szCs w:val="32"/>
        </w:rPr>
        <w:t xml:space="preserve">  Keep in mind that ALL of us are called to be </w:t>
      </w:r>
      <w:r w:rsidR="007B586E">
        <w:rPr>
          <w:sz w:val="32"/>
          <w:szCs w:val="32"/>
        </w:rPr>
        <w:t xml:space="preserve">actively </w:t>
      </w:r>
      <w:r w:rsidR="000659FD">
        <w:rPr>
          <w:sz w:val="32"/>
          <w:szCs w:val="32"/>
        </w:rPr>
        <w:t>involved in this team ministry togethe</w:t>
      </w:r>
      <w:r w:rsidR="007B586E">
        <w:rPr>
          <w:sz w:val="32"/>
          <w:szCs w:val="32"/>
        </w:rPr>
        <w:t>r, not just those who bear the titles.  However, those who do, carry greater responsibilities as well as disciplines.</w:t>
      </w:r>
      <w:r w:rsidR="000E4129">
        <w:rPr>
          <w:sz w:val="32"/>
          <w:szCs w:val="32"/>
        </w:rPr>
        <w:t xml:space="preserve">  </w:t>
      </w:r>
      <w:r w:rsidR="00034A40">
        <w:rPr>
          <w:sz w:val="32"/>
          <w:szCs w:val="32"/>
        </w:rPr>
        <w:t xml:space="preserve">We are reminded that </w:t>
      </w:r>
      <w:r w:rsidR="00034A40" w:rsidRPr="000659FD">
        <w:rPr>
          <w:b/>
          <w:sz w:val="32"/>
          <w:szCs w:val="32"/>
        </w:rPr>
        <w:t>Christ is the Vine and we are only the branches and apart from the Vine, we can do nothing and cannot bear any fruits of our own.</w:t>
      </w:r>
      <w:r w:rsidR="007B586E">
        <w:rPr>
          <w:sz w:val="32"/>
          <w:szCs w:val="32"/>
        </w:rPr>
        <w:t xml:space="preserve">  </w:t>
      </w:r>
      <w:r w:rsidR="004F56FB" w:rsidRPr="004F56FB">
        <w:rPr>
          <w:i/>
          <w:sz w:val="32"/>
          <w:szCs w:val="32"/>
        </w:rPr>
        <w:t>For God arranged the members in the body, each one of them, as God chooses.</w:t>
      </w:r>
      <w:r w:rsidR="004F56FB">
        <w:rPr>
          <w:rStyle w:val="FootnoteReference"/>
          <w:i/>
          <w:sz w:val="32"/>
          <w:szCs w:val="32"/>
        </w:rPr>
        <w:footnoteReference w:id="3"/>
      </w:r>
      <w:r w:rsidR="004D7246">
        <w:rPr>
          <w:sz w:val="32"/>
          <w:szCs w:val="32"/>
        </w:rPr>
        <w:t xml:space="preserve"> </w:t>
      </w:r>
      <w:r w:rsidR="004F56FB">
        <w:rPr>
          <w:sz w:val="32"/>
          <w:szCs w:val="32"/>
        </w:rPr>
        <w:t xml:space="preserve"> </w:t>
      </w:r>
    </w:p>
    <w:p w14:paraId="1061CA78" w14:textId="77777777" w:rsidR="00450BD2" w:rsidRDefault="00450BD2">
      <w:pPr>
        <w:rPr>
          <w:sz w:val="32"/>
          <w:szCs w:val="32"/>
        </w:rPr>
      </w:pPr>
      <w:r>
        <w:rPr>
          <w:sz w:val="32"/>
          <w:szCs w:val="32"/>
        </w:rPr>
        <w:br w:type="page"/>
      </w:r>
    </w:p>
    <w:p w14:paraId="4D1DF655" w14:textId="7873252C" w:rsidR="00500427" w:rsidRDefault="006801C1" w:rsidP="00BD5D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sidRPr="00FD78D9">
        <w:rPr>
          <w:sz w:val="32"/>
          <w:szCs w:val="32"/>
        </w:rPr>
        <w:lastRenderedPageBreak/>
        <w:tab/>
        <w:t xml:space="preserve">Friends, </w:t>
      </w:r>
      <w:r w:rsidR="008121B9">
        <w:rPr>
          <w:sz w:val="32"/>
          <w:szCs w:val="32"/>
        </w:rPr>
        <w:t>t</w:t>
      </w:r>
      <w:r w:rsidR="00F84711">
        <w:rPr>
          <w:sz w:val="32"/>
          <w:szCs w:val="32"/>
        </w:rPr>
        <w:t xml:space="preserve">hrough our baptism, </w:t>
      </w:r>
      <w:r w:rsidR="00F84711">
        <w:rPr>
          <w:b/>
          <w:sz w:val="32"/>
          <w:szCs w:val="32"/>
        </w:rPr>
        <w:t>we have</w:t>
      </w:r>
      <w:r w:rsidR="00191CA1" w:rsidRPr="00A506C0">
        <w:rPr>
          <w:b/>
          <w:sz w:val="32"/>
          <w:szCs w:val="32"/>
        </w:rPr>
        <w:t xml:space="preserve"> discover</w:t>
      </w:r>
      <w:r w:rsidR="00F84711">
        <w:rPr>
          <w:b/>
          <w:sz w:val="32"/>
          <w:szCs w:val="32"/>
        </w:rPr>
        <w:t>ed</w:t>
      </w:r>
      <w:r w:rsidR="00191CA1" w:rsidRPr="00A506C0">
        <w:rPr>
          <w:b/>
          <w:sz w:val="32"/>
          <w:szCs w:val="32"/>
        </w:rPr>
        <w:t xml:space="preserve"> our </w:t>
      </w:r>
      <w:r w:rsidR="00F84711">
        <w:rPr>
          <w:b/>
          <w:sz w:val="32"/>
          <w:szCs w:val="32"/>
        </w:rPr>
        <w:t xml:space="preserve">own </w:t>
      </w:r>
      <w:r w:rsidR="00191CA1" w:rsidRPr="00A506C0">
        <w:rPr>
          <w:b/>
          <w:sz w:val="32"/>
          <w:szCs w:val="32"/>
        </w:rPr>
        <w:t>sense of belonging</w:t>
      </w:r>
      <w:r w:rsidR="000659FD">
        <w:rPr>
          <w:b/>
          <w:sz w:val="32"/>
          <w:szCs w:val="32"/>
        </w:rPr>
        <w:t xml:space="preserve"> </w:t>
      </w:r>
      <w:r w:rsidR="00A506C0" w:rsidRPr="00A506C0">
        <w:rPr>
          <w:b/>
          <w:sz w:val="32"/>
          <w:szCs w:val="32"/>
        </w:rPr>
        <w:t xml:space="preserve">under </w:t>
      </w:r>
      <w:r w:rsidR="00191CA1" w:rsidRPr="00A506C0">
        <w:rPr>
          <w:b/>
          <w:sz w:val="32"/>
          <w:szCs w:val="32"/>
        </w:rPr>
        <w:t>the sovereignty of God.</w:t>
      </w:r>
      <w:r w:rsidR="00191CA1">
        <w:rPr>
          <w:sz w:val="32"/>
          <w:szCs w:val="32"/>
        </w:rPr>
        <w:t xml:space="preserve">  </w:t>
      </w:r>
      <w:r w:rsidR="007B586E">
        <w:rPr>
          <w:sz w:val="32"/>
          <w:szCs w:val="32"/>
        </w:rPr>
        <w:t>T</w:t>
      </w:r>
      <w:r w:rsidR="001225A9">
        <w:rPr>
          <w:sz w:val="32"/>
          <w:szCs w:val="32"/>
        </w:rPr>
        <w:t>he body of Christ,</w:t>
      </w:r>
      <w:r w:rsidRPr="00FD78D9">
        <w:rPr>
          <w:sz w:val="32"/>
          <w:szCs w:val="32"/>
        </w:rPr>
        <w:t xml:space="preserve"> </w:t>
      </w:r>
      <w:r w:rsidR="001939B5">
        <w:rPr>
          <w:sz w:val="32"/>
          <w:szCs w:val="32"/>
        </w:rPr>
        <w:t xml:space="preserve">must strive to </w:t>
      </w:r>
      <w:r w:rsidR="007B586E">
        <w:rPr>
          <w:sz w:val="32"/>
          <w:szCs w:val="32"/>
        </w:rPr>
        <w:t xml:space="preserve">embrace </w:t>
      </w:r>
      <w:r w:rsidRPr="00FD78D9">
        <w:rPr>
          <w:sz w:val="32"/>
          <w:szCs w:val="32"/>
        </w:rPr>
        <w:t xml:space="preserve">one another’s differences and </w:t>
      </w:r>
      <w:r w:rsidR="008121B9">
        <w:rPr>
          <w:sz w:val="32"/>
          <w:szCs w:val="32"/>
        </w:rPr>
        <w:t xml:space="preserve">to carry </w:t>
      </w:r>
      <w:r w:rsidR="000659FD">
        <w:rPr>
          <w:sz w:val="32"/>
          <w:szCs w:val="32"/>
        </w:rPr>
        <w:t xml:space="preserve">out </w:t>
      </w:r>
      <w:r w:rsidR="00191CA1">
        <w:rPr>
          <w:sz w:val="32"/>
          <w:szCs w:val="32"/>
        </w:rPr>
        <w:t xml:space="preserve">God’s </w:t>
      </w:r>
      <w:r w:rsidR="008121B9">
        <w:rPr>
          <w:sz w:val="32"/>
          <w:szCs w:val="32"/>
        </w:rPr>
        <w:t>ministry of reconciliation</w:t>
      </w:r>
      <w:r w:rsidR="001225A9">
        <w:rPr>
          <w:sz w:val="32"/>
          <w:szCs w:val="32"/>
        </w:rPr>
        <w:t xml:space="preserve"> </w:t>
      </w:r>
      <w:r w:rsidR="00D16969">
        <w:rPr>
          <w:sz w:val="32"/>
          <w:szCs w:val="32"/>
        </w:rPr>
        <w:t xml:space="preserve">and grace </w:t>
      </w:r>
      <w:r w:rsidR="001225A9">
        <w:rPr>
          <w:sz w:val="32"/>
          <w:szCs w:val="32"/>
        </w:rPr>
        <w:t>here on earth</w:t>
      </w:r>
      <w:r w:rsidR="007B586E">
        <w:rPr>
          <w:sz w:val="32"/>
          <w:szCs w:val="32"/>
        </w:rPr>
        <w:t xml:space="preserve"> together</w:t>
      </w:r>
      <w:r w:rsidRPr="00FD78D9">
        <w:rPr>
          <w:sz w:val="32"/>
          <w:szCs w:val="32"/>
        </w:rPr>
        <w:t>.</w:t>
      </w:r>
    </w:p>
    <w:p w14:paraId="44899D93" w14:textId="7D148B35" w:rsidR="00450BD2" w:rsidRDefault="00034A40" w:rsidP="00BD5D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tab/>
      </w:r>
      <w:r w:rsidR="00D95D3D">
        <w:rPr>
          <w:sz w:val="32"/>
          <w:szCs w:val="32"/>
        </w:rPr>
        <w:t xml:space="preserve">As </w:t>
      </w:r>
      <w:r w:rsidR="00480D1C">
        <w:rPr>
          <w:sz w:val="32"/>
          <w:szCs w:val="32"/>
        </w:rPr>
        <w:t xml:space="preserve">the </w:t>
      </w:r>
      <w:r w:rsidR="00B207F2">
        <w:rPr>
          <w:sz w:val="32"/>
          <w:szCs w:val="32"/>
        </w:rPr>
        <w:t xml:space="preserve">esteemed </w:t>
      </w:r>
      <w:r w:rsidR="00D95D3D">
        <w:rPr>
          <w:sz w:val="32"/>
          <w:szCs w:val="32"/>
        </w:rPr>
        <w:t>theologian</w:t>
      </w:r>
      <w:r w:rsidR="007A6D40">
        <w:rPr>
          <w:sz w:val="32"/>
          <w:szCs w:val="32"/>
        </w:rPr>
        <w:t xml:space="preserve"> Karl Barth once </w:t>
      </w:r>
      <w:r w:rsidR="00480D1C">
        <w:rPr>
          <w:sz w:val="32"/>
          <w:szCs w:val="32"/>
        </w:rPr>
        <w:t xml:space="preserve">characterized the </w:t>
      </w:r>
      <w:r w:rsidR="00D95D3D" w:rsidRPr="00BD5D49">
        <w:rPr>
          <w:sz w:val="32"/>
          <w:szCs w:val="32"/>
        </w:rPr>
        <w:t>church</w:t>
      </w:r>
      <w:r w:rsidR="00480D1C">
        <w:rPr>
          <w:sz w:val="32"/>
          <w:szCs w:val="32"/>
        </w:rPr>
        <w:t xml:space="preserve"> </w:t>
      </w:r>
      <w:r w:rsidR="00D95D3D" w:rsidRPr="00BD5D49">
        <w:rPr>
          <w:sz w:val="32"/>
          <w:szCs w:val="32"/>
        </w:rPr>
        <w:t xml:space="preserve">as </w:t>
      </w:r>
      <w:r w:rsidR="00D95D3D" w:rsidRPr="006C087C">
        <w:rPr>
          <w:b/>
          <w:i/>
          <w:sz w:val="32"/>
          <w:szCs w:val="32"/>
        </w:rPr>
        <w:t>the product not of its sociological structures or institutional arrangements but of its relation to Jesus Christ.</w:t>
      </w:r>
      <w:r w:rsidR="00D95D3D" w:rsidRPr="006C087C">
        <w:rPr>
          <w:rStyle w:val="FootnoteReference"/>
          <w:b/>
          <w:i/>
          <w:sz w:val="32"/>
          <w:szCs w:val="32"/>
        </w:rPr>
        <w:footnoteReference w:id="4"/>
      </w:r>
      <w:r w:rsidR="00D95D3D">
        <w:rPr>
          <w:sz w:val="32"/>
          <w:szCs w:val="32"/>
        </w:rPr>
        <w:t xml:space="preserve">  </w:t>
      </w:r>
      <w:r>
        <w:rPr>
          <w:sz w:val="32"/>
          <w:szCs w:val="32"/>
        </w:rPr>
        <w:t xml:space="preserve">Each of us are </w:t>
      </w:r>
      <w:r w:rsidR="00BD5D49">
        <w:rPr>
          <w:sz w:val="32"/>
          <w:szCs w:val="32"/>
        </w:rPr>
        <w:t>being called together</w:t>
      </w:r>
      <w:r>
        <w:rPr>
          <w:sz w:val="32"/>
          <w:szCs w:val="32"/>
        </w:rPr>
        <w:t xml:space="preserve">, in different functions and roles, </w:t>
      </w:r>
      <w:r w:rsidR="00BD5D49">
        <w:rPr>
          <w:sz w:val="32"/>
          <w:szCs w:val="32"/>
        </w:rPr>
        <w:t>in relationship with Christ</w:t>
      </w:r>
      <w:r w:rsidR="00480D1C">
        <w:rPr>
          <w:sz w:val="32"/>
          <w:szCs w:val="32"/>
        </w:rPr>
        <w:t>, AND more importantly with one another</w:t>
      </w:r>
      <w:r w:rsidR="00BD5D49">
        <w:rPr>
          <w:sz w:val="32"/>
          <w:szCs w:val="32"/>
        </w:rPr>
        <w:t>.</w:t>
      </w:r>
      <w:r w:rsidR="00B207F2">
        <w:rPr>
          <w:sz w:val="32"/>
          <w:szCs w:val="32"/>
        </w:rPr>
        <w:t xml:space="preserve">  Authenticity builds lasting </w:t>
      </w:r>
      <w:r w:rsidR="00886B65">
        <w:rPr>
          <w:sz w:val="32"/>
          <w:szCs w:val="32"/>
        </w:rPr>
        <w:t xml:space="preserve">relationship and </w:t>
      </w:r>
      <w:r w:rsidR="00B207F2">
        <w:rPr>
          <w:sz w:val="32"/>
          <w:szCs w:val="32"/>
        </w:rPr>
        <w:t>community</w:t>
      </w:r>
      <w:r w:rsidR="006C087C">
        <w:rPr>
          <w:sz w:val="32"/>
          <w:szCs w:val="32"/>
        </w:rPr>
        <w:t xml:space="preserve"> </w:t>
      </w:r>
      <w:r w:rsidR="00B207F2">
        <w:rPr>
          <w:sz w:val="32"/>
          <w:szCs w:val="32"/>
        </w:rPr>
        <w:t>with one another.  T</w:t>
      </w:r>
      <w:r w:rsidR="00777DF5">
        <w:rPr>
          <w:sz w:val="32"/>
          <w:szCs w:val="32"/>
        </w:rPr>
        <w:t xml:space="preserve">here is </w:t>
      </w:r>
      <w:r w:rsidR="00886B65">
        <w:rPr>
          <w:sz w:val="32"/>
          <w:szCs w:val="32"/>
        </w:rPr>
        <w:t xml:space="preserve">much </w:t>
      </w:r>
      <w:r w:rsidR="00B207F2">
        <w:rPr>
          <w:b/>
          <w:sz w:val="32"/>
          <w:szCs w:val="32"/>
        </w:rPr>
        <w:t>G</w:t>
      </w:r>
      <w:r w:rsidR="00777DF5" w:rsidRPr="00B207F2">
        <w:rPr>
          <w:b/>
          <w:sz w:val="32"/>
          <w:szCs w:val="32"/>
        </w:rPr>
        <w:t xml:space="preserve">race </w:t>
      </w:r>
      <w:r w:rsidR="00777DF5">
        <w:rPr>
          <w:sz w:val="32"/>
          <w:szCs w:val="32"/>
        </w:rPr>
        <w:t xml:space="preserve">to be </w:t>
      </w:r>
      <w:r w:rsidR="00B207F2">
        <w:rPr>
          <w:sz w:val="32"/>
          <w:szCs w:val="32"/>
        </w:rPr>
        <w:t xml:space="preserve">discover.  </w:t>
      </w:r>
      <w:r w:rsidR="00D16969">
        <w:rPr>
          <w:sz w:val="32"/>
          <w:szCs w:val="32"/>
        </w:rPr>
        <w:t>There is</w:t>
      </w:r>
      <w:r w:rsidR="00886B65">
        <w:rPr>
          <w:sz w:val="32"/>
          <w:szCs w:val="32"/>
        </w:rPr>
        <w:t xml:space="preserve"> much</w:t>
      </w:r>
      <w:r w:rsidR="00D16969">
        <w:rPr>
          <w:sz w:val="32"/>
          <w:szCs w:val="32"/>
        </w:rPr>
        <w:t xml:space="preserve"> </w:t>
      </w:r>
      <w:r w:rsidR="00B207F2">
        <w:rPr>
          <w:b/>
          <w:sz w:val="32"/>
          <w:szCs w:val="32"/>
        </w:rPr>
        <w:t>L</w:t>
      </w:r>
      <w:r w:rsidR="00D16969" w:rsidRPr="00B207F2">
        <w:rPr>
          <w:b/>
          <w:sz w:val="32"/>
          <w:szCs w:val="32"/>
        </w:rPr>
        <w:t>ove</w:t>
      </w:r>
      <w:r w:rsidR="00D16969">
        <w:rPr>
          <w:sz w:val="32"/>
          <w:szCs w:val="32"/>
        </w:rPr>
        <w:t xml:space="preserve"> to be embraced</w:t>
      </w:r>
      <w:r w:rsidR="006C087C">
        <w:rPr>
          <w:sz w:val="32"/>
          <w:szCs w:val="32"/>
        </w:rPr>
        <w:t xml:space="preserve"> a</w:t>
      </w:r>
      <w:r w:rsidR="00B207F2">
        <w:rPr>
          <w:sz w:val="32"/>
          <w:szCs w:val="32"/>
        </w:rPr>
        <w:t xml:space="preserve">nd </w:t>
      </w:r>
      <w:r>
        <w:rPr>
          <w:sz w:val="32"/>
          <w:szCs w:val="32"/>
        </w:rPr>
        <w:t>the</w:t>
      </w:r>
      <w:r w:rsidR="001939B5">
        <w:rPr>
          <w:sz w:val="32"/>
          <w:szCs w:val="32"/>
        </w:rPr>
        <w:t>re is</w:t>
      </w:r>
      <w:r w:rsidR="00886B65">
        <w:rPr>
          <w:sz w:val="32"/>
          <w:szCs w:val="32"/>
        </w:rPr>
        <w:t xml:space="preserve"> much</w:t>
      </w:r>
      <w:r w:rsidR="001939B5">
        <w:rPr>
          <w:sz w:val="32"/>
          <w:szCs w:val="32"/>
        </w:rPr>
        <w:t xml:space="preserve"> </w:t>
      </w:r>
      <w:r w:rsidR="00B207F2">
        <w:rPr>
          <w:b/>
          <w:sz w:val="32"/>
          <w:szCs w:val="32"/>
        </w:rPr>
        <w:t>H</w:t>
      </w:r>
      <w:r w:rsidR="001939B5" w:rsidRPr="00B207F2">
        <w:rPr>
          <w:b/>
          <w:sz w:val="32"/>
          <w:szCs w:val="32"/>
        </w:rPr>
        <w:t xml:space="preserve">ope </w:t>
      </w:r>
      <w:r w:rsidR="001C4E75">
        <w:rPr>
          <w:sz w:val="32"/>
          <w:szCs w:val="32"/>
        </w:rPr>
        <w:t xml:space="preserve">that we </w:t>
      </w:r>
      <w:r w:rsidR="006C087C">
        <w:rPr>
          <w:sz w:val="32"/>
          <w:szCs w:val="32"/>
        </w:rPr>
        <w:t xml:space="preserve">may </w:t>
      </w:r>
      <w:r w:rsidR="001C4E75">
        <w:rPr>
          <w:sz w:val="32"/>
          <w:szCs w:val="32"/>
        </w:rPr>
        <w:t>strive for</w:t>
      </w:r>
      <w:r w:rsidR="001939B5">
        <w:rPr>
          <w:sz w:val="32"/>
          <w:szCs w:val="32"/>
        </w:rPr>
        <w:t>.</w:t>
      </w:r>
      <w:r w:rsidR="00777DF5">
        <w:rPr>
          <w:sz w:val="32"/>
          <w:szCs w:val="32"/>
        </w:rPr>
        <w:t xml:space="preserve"> </w:t>
      </w:r>
    </w:p>
    <w:p w14:paraId="3C5C3C52" w14:textId="77777777" w:rsidR="00450BD2" w:rsidRDefault="00450BD2">
      <w:pPr>
        <w:rPr>
          <w:sz w:val="32"/>
          <w:szCs w:val="32"/>
        </w:rPr>
      </w:pPr>
      <w:r>
        <w:rPr>
          <w:sz w:val="32"/>
          <w:szCs w:val="32"/>
        </w:rPr>
        <w:br w:type="page"/>
      </w:r>
    </w:p>
    <w:p w14:paraId="303CBCC6" w14:textId="56AE063A" w:rsidR="0045207D" w:rsidRDefault="001C4E75" w:rsidP="0045207D">
      <w:pPr>
        <w:autoSpaceDE w:val="0"/>
        <w:autoSpaceDN w:val="0"/>
        <w:adjustRightInd w:val="0"/>
        <w:spacing w:line="480" w:lineRule="auto"/>
        <w:rPr>
          <w:i/>
          <w:sz w:val="32"/>
          <w:szCs w:val="32"/>
        </w:rPr>
      </w:pPr>
      <w:r>
        <w:rPr>
          <w:sz w:val="32"/>
          <w:szCs w:val="32"/>
        </w:rPr>
        <w:lastRenderedPageBreak/>
        <w:tab/>
      </w:r>
      <w:r w:rsidR="00480D1C">
        <w:rPr>
          <w:sz w:val="32"/>
          <w:szCs w:val="32"/>
        </w:rPr>
        <w:t>In the</w:t>
      </w:r>
      <w:r w:rsidR="00DE188E">
        <w:rPr>
          <w:sz w:val="32"/>
          <w:szCs w:val="32"/>
        </w:rPr>
        <w:t xml:space="preserve"> most recently adopted </w:t>
      </w:r>
      <w:r w:rsidR="00886B65">
        <w:rPr>
          <w:sz w:val="32"/>
          <w:szCs w:val="32"/>
        </w:rPr>
        <w:t xml:space="preserve">confession of faith of the Presbyterian Church – the </w:t>
      </w:r>
      <w:r w:rsidR="0045207D" w:rsidRPr="006626CA">
        <w:rPr>
          <w:i/>
          <w:sz w:val="32"/>
          <w:szCs w:val="32"/>
        </w:rPr>
        <w:t>Belhar Confession</w:t>
      </w:r>
      <w:r w:rsidR="00DE188E">
        <w:rPr>
          <w:sz w:val="32"/>
          <w:szCs w:val="32"/>
        </w:rPr>
        <w:t>,</w:t>
      </w:r>
      <w:r w:rsidR="00886B65">
        <w:rPr>
          <w:sz w:val="32"/>
          <w:szCs w:val="32"/>
        </w:rPr>
        <w:t xml:space="preserve"> o</w:t>
      </w:r>
      <w:r w:rsidR="0059531B">
        <w:rPr>
          <w:sz w:val="32"/>
          <w:szCs w:val="32"/>
        </w:rPr>
        <w:t xml:space="preserve">ne part of the statement </w:t>
      </w:r>
      <w:r w:rsidR="00E10B5D">
        <w:rPr>
          <w:sz w:val="32"/>
          <w:szCs w:val="32"/>
        </w:rPr>
        <w:t>c</w:t>
      </w:r>
      <w:r w:rsidR="0045207D" w:rsidRPr="006626CA">
        <w:rPr>
          <w:sz w:val="32"/>
          <w:szCs w:val="32"/>
        </w:rPr>
        <w:t>onfess</w:t>
      </w:r>
      <w:r w:rsidR="00E10B5D">
        <w:rPr>
          <w:sz w:val="32"/>
          <w:szCs w:val="32"/>
        </w:rPr>
        <w:t>es</w:t>
      </w:r>
      <w:r w:rsidR="0045207D" w:rsidRPr="006626CA">
        <w:rPr>
          <w:sz w:val="32"/>
          <w:szCs w:val="32"/>
        </w:rPr>
        <w:t xml:space="preserve"> </w:t>
      </w:r>
      <w:r w:rsidR="0045207D">
        <w:rPr>
          <w:sz w:val="32"/>
          <w:szCs w:val="32"/>
        </w:rPr>
        <w:t>that “</w:t>
      </w:r>
      <w:r w:rsidR="0045207D" w:rsidRPr="006626CA">
        <w:rPr>
          <w:i/>
          <w:sz w:val="32"/>
          <w:szCs w:val="32"/>
        </w:rPr>
        <w:t>th</w:t>
      </w:r>
      <w:r w:rsidR="0045207D">
        <w:rPr>
          <w:i/>
          <w:sz w:val="32"/>
          <w:szCs w:val="32"/>
        </w:rPr>
        <w:t>e</w:t>
      </w:r>
      <w:r w:rsidR="0045207D" w:rsidRPr="006626CA">
        <w:rPr>
          <w:i/>
          <w:sz w:val="32"/>
          <w:szCs w:val="32"/>
        </w:rPr>
        <w:t xml:space="preserve"> unity of the people of God must be manifested and be active in a variety of ways: in that we love one another; that we experience, practice</w:t>
      </w:r>
      <w:r w:rsidR="0045207D">
        <w:rPr>
          <w:i/>
          <w:sz w:val="32"/>
          <w:szCs w:val="32"/>
        </w:rPr>
        <w:t xml:space="preserve"> </w:t>
      </w:r>
      <w:r w:rsidR="0045207D" w:rsidRPr="006626CA">
        <w:rPr>
          <w:i/>
          <w:sz w:val="32"/>
          <w:szCs w:val="32"/>
        </w:rPr>
        <w:t>and pursue community with one another; that we are obligated to give</w:t>
      </w:r>
      <w:r w:rsidR="0045207D">
        <w:rPr>
          <w:i/>
          <w:sz w:val="32"/>
          <w:szCs w:val="32"/>
        </w:rPr>
        <w:t xml:space="preserve"> </w:t>
      </w:r>
      <w:r w:rsidR="0045207D" w:rsidRPr="006626CA">
        <w:rPr>
          <w:i/>
          <w:sz w:val="32"/>
          <w:szCs w:val="32"/>
        </w:rPr>
        <w:t>ourselves willingly and joyfully to be of benefit and blessing to one</w:t>
      </w:r>
      <w:r w:rsidR="0045207D">
        <w:rPr>
          <w:i/>
          <w:sz w:val="32"/>
          <w:szCs w:val="32"/>
        </w:rPr>
        <w:t xml:space="preserve"> </w:t>
      </w:r>
      <w:r w:rsidR="0045207D" w:rsidRPr="006626CA">
        <w:rPr>
          <w:i/>
          <w:sz w:val="32"/>
          <w:szCs w:val="32"/>
        </w:rPr>
        <w:t>another; that we share one faith, have one calling, are of one soul and one</w:t>
      </w:r>
      <w:r w:rsidR="0045207D">
        <w:rPr>
          <w:i/>
          <w:sz w:val="32"/>
          <w:szCs w:val="32"/>
        </w:rPr>
        <w:t xml:space="preserve"> </w:t>
      </w:r>
      <w:r w:rsidR="0045207D" w:rsidRPr="006626CA">
        <w:rPr>
          <w:i/>
          <w:sz w:val="32"/>
          <w:szCs w:val="32"/>
        </w:rPr>
        <w:t>mind; have one God and Father, are filled with one Spirit, are baptized</w:t>
      </w:r>
      <w:r w:rsidR="0045207D">
        <w:rPr>
          <w:i/>
          <w:sz w:val="32"/>
          <w:szCs w:val="32"/>
        </w:rPr>
        <w:t xml:space="preserve"> </w:t>
      </w:r>
      <w:r w:rsidR="0045207D" w:rsidRPr="006626CA">
        <w:rPr>
          <w:i/>
          <w:sz w:val="32"/>
          <w:szCs w:val="32"/>
        </w:rPr>
        <w:t>with one baptism, eat of one bread and drink of one cup, confess one</w:t>
      </w:r>
      <w:r w:rsidR="0045207D">
        <w:rPr>
          <w:i/>
          <w:sz w:val="32"/>
          <w:szCs w:val="32"/>
        </w:rPr>
        <w:t xml:space="preserve"> </w:t>
      </w:r>
      <w:r w:rsidR="0045207D" w:rsidRPr="006626CA">
        <w:rPr>
          <w:i/>
          <w:sz w:val="32"/>
          <w:szCs w:val="32"/>
        </w:rPr>
        <w:t>name, are obedient to one Lord, work for one cause, and share one hope.”</w:t>
      </w:r>
    </w:p>
    <w:p w14:paraId="322E7AF7" w14:textId="2EAA558F" w:rsidR="00450BD2" w:rsidRDefault="00777DF5" w:rsidP="00E90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tab/>
      </w:r>
      <w:r w:rsidR="006C087C" w:rsidRPr="006C087C">
        <w:rPr>
          <w:b/>
          <w:sz w:val="32"/>
          <w:szCs w:val="32"/>
        </w:rPr>
        <w:t>T</w:t>
      </w:r>
      <w:r w:rsidRPr="006C087C">
        <w:rPr>
          <w:b/>
          <w:sz w:val="32"/>
          <w:szCs w:val="32"/>
        </w:rPr>
        <w:t>he u</w:t>
      </w:r>
      <w:r w:rsidR="00D95D3D" w:rsidRPr="006C087C">
        <w:rPr>
          <w:b/>
          <w:sz w:val="32"/>
          <w:szCs w:val="32"/>
        </w:rPr>
        <w:t xml:space="preserve">nity of the </w:t>
      </w:r>
      <w:r w:rsidR="00DE188E" w:rsidRPr="006C087C">
        <w:rPr>
          <w:b/>
          <w:sz w:val="32"/>
          <w:szCs w:val="32"/>
        </w:rPr>
        <w:t xml:space="preserve">Spirit is proclaimed </w:t>
      </w:r>
      <w:r w:rsidR="002731C5" w:rsidRPr="006C087C">
        <w:rPr>
          <w:b/>
          <w:sz w:val="32"/>
          <w:szCs w:val="32"/>
        </w:rPr>
        <w:t>when</w:t>
      </w:r>
      <w:r w:rsidR="00A506C0" w:rsidRPr="006C087C">
        <w:rPr>
          <w:b/>
          <w:sz w:val="32"/>
          <w:szCs w:val="32"/>
        </w:rPr>
        <w:t>ever</w:t>
      </w:r>
      <w:r w:rsidR="002731C5" w:rsidRPr="006C087C">
        <w:rPr>
          <w:b/>
          <w:sz w:val="32"/>
          <w:szCs w:val="32"/>
        </w:rPr>
        <w:t xml:space="preserve"> we </w:t>
      </w:r>
      <w:r w:rsidRPr="006C087C">
        <w:rPr>
          <w:b/>
          <w:sz w:val="32"/>
          <w:szCs w:val="32"/>
        </w:rPr>
        <w:t>come together</w:t>
      </w:r>
      <w:r w:rsidR="003D6B37" w:rsidRPr="006C087C">
        <w:rPr>
          <w:b/>
          <w:sz w:val="32"/>
          <w:szCs w:val="32"/>
        </w:rPr>
        <w:t xml:space="preserve"> </w:t>
      </w:r>
      <w:r w:rsidR="00DE188E" w:rsidRPr="006C087C">
        <w:rPr>
          <w:b/>
          <w:sz w:val="32"/>
          <w:szCs w:val="32"/>
        </w:rPr>
        <w:t>in worship, in fellowship</w:t>
      </w:r>
      <w:r w:rsidR="00705DC8" w:rsidRPr="006C087C">
        <w:rPr>
          <w:b/>
          <w:sz w:val="32"/>
          <w:szCs w:val="32"/>
        </w:rPr>
        <w:t xml:space="preserve"> and </w:t>
      </w:r>
      <w:r w:rsidR="00DE188E" w:rsidRPr="006C087C">
        <w:rPr>
          <w:b/>
          <w:sz w:val="32"/>
          <w:szCs w:val="32"/>
        </w:rPr>
        <w:t>prayer</w:t>
      </w:r>
      <w:r w:rsidR="002731C5" w:rsidRPr="006C087C">
        <w:rPr>
          <w:b/>
          <w:sz w:val="32"/>
          <w:szCs w:val="32"/>
        </w:rPr>
        <w:t>,</w:t>
      </w:r>
      <w:r w:rsidR="000C4543" w:rsidRPr="006C087C">
        <w:rPr>
          <w:b/>
          <w:sz w:val="32"/>
          <w:szCs w:val="32"/>
        </w:rPr>
        <w:t xml:space="preserve"> and in the breaking of the bread.  </w:t>
      </w:r>
      <w:r w:rsidR="000C4543">
        <w:rPr>
          <w:sz w:val="32"/>
          <w:szCs w:val="32"/>
        </w:rPr>
        <w:t xml:space="preserve">Whenever we do that, we </w:t>
      </w:r>
      <w:r>
        <w:rPr>
          <w:sz w:val="32"/>
          <w:szCs w:val="32"/>
        </w:rPr>
        <w:t>fulfill</w:t>
      </w:r>
      <w:r w:rsidR="00DE188E">
        <w:rPr>
          <w:sz w:val="32"/>
          <w:szCs w:val="32"/>
        </w:rPr>
        <w:t xml:space="preserve"> </w:t>
      </w:r>
      <w:r>
        <w:rPr>
          <w:sz w:val="32"/>
          <w:szCs w:val="32"/>
        </w:rPr>
        <w:t xml:space="preserve">our </w:t>
      </w:r>
      <w:r w:rsidR="00381336">
        <w:rPr>
          <w:sz w:val="32"/>
          <w:szCs w:val="32"/>
        </w:rPr>
        <w:t>co</w:t>
      </w:r>
      <w:r w:rsidR="00A506C0">
        <w:rPr>
          <w:sz w:val="32"/>
          <w:szCs w:val="32"/>
        </w:rPr>
        <w:t xml:space="preserve">mmon </w:t>
      </w:r>
      <w:r>
        <w:rPr>
          <w:sz w:val="32"/>
          <w:szCs w:val="32"/>
        </w:rPr>
        <w:t>calling</w:t>
      </w:r>
      <w:r w:rsidR="00BD5D49">
        <w:rPr>
          <w:sz w:val="32"/>
          <w:szCs w:val="32"/>
        </w:rPr>
        <w:t xml:space="preserve"> </w:t>
      </w:r>
      <w:r w:rsidR="00A506C0">
        <w:rPr>
          <w:sz w:val="32"/>
          <w:szCs w:val="32"/>
        </w:rPr>
        <w:t xml:space="preserve">as God’s hands and feet </w:t>
      </w:r>
      <w:r w:rsidR="00BD5D49">
        <w:rPr>
          <w:sz w:val="32"/>
          <w:szCs w:val="32"/>
        </w:rPr>
        <w:t>to th</w:t>
      </w:r>
      <w:r w:rsidR="00A506C0">
        <w:rPr>
          <w:sz w:val="32"/>
          <w:szCs w:val="32"/>
        </w:rPr>
        <w:t>is world</w:t>
      </w:r>
      <w:r w:rsidR="000C4543">
        <w:rPr>
          <w:sz w:val="32"/>
          <w:szCs w:val="32"/>
        </w:rPr>
        <w:t xml:space="preserve">, </w:t>
      </w:r>
      <w:r w:rsidR="00886B65">
        <w:rPr>
          <w:sz w:val="32"/>
          <w:szCs w:val="32"/>
        </w:rPr>
        <w:t xml:space="preserve">while </w:t>
      </w:r>
      <w:r w:rsidR="00A506C0">
        <w:rPr>
          <w:sz w:val="32"/>
          <w:szCs w:val="32"/>
        </w:rPr>
        <w:t>tangibl</w:t>
      </w:r>
      <w:r w:rsidR="000C4543">
        <w:rPr>
          <w:sz w:val="32"/>
          <w:szCs w:val="32"/>
        </w:rPr>
        <w:t xml:space="preserve">y </w:t>
      </w:r>
      <w:r w:rsidR="00886B65">
        <w:rPr>
          <w:sz w:val="32"/>
          <w:szCs w:val="32"/>
        </w:rPr>
        <w:t xml:space="preserve">demonstrate </w:t>
      </w:r>
      <w:r w:rsidR="000C4543">
        <w:rPr>
          <w:sz w:val="32"/>
          <w:szCs w:val="32"/>
        </w:rPr>
        <w:t>the p</w:t>
      </w:r>
      <w:r w:rsidR="00E10B5D">
        <w:rPr>
          <w:sz w:val="32"/>
          <w:szCs w:val="32"/>
        </w:rPr>
        <w:t>resence and</w:t>
      </w:r>
      <w:r w:rsidR="00B16DFE">
        <w:rPr>
          <w:sz w:val="32"/>
          <w:szCs w:val="32"/>
        </w:rPr>
        <w:t xml:space="preserve"> </w:t>
      </w:r>
      <w:r w:rsidR="00886B65">
        <w:rPr>
          <w:sz w:val="32"/>
          <w:szCs w:val="32"/>
        </w:rPr>
        <w:t xml:space="preserve">the </w:t>
      </w:r>
      <w:r w:rsidR="00A506C0">
        <w:rPr>
          <w:sz w:val="32"/>
          <w:szCs w:val="32"/>
        </w:rPr>
        <w:t>expression of God’s love.</w:t>
      </w:r>
    </w:p>
    <w:p w14:paraId="6BE0E84A" w14:textId="77777777" w:rsidR="00450BD2" w:rsidRDefault="00450BD2">
      <w:pPr>
        <w:rPr>
          <w:sz w:val="32"/>
          <w:szCs w:val="32"/>
        </w:rPr>
      </w:pPr>
      <w:r>
        <w:rPr>
          <w:sz w:val="32"/>
          <w:szCs w:val="32"/>
        </w:rPr>
        <w:br w:type="page"/>
      </w:r>
    </w:p>
    <w:p w14:paraId="279FFC6E" w14:textId="1DD51833" w:rsidR="003B6E39" w:rsidRPr="003B6E39" w:rsidRDefault="003B6E39" w:rsidP="00E90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sz w:val="32"/>
          <w:szCs w:val="32"/>
        </w:rPr>
      </w:pPr>
      <w:r>
        <w:rPr>
          <w:sz w:val="32"/>
          <w:szCs w:val="32"/>
        </w:rPr>
        <w:lastRenderedPageBreak/>
        <w:tab/>
      </w:r>
      <w:r w:rsidR="00886B65">
        <w:rPr>
          <w:sz w:val="32"/>
          <w:szCs w:val="32"/>
        </w:rPr>
        <w:t>In closing, I would like to share with you a familiar expression that pretty much sums up our meditation this morning.  We’re not quite sure whose the author is, but it goes like this</w:t>
      </w:r>
      <w:proofErr w:type="gramStart"/>
      <w:r w:rsidR="00886B65">
        <w:rPr>
          <w:sz w:val="32"/>
          <w:szCs w:val="32"/>
        </w:rPr>
        <w:t>….“</w:t>
      </w:r>
      <w:proofErr w:type="gramEnd"/>
      <w:r w:rsidR="00886B65">
        <w:rPr>
          <w:b/>
          <w:i/>
          <w:sz w:val="32"/>
          <w:szCs w:val="32"/>
        </w:rPr>
        <w:t>Ch</w:t>
      </w:r>
      <w:r w:rsidRPr="003B6E39">
        <w:rPr>
          <w:b/>
          <w:i/>
          <w:sz w:val="32"/>
          <w:szCs w:val="32"/>
        </w:rPr>
        <w:t>rist has no body now but yours.  No hands, no feet on earth but yours.  Yours are the eyes through which he looks compassion on this world.  Yours are the feet with which he walks to do good.  Yours are the hands through which he blesses all the world.”</w:t>
      </w:r>
      <w:r>
        <w:rPr>
          <w:rStyle w:val="FootnoteReference"/>
          <w:b/>
          <w:sz w:val="32"/>
          <w:szCs w:val="32"/>
        </w:rPr>
        <w:footnoteReference w:id="5"/>
      </w:r>
      <w:r w:rsidR="00DE188E" w:rsidRPr="003B6E39">
        <w:rPr>
          <w:b/>
          <w:sz w:val="32"/>
          <w:szCs w:val="32"/>
        </w:rPr>
        <w:t xml:space="preserve"> </w:t>
      </w:r>
    </w:p>
    <w:p w14:paraId="7DB5615D" w14:textId="01A8BB54" w:rsidR="00E9065B" w:rsidRPr="00E9065B" w:rsidRDefault="003B6E39" w:rsidP="00E906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32"/>
          <w:szCs w:val="32"/>
        </w:rPr>
      </w:pPr>
      <w:r>
        <w:rPr>
          <w:sz w:val="32"/>
          <w:szCs w:val="32"/>
        </w:rPr>
        <w:tab/>
        <w:t>Friends, as</w:t>
      </w:r>
      <w:r w:rsidR="00D153AD">
        <w:rPr>
          <w:sz w:val="32"/>
          <w:szCs w:val="32"/>
        </w:rPr>
        <w:t xml:space="preserve"> extensions of </w:t>
      </w:r>
      <w:r>
        <w:rPr>
          <w:sz w:val="32"/>
          <w:szCs w:val="32"/>
        </w:rPr>
        <w:t>Christ’s hands, feet, eyes, and ears, let us</w:t>
      </w:r>
      <w:r w:rsidR="00146990">
        <w:rPr>
          <w:sz w:val="32"/>
          <w:szCs w:val="32"/>
        </w:rPr>
        <w:t xml:space="preserve"> </w:t>
      </w:r>
      <w:r w:rsidR="00500427">
        <w:rPr>
          <w:sz w:val="32"/>
          <w:szCs w:val="32"/>
        </w:rPr>
        <w:t xml:space="preserve">honor </w:t>
      </w:r>
      <w:r w:rsidR="00146990">
        <w:rPr>
          <w:sz w:val="32"/>
          <w:szCs w:val="32"/>
        </w:rPr>
        <w:t xml:space="preserve">one another’s gifts as God entrusted </w:t>
      </w:r>
      <w:r w:rsidR="006C087C">
        <w:rPr>
          <w:sz w:val="32"/>
          <w:szCs w:val="32"/>
        </w:rPr>
        <w:t xml:space="preserve">in </w:t>
      </w:r>
      <w:r w:rsidR="00146990">
        <w:rPr>
          <w:sz w:val="32"/>
          <w:szCs w:val="32"/>
        </w:rPr>
        <w:t xml:space="preserve">us, by </w:t>
      </w:r>
      <w:r w:rsidR="00500427">
        <w:rPr>
          <w:sz w:val="32"/>
          <w:szCs w:val="32"/>
        </w:rPr>
        <w:t>c</w:t>
      </w:r>
      <w:r>
        <w:rPr>
          <w:sz w:val="32"/>
          <w:szCs w:val="32"/>
        </w:rPr>
        <w:t>laim</w:t>
      </w:r>
      <w:r w:rsidR="00146990">
        <w:rPr>
          <w:sz w:val="32"/>
          <w:szCs w:val="32"/>
        </w:rPr>
        <w:t>ing th</w:t>
      </w:r>
      <w:r w:rsidR="00500427">
        <w:rPr>
          <w:sz w:val="32"/>
          <w:szCs w:val="32"/>
        </w:rPr>
        <w:t>e</w:t>
      </w:r>
      <w:r w:rsidR="00146990">
        <w:rPr>
          <w:sz w:val="32"/>
          <w:szCs w:val="32"/>
        </w:rPr>
        <w:t xml:space="preserve"> </w:t>
      </w:r>
      <w:proofErr w:type="spellStart"/>
      <w:r>
        <w:rPr>
          <w:sz w:val="32"/>
          <w:szCs w:val="32"/>
        </w:rPr>
        <w:t>commUnion</w:t>
      </w:r>
      <w:proofErr w:type="spellEnd"/>
      <w:r>
        <w:rPr>
          <w:sz w:val="32"/>
          <w:szCs w:val="32"/>
        </w:rPr>
        <w:t xml:space="preserve"> of </w:t>
      </w:r>
      <w:r w:rsidR="005A0556">
        <w:rPr>
          <w:sz w:val="32"/>
          <w:szCs w:val="32"/>
        </w:rPr>
        <w:t xml:space="preserve">the </w:t>
      </w:r>
      <w:r>
        <w:rPr>
          <w:sz w:val="32"/>
          <w:szCs w:val="32"/>
        </w:rPr>
        <w:t>Spirit within us</w:t>
      </w:r>
      <w:r w:rsidR="00500427">
        <w:rPr>
          <w:sz w:val="32"/>
          <w:szCs w:val="32"/>
        </w:rPr>
        <w:t xml:space="preserve"> </w:t>
      </w:r>
      <w:r>
        <w:rPr>
          <w:sz w:val="32"/>
          <w:szCs w:val="32"/>
        </w:rPr>
        <w:t xml:space="preserve">and around us.  </w:t>
      </w:r>
      <w:r w:rsidR="00997689">
        <w:rPr>
          <w:sz w:val="32"/>
          <w:szCs w:val="32"/>
        </w:rPr>
        <w:t>As Jesus</w:t>
      </w:r>
      <w:r w:rsidR="00146990">
        <w:rPr>
          <w:sz w:val="32"/>
          <w:szCs w:val="32"/>
        </w:rPr>
        <w:t xml:space="preserve"> declared</w:t>
      </w:r>
      <w:r w:rsidR="00997689">
        <w:rPr>
          <w:sz w:val="32"/>
          <w:szCs w:val="32"/>
        </w:rPr>
        <w:t>, w</w:t>
      </w:r>
      <w:r w:rsidR="00E9065B">
        <w:rPr>
          <w:sz w:val="32"/>
          <w:szCs w:val="32"/>
        </w:rPr>
        <w:t xml:space="preserve">henever and wherever 2 </w:t>
      </w:r>
      <w:r w:rsidR="00191CA1">
        <w:rPr>
          <w:sz w:val="32"/>
          <w:szCs w:val="32"/>
        </w:rPr>
        <w:t xml:space="preserve">or 3 are gathered in </w:t>
      </w:r>
      <w:r w:rsidR="00997689">
        <w:rPr>
          <w:sz w:val="32"/>
          <w:szCs w:val="32"/>
        </w:rPr>
        <w:t xml:space="preserve">his </w:t>
      </w:r>
      <w:r w:rsidR="00191CA1">
        <w:rPr>
          <w:sz w:val="32"/>
          <w:szCs w:val="32"/>
        </w:rPr>
        <w:t>name,</w:t>
      </w:r>
      <w:r w:rsidR="00997689">
        <w:rPr>
          <w:sz w:val="32"/>
          <w:szCs w:val="32"/>
        </w:rPr>
        <w:t xml:space="preserve"> he is here amongst us</w:t>
      </w:r>
      <w:r w:rsidR="008B0660">
        <w:rPr>
          <w:rStyle w:val="FootnoteReference"/>
          <w:sz w:val="32"/>
          <w:szCs w:val="32"/>
        </w:rPr>
        <w:footnoteReference w:id="6"/>
      </w:r>
      <w:r w:rsidR="00886B65">
        <w:rPr>
          <w:sz w:val="32"/>
          <w:szCs w:val="32"/>
        </w:rPr>
        <w:t xml:space="preserve"> as we </w:t>
      </w:r>
      <w:r w:rsidR="000C4543">
        <w:rPr>
          <w:sz w:val="32"/>
          <w:szCs w:val="32"/>
        </w:rPr>
        <w:t>experience the</w:t>
      </w:r>
      <w:r w:rsidR="00705DC8">
        <w:rPr>
          <w:sz w:val="32"/>
          <w:szCs w:val="32"/>
        </w:rPr>
        <w:t xml:space="preserve"> </w:t>
      </w:r>
      <w:r>
        <w:rPr>
          <w:sz w:val="32"/>
          <w:szCs w:val="32"/>
        </w:rPr>
        <w:t xml:space="preserve">fullness of </w:t>
      </w:r>
      <w:r w:rsidR="001225A9">
        <w:rPr>
          <w:sz w:val="32"/>
          <w:szCs w:val="32"/>
        </w:rPr>
        <w:t>our</w:t>
      </w:r>
      <w:r w:rsidR="00500427">
        <w:rPr>
          <w:sz w:val="32"/>
          <w:szCs w:val="32"/>
        </w:rPr>
        <w:t xml:space="preserve"> communal </w:t>
      </w:r>
      <w:bookmarkStart w:id="0" w:name="_GoBack"/>
      <w:bookmarkEnd w:id="0"/>
      <w:r w:rsidR="00961750">
        <w:rPr>
          <w:sz w:val="32"/>
          <w:szCs w:val="32"/>
        </w:rPr>
        <w:t>God</w:t>
      </w:r>
      <w:r w:rsidR="00F43E73">
        <w:rPr>
          <w:sz w:val="32"/>
          <w:szCs w:val="32"/>
        </w:rPr>
        <w:t xml:space="preserve"> </w:t>
      </w:r>
      <w:r w:rsidR="001C4E75">
        <w:rPr>
          <w:sz w:val="32"/>
          <w:szCs w:val="32"/>
        </w:rPr>
        <w:t>–</w:t>
      </w:r>
      <w:r w:rsidR="000C4543">
        <w:rPr>
          <w:sz w:val="32"/>
          <w:szCs w:val="32"/>
        </w:rPr>
        <w:t xml:space="preserve"> </w:t>
      </w:r>
      <w:r w:rsidR="001C4E75">
        <w:rPr>
          <w:sz w:val="32"/>
          <w:szCs w:val="32"/>
        </w:rPr>
        <w:t>T</w:t>
      </w:r>
      <w:r w:rsidR="001225A9">
        <w:rPr>
          <w:sz w:val="32"/>
          <w:szCs w:val="32"/>
        </w:rPr>
        <w:t>hree-in-One</w:t>
      </w:r>
      <w:r>
        <w:rPr>
          <w:sz w:val="32"/>
          <w:szCs w:val="32"/>
        </w:rPr>
        <w:t xml:space="preserve">, </w:t>
      </w:r>
      <w:r w:rsidR="00E9065B">
        <w:rPr>
          <w:sz w:val="32"/>
          <w:szCs w:val="32"/>
        </w:rPr>
        <w:t>Father, Son and the Holy Spirit</w:t>
      </w:r>
      <w:r w:rsidR="00500427">
        <w:rPr>
          <w:sz w:val="32"/>
          <w:szCs w:val="32"/>
        </w:rPr>
        <w:t>,</w:t>
      </w:r>
      <w:r w:rsidR="009E5971">
        <w:rPr>
          <w:sz w:val="32"/>
          <w:szCs w:val="32"/>
        </w:rPr>
        <w:t xml:space="preserve"> </w:t>
      </w:r>
      <w:r w:rsidR="00E9065B">
        <w:rPr>
          <w:sz w:val="32"/>
          <w:szCs w:val="32"/>
        </w:rPr>
        <w:t>Amen.</w:t>
      </w:r>
    </w:p>
    <w:sectPr w:rsidR="00E9065B" w:rsidRPr="00E9065B" w:rsidSect="00BE76CC">
      <w:headerReference w:type="default" r:id="rId8"/>
      <w:footerReference w:type="even" r:id="rId9"/>
      <w:footerReference w:type="default" r:id="rId10"/>
      <w:endnotePr>
        <w:numFmt w:val="lowerLetter"/>
      </w:endnotePr>
      <w:pgSz w:w="12240" w:h="15840"/>
      <w:pgMar w:top="720" w:right="1440" w:bottom="720" w:left="1440" w:header="101" w:footer="6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7E296" w14:textId="77777777" w:rsidR="00F311C2" w:rsidRDefault="00F311C2">
      <w:r>
        <w:separator/>
      </w:r>
    </w:p>
  </w:endnote>
  <w:endnote w:type="continuationSeparator" w:id="0">
    <w:p w14:paraId="6A486CCF" w14:textId="77777777" w:rsidR="00F311C2" w:rsidRDefault="00F3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B97E" w14:textId="77777777" w:rsidR="006801C1" w:rsidRDefault="006801C1">
    <w:pPr>
      <w:framePr w:w="10800" w:h="233" w:hRule="exact" w:wrap="notBeside" w:vAnchor="page" w:hAnchor="text" w:y="1463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sz w:val="20"/>
      </w:rPr>
      <w:pgNum/>
    </w:r>
  </w:p>
  <w:p w14:paraId="5D74E6F2" w14:textId="77777777" w:rsidR="006801C1" w:rsidRDefault="00680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0540" w14:textId="77777777" w:rsidR="006801C1" w:rsidRDefault="006801C1">
    <w:pPr>
      <w:framePr w:w="10800" w:h="233" w:hRule="exact" w:wrap="notBeside" w:vAnchor="page" w:hAnchor="text" w:y="1463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sz w:val="20"/>
      </w:rPr>
      <w:pgNum/>
    </w:r>
  </w:p>
  <w:p w14:paraId="09632C83" w14:textId="77777777" w:rsidR="006801C1" w:rsidRDefault="00680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2E32" w14:textId="77777777" w:rsidR="00F311C2" w:rsidRDefault="00F311C2">
      <w:r>
        <w:separator/>
      </w:r>
    </w:p>
  </w:footnote>
  <w:footnote w:type="continuationSeparator" w:id="0">
    <w:p w14:paraId="61A51BAC" w14:textId="77777777" w:rsidR="00F311C2" w:rsidRDefault="00F311C2">
      <w:r>
        <w:continuationSeparator/>
      </w:r>
    </w:p>
  </w:footnote>
  <w:footnote w:id="1">
    <w:p w14:paraId="67DA43A7" w14:textId="77777777" w:rsidR="00893B58" w:rsidRDefault="00893B58">
      <w:pPr>
        <w:pStyle w:val="FootnoteText"/>
      </w:pPr>
      <w:r>
        <w:rPr>
          <w:rStyle w:val="FootnoteReference"/>
        </w:rPr>
        <w:footnoteRef/>
      </w:r>
      <w:r>
        <w:t xml:space="preserve"> </w:t>
      </w:r>
      <w:r w:rsidRPr="00893B58">
        <w:rPr>
          <w:i/>
        </w:rPr>
        <w:t>I Corinthians 12:26</w:t>
      </w:r>
    </w:p>
  </w:footnote>
  <w:footnote w:id="2">
    <w:p w14:paraId="3B623A34" w14:textId="77777777" w:rsidR="00541D05" w:rsidRPr="00541D05" w:rsidRDefault="00541D05">
      <w:pPr>
        <w:pStyle w:val="FootnoteText"/>
        <w:rPr>
          <w:i/>
        </w:rPr>
      </w:pPr>
      <w:r>
        <w:rPr>
          <w:rStyle w:val="FootnoteReference"/>
        </w:rPr>
        <w:footnoteRef/>
      </w:r>
      <w:r>
        <w:t xml:space="preserve">  </w:t>
      </w:r>
      <w:r w:rsidRPr="00541D05">
        <w:rPr>
          <w:i/>
        </w:rPr>
        <w:t>Stokes, Karen Feasting on the Word Year C, Volume 1, P.282</w:t>
      </w:r>
    </w:p>
  </w:footnote>
  <w:footnote w:id="3">
    <w:p w14:paraId="425FC33E" w14:textId="77777777" w:rsidR="004F56FB" w:rsidRDefault="004F56FB">
      <w:pPr>
        <w:pStyle w:val="FootnoteText"/>
      </w:pPr>
      <w:r>
        <w:rPr>
          <w:rStyle w:val="FootnoteReference"/>
        </w:rPr>
        <w:footnoteRef/>
      </w:r>
      <w:r>
        <w:t xml:space="preserve">  </w:t>
      </w:r>
      <w:r w:rsidRPr="004F56FB">
        <w:rPr>
          <w:i/>
        </w:rPr>
        <w:t>I Corinthians 12:19</w:t>
      </w:r>
    </w:p>
  </w:footnote>
  <w:footnote w:id="4">
    <w:p w14:paraId="6ED20001" w14:textId="182D7687" w:rsidR="00D95D3D" w:rsidRPr="00D95D3D" w:rsidRDefault="00D95D3D">
      <w:pPr>
        <w:pStyle w:val="FootnoteText"/>
        <w:rPr>
          <w:i/>
        </w:rPr>
      </w:pPr>
      <w:r>
        <w:rPr>
          <w:rStyle w:val="FootnoteReference"/>
        </w:rPr>
        <w:footnoteRef/>
      </w:r>
      <w:r>
        <w:t xml:space="preserve">  Karl Barth, </w:t>
      </w:r>
      <w:r>
        <w:rPr>
          <w:i/>
        </w:rPr>
        <w:t xml:space="preserve">Church </w:t>
      </w:r>
      <w:proofErr w:type="spellStart"/>
      <w:r>
        <w:rPr>
          <w:i/>
        </w:rPr>
        <w:t>Dogmatics</w:t>
      </w:r>
      <w:proofErr w:type="spellEnd"/>
      <w:r>
        <w:rPr>
          <w:i/>
        </w:rPr>
        <w:t xml:space="preserve">, IV/1, ed. G. W. </w:t>
      </w:r>
      <w:proofErr w:type="spellStart"/>
      <w:r>
        <w:rPr>
          <w:i/>
        </w:rPr>
        <w:t>Gromiley</w:t>
      </w:r>
      <w:proofErr w:type="spellEnd"/>
      <w:r>
        <w:rPr>
          <w:i/>
        </w:rPr>
        <w:t xml:space="preserve"> and T. F. Torrance (Edinburgh: T. &amp; </w:t>
      </w:r>
      <w:proofErr w:type="spellStart"/>
      <w:proofErr w:type="gramStart"/>
      <w:r>
        <w:rPr>
          <w:i/>
        </w:rPr>
        <w:t>T.Clark</w:t>
      </w:r>
      <w:proofErr w:type="spellEnd"/>
      <w:proofErr w:type="gramEnd"/>
      <w:r>
        <w:rPr>
          <w:i/>
        </w:rPr>
        <w:t>, 1936-62), 663-64.</w:t>
      </w:r>
    </w:p>
  </w:footnote>
  <w:footnote w:id="5">
    <w:p w14:paraId="7E0C064A" w14:textId="1244D1BF" w:rsidR="003B6E39" w:rsidRDefault="003B6E39">
      <w:pPr>
        <w:pStyle w:val="FootnoteText"/>
      </w:pPr>
      <w:r>
        <w:rPr>
          <w:rStyle w:val="FootnoteReference"/>
        </w:rPr>
        <w:footnoteRef/>
      </w:r>
      <w:r>
        <w:t xml:space="preserve"> </w:t>
      </w:r>
      <w:proofErr w:type="spellStart"/>
      <w:r>
        <w:t>Craigo</w:t>
      </w:r>
      <w:proofErr w:type="spellEnd"/>
      <w:r>
        <w:t xml:space="preserve">-Snell Shannon, </w:t>
      </w:r>
      <w:r>
        <w:rPr>
          <w:i/>
        </w:rPr>
        <w:t>Connections Year C, Volume 1,</w:t>
      </w:r>
      <w:r>
        <w:t xml:space="preserve"> P.200</w:t>
      </w:r>
    </w:p>
  </w:footnote>
  <w:footnote w:id="6">
    <w:p w14:paraId="5D9BD41C" w14:textId="774E935F" w:rsidR="008B0660" w:rsidRDefault="008B0660">
      <w:pPr>
        <w:pStyle w:val="FootnoteText"/>
      </w:pPr>
      <w:r>
        <w:rPr>
          <w:rStyle w:val="FootnoteReference"/>
        </w:rPr>
        <w:footnoteRef/>
      </w:r>
      <w:r>
        <w:t xml:space="preserve"> </w:t>
      </w:r>
      <w:r w:rsidRPr="008B0660">
        <w:rPr>
          <w:i/>
        </w:rPr>
        <w:t>Matthew 18:20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08BD" w14:textId="23EA04EC" w:rsidR="00F200A2" w:rsidRPr="00F200A2" w:rsidRDefault="004E7352" w:rsidP="00F20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 xml:space="preserve">State of the </w:t>
    </w:r>
    <w:proofErr w:type="spellStart"/>
    <w:r>
      <w:rPr>
        <w:i/>
      </w:rPr>
      <w:t>CommUnion</w:t>
    </w:r>
    <w:proofErr w:type="spellEnd"/>
    <w:r w:rsidR="00F200A2" w:rsidRPr="00F200A2">
      <w:rPr>
        <w:i/>
      </w:rPr>
      <w:tab/>
    </w:r>
    <w:r w:rsidR="00F200A2" w:rsidRPr="00F200A2">
      <w:rPr>
        <w:i/>
      </w:rPr>
      <w:tab/>
    </w:r>
    <w:r w:rsidR="00F200A2" w:rsidRPr="00F200A2">
      <w:rPr>
        <w:i/>
      </w:rPr>
      <w:tab/>
    </w:r>
    <w:r w:rsidR="00F200A2" w:rsidRPr="00F200A2">
      <w:rPr>
        <w:i/>
      </w:rPr>
      <w:tab/>
    </w:r>
    <w:r w:rsidR="00F200A2" w:rsidRPr="00F200A2">
      <w:rPr>
        <w:i/>
      </w:rPr>
      <w:tab/>
    </w:r>
    <w:r w:rsidR="00F200A2" w:rsidRPr="00F200A2">
      <w:rPr>
        <w:i/>
      </w:rPr>
      <w:tab/>
    </w:r>
    <w:r w:rsidR="00F200A2" w:rsidRPr="00F200A2">
      <w:rPr>
        <w:i/>
      </w:rPr>
      <w:tab/>
    </w:r>
    <w:r w:rsidR="00F200A2" w:rsidRPr="00F200A2">
      <w:rPr>
        <w:i/>
      </w:rPr>
      <w:tab/>
    </w:r>
    <w:proofErr w:type="spellStart"/>
    <w:r w:rsidR="00F200A2" w:rsidRPr="00F200A2">
      <w:rPr>
        <w:i/>
      </w:rPr>
      <w:t>Homecrest</w:t>
    </w:r>
    <w:proofErr w:type="spellEnd"/>
    <w:r w:rsidR="00F200A2" w:rsidRPr="00F200A2">
      <w:rPr>
        <w:i/>
      </w:rPr>
      <w:t xml:space="preserve"> PC</w:t>
    </w:r>
  </w:p>
  <w:p w14:paraId="175FF3C2" w14:textId="12E1AD5C" w:rsidR="00F200A2" w:rsidRDefault="00F200A2" w:rsidP="00F20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200A2">
      <w:rPr>
        <w:i/>
      </w:rPr>
      <w:t>I Corinthians 12:12-27</w:t>
    </w:r>
    <w:r>
      <w:tab/>
    </w:r>
    <w:r>
      <w:tab/>
    </w:r>
    <w:r>
      <w:tab/>
    </w:r>
    <w:r>
      <w:tab/>
    </w:r>
    <w:r>
      <w:tab/>
    </w:r>
    <w:r>
      <w:tab/>
    </w:r>
    <w:r>
      <w:tab/>
    </w:r>
    <w:r>
      <w:tab/>
      <w:t>1/27/1</w:t>
    </w:r>
    <w:r w:rsidR="004E7352">
      <w:t>9</w:t>
    </w:r>
  </w:p>
  <w:p w14:paraId="57171CB0" w14:textId="77777777" w:rsidR="006801C1" w:rsidRDefault="006801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18"/>
    <w:rsid w:val="00023024"/>
    <w:rsid w:val="00034A40"/>
    <w:rsid w:val="000561A8"/>
    <w:rsid w:val="00062D9E"/>
    <w:rsid w:val="000659FD"/>
    <w:rsid w:val="00065E7F"/>
    <w:rsid w:val="00085D97"/>
    <w:rsid w:val="00087637"/>
    <w:rsid w:val="000C4543"/>
    <w:rsid w:val="000C618B"/>
    <w:rsid w:val="000E4129"/>
    <w:rsid w:val="000E6867"/>
    <w:rsid w:val="000F0956"/>
    <w:rsid w:val="0010281B"/>
    <w:rsid w:val="00105E06"/>
    <w:rsid w:val="0010691D"/>
    <w:rsid w:val="00112B87"/>
    <w:rsid w:val="001221C2"/>
    <w:rsid w:val="001225A9"/>
    <w:rsid w:val="00146990"/>
    <w:rsid w:val="00160033"/>
    <w:rsid w:val="0016066A"/>
    <w:rsid w:val="00182ADD"/>
    <w:rsid w:val="001878DC"/>
    <w:rsid w:val="00191CA1"/>
    <w:rsid w:val="0019332A"/>
    <w:rsid w:val="001939B5"/>
    <w:rsid w:val="0019492D"/>
    <w:rsid w:val="001C4E75"/>
    <w:rsid w:val="001D25DC"/>
    <w:rsid w:val="00201E89"/>
    <w:rsid w:val="002026BF"/>
    <w:rsid w:val="00206E9D"/>
    <w:rsid w:val="0022536A"/>
    <w:rsid w:val="00230C37"/>
    <w:rsid w:val="00231B35"/>
    <w:rsid w:val="00246C03"/>
    <w:rsid w:val="0027068F"/>
    <w:rsid w:val="002731C5"/>
    <w:rsid w:val="00280999"/>
    <w:rsid w:val="002847DF"/>
    <w:rsid w:val="00291E25"/>
    <w:rsid w:val="00297CBF"/>
    <w:rsid w:val="002A04B2"/>
    <w:rsid w:val="002B2766"/>
    <w:rsid w:val="002C067F"/>
    <w:rsid w:val="002C454E"/>
    <w:rsid w:val="002D5FD0"/>
    <w:rsid w:val="002E09C2"/>
    <w:rsid w:val="002E47E7"/>
    <w:rsid w:val="00311008"/>
    <w:rsid w:val="00325F50"/>
    <w:rsid w:val="00332A38"/>
    <w:rsid w:val="003363C7"/>
    <w:rsid w:val="00340FFC"/>
    <w:rsid w:val="00362758"/>
    <w:rsid w:val="00373062"/>
    <w:rsid w:val="00373B17"/>
    <w:rsid w:val="00373D25"/>
    <w:rsid w:val="00376283"/>
    <w:rsid w:val="00381336"/>
    <w:rsid w:val="003B6E39"/>
    <w:rsid w:val="003D6B37"/>
    <w:rsid w:val="003E0698"/>
    <w:rsid w:val="003F2879"/>
    <w:rsid w:val="00406E70"/>
    <w:rsid w:val="00417D75"/>
    <w:rsid w:val="00417F6D"/>
    <w:rsid w:val="004357B3"/>
    <w:rsid w:val="00450BD2"/>
    <w:rsid w:val="0045207D"/>
    <w:rsid w:val="00475C52"/>
    <w:rsid w:val="00480D1C"/>
    <w:rsid w:val="00483F53"/>
    <w:rsid w:val="00491B4B"/>
    <w:rsid w:val="004D7246"/>
    <w:rsid w:val="004E42EA"/>
    <w:rsid w:val="004E7352"/>
    <w:rsid w:val="004F56FB"/>
    <w:rsid w:val="00500427"/>
    <w:rsid w:val="00523FF9"/>
    <w:rsid w:val="0052766B"/>
    <w:rsid w:val="00531C8E"/>
    <w:rsid w:val="00536A4D"/>
    <w:rsid w:val="00541D05"/>
    <w:rsid w:val="005827E5"/>
    <w:rsid w:val="0059510E"/>
    <w:rsid w:val="0059531B"/>
    <w:rsid w:val="005A019F"/>
    <w:rsid w:val="005A0556"/>
    <w:rsid w:val="005A252B"/>
    <w:rsid w:val="005A6FDD"/>
    <w:rsid w:val="005B143C"/>
    <w:rsid w:val="005B1504"/>
    <w:rsid w:val="005B3914"/>
    <w:rsid w:val="005D0419"/>
    <w:rsid w:val="005D760C"/>
    <w:rsid w:val="005E7EFD"/>
    <w:rsid w:val="00646197"/>
    <w:rsid w:val="0065551D"/>
    <w:rsid w:val="00657BD3"/>
    <w:rsid w:val="006626CA"/>
    <w:rsid w:val="006801C1"/>
    <w:rsid w:val="006A3C14"/>
    <w:rsid w:val="006A5AC2"/>
    <w:rsid w:val="006C087C"/>
    <w:rsid w:val="006C49E3"/>
    <w:rsid w:val="006C69B4"/>
    <w:rsid w:val="006C734D"/>
    <w:rsid w:val="006D0C05"/>
    <w:rsid w:val="006F254F"/>
    <w:rsid w:val="0070021B"/>
    <w:rsid w:val="00705DC8"/>
    <w:rsid w:val="00711D1E"/>
    <w:rsid w:val="0071637D"/>
    <w:rsid w:val="00734468"/>
    <w:rsid w:val="00743897"/>
    <w:rsid w:val="00752009"/>
    <w:rsid w:val="00760847"/>
    <w:rsid w:val="00766B8F"/>
    <w:rsid w:val="00771A5F"/>
    <w:rsid w:val="00772956"/>
    <w:rsid w:val="00777DF5"/>
    <w:rsid w:val="007A2570"/>
    <w:rsid w:val="007A2A26"/>
    <w:rsid w:val="007A6D40"/>
    <w:rsid w:val="007B586E"/>
    <w:rsid w:val="007C6EB8"/>
    <w:rsid w:val="007D5694"/>
    <w:rsid w:val="007D61D4"/>
    <w:rsid w:val="007F7C28"/>
    <w:rsid w:val="00811D62"/>
    <w:rsid w:val="008121B9"/>
    <w:rsid w:val="008439D4"/>
    <w:rsid w:val="00881A6C"/>
    <w:rsid w:val="00882DA8"/>
    <w:rsid w:val="00886583"/>
    <w:rsid w:val="00886B65"/>
    <w:rsid w:val="00893B58"/>
    <w:rsid w:val="008A18E5"/>
    <w:rsid w:val="008A477E"/>
    <w:rsid w:val="008A6022"/>
    <w:rsid w:val="008B0660"/>
    <w:rsid w:val="008C728A"/>
    <w:rsid w:val="008C75BE"/>
    <w:rsid w:val="008C771C"/>
    <w:rsid w:val="008D4660"/>
    <w:rsid w:val="008D6850"/>
    <w:rsid w:val="008E11B3"/>
    <w:rsid w:val="008F0156"/>
    <w:rsid w:val="008F4D1B"/>
    <w:rsid w:val="0091032F"/>
    <w:rsid w:val="00915A4A"/>
    <w:rsid w:val="009204F8"/>
    <w:rsid w:val="00941B5B"/>
    <w:rsid w:val="00951402"/>
    <w:rsid w:val="00961750"/>
    <w:rsid w:val="009644D9"/>
    <w:rsid w:val="00997689"/>
    <w:rsid w:val="009A6A4D"/>
    <w:rsid w:val="009C3467"/>
    <w:rsid w:val="009D5E36"/>
    <w:rsid w:val="009E1816"/>
    <w:rsid w:val="009E5971"/>
    <w:rsid w:val="00A21E15"/>
    <w:rsid w:val="00A34F95"/>
    <w:rsid w:val="00A355A0"/>
    <w:rsid w:val="00A36F95"/>
    <w:rsid w:val="00A42907"/>
    <w:rsid w:val="00A506C0"/>
    <w:rsid w:val="00A707F0"/>
    <w:rsid w:val="00A76E18"/>
    <w:rsid w:val="00AA69C9"/>
    <w:rsid w:val="00AC2977"/>
    <w:rsid w:val="00AD4E88"/>
    <w:rsid w:val="00AE4C42"/>
    <w:rsid w:val="00AE4FE1"/>
    <w:rsid w:val="00AF2639"/>
    <w:rsid w:val="00B16DFE"/>
    <w:rsid w:val="00B207F2"/>
    <w:rsid w:val="00B4612C"/>
    <w:rsid w:val="00B5743F"/>
    <w:rsid w:val="00B61741"/>
    <w:rsid w:val="00B761BD"/>
    <w:rsid w:val="00B77224"/>
    <w:rsid w:val="00B84E4D"/>
    <w:rsid w:val="00B95070"/>
    <w:rsid w:val="00BA3661"/>
    <w:rsid w:val="00BA3AA5"/>
    <w:rsid w:val="00BC5CD7"/>
    <w:rsid w:val="00BC5D1E"/>
    <w:rsid w:val="00BD086B"/>
    <w:rsid w:val="00BD5D49"/>
    <w:rsid w:val="00BE060C"/>
    <w:rsid w:val="00BE76CC"/>
    <w:rsid w:val="00C01A3F"/>
    <w:rsid w:val="00C0443A"/>
    <w:rsid w:val="00C07532"/>
    <w:rsid w:val="00C07DD5"/>
    <w:rsid w:val="00C12D24"/>
    <w:rsid w:val="00C14B31"/>
    <w:rsid w:val="00C2195E"/>
    <w:rsid w:val="00C27DCB"/>
    <w:rsid w:val="00C429AB"/>
    <w:rsid w:val="00C45584"/>
    <w:rsid w:val="00C504B7"/>
    <w:rsid w:val="00C62673"/>
    <w:rsid w:val="00C85E51"/>
    <w:rsid w:val="00CA6653"/>
    <w:rsid w:val="00CB0E89"/>
    <w:rsid w:val="00CB6FFB"/>
    <w:rsid w:val="00CD142E"/>
    <w:rsid w:val="00CE7CB3"/>
    <w:rsid w:val="00D1462C"/>
    <w:rsid w:val="00D153AD"/>
    <w:rsid w:val="00D16969"/>
    <w:rsid w:val="00D2669C"/>
    <w:rsid w:val="00D41F06"/>
    <w:rsid w:val="00D423E9"/>
    <w:rsid w:val="00D51E2E"/>
    <w:rsid w:val="00D529CD"/>
    <w:rsid w:val="00D73E03"/>
    <w:rsid w:val="00D74021"/>
    <w:rsid w:val="00D95D3D"/>
    <w:rsid w:val="00DA634B"/>
    <w:rsid w:val="00DE188E"/>
    <w:rsid w:val="00DE621A"/>
    <w:rsid w:val="00E012A1"/>
    <w:rsid w:val="00E10B5D"/>
    <w:rsid w:val="00E161D7"/>
    <w:rsid w:val="00E24B2C"/>
    <w:rsid w:val="00E30D72"/>
    <w:rsid w:val="00E4182A"/>
    <w:rsid w:val="00E73FE9"/>
    <w:rsid w:val="00E850ED"/>
    <w:rsid w:val="00E9065B"/>
    <w:rsid w:val="00EA185E"/>
    <w:rsid w:val="00EA4B5D"/>
    <w:rsid w:val="00EC34CE"/>
    <w:rsid w:val="00EF19AE"/>
    <w:rsid w:val="00F200A2"/>
    <w:rsid w:val="00F311C2"/>
    <w:rsid w:val="00F43E73"/>
    <w:rsid w:val="00F75F36"/>
    <w:rsid w:val="00F833B5"/>
    <w:rsid w:val="00F84711"/>
    <w:rsid w:val="00FA10DB"/>
    <w:rsid w:val="00FA5EDA"/>
    <w:rsid w:val="00FB2785"/>
    <w:rsid w:val="00FC2E1A"/>
    <w:rsid w:val="00FC3BE5"/>
    <w:rsid w:val="00FD78D9"/>
    <w:rsid w:val="00F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919A8"/>
  <w15:chartTrackingRefBased/>
  <w15:docId w15:val="{A85C95DD-D472-464C-8BB9-C8A7FA83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04"/>
    <w:pPr>
      <w:tabs>
        <w:tab w:val="center" w:pos="4680"/>
        <w:tab w:val="right" w:pos="9360"/>
      </w:tabs>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Normal1">
    <w:name w:val="Norma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5B1504"/>
    <w:rPr>
      <w:sz w:val="24"/>
    </w:rPr>
  </w:style>
  <w:style w:type="paragraph" w:styleId="Footer">
    <w:name w:val="footer"/>
    <w:basedOn w:val="Normal"/>
    <w:link w:val="FooterChar"/>
    <w:uiPriority w:val="99"/>
    <w:unhideWhenUsed/>
    <w:rsid w:val="005B1504"/>
    <w:pPr>
      <w:tabs>
        <w:tab w:val="center" w:pos="4680"/>
        <w:tab w:val="right" w:pos="9360"/>
      </w:tabs>
    </w:pPr>
  </w:style>
  <w:style w:type="character" w:customStyle="1" w:styleId="FooterChar">
    <w:name w:val="Footer Char"/>
    <w:link w:val="Footer"/>
    <w:uiPriority w:val="99"/>
    <w:rsid w:val="005B1504"/>
    <w:rPr>
      <w:sz w:val="24"/>
    </w:rPr>
  </w:style>
  <w:style w:type="paragraph" w:styleId="FootnoteText">
    <w:name w:val="footnote text"/>
    <w:basedOn w:val="Normal"/>
    <w:link w:val="FootnoteTextChar"/>
    <w:uiPriority w:val="99"/>
    <w:semiHidden/>
    <w:unhideWhenUsed/>
    <w:rsid w:val="00D74021"/>
    <w:rPr>
      <w:sz w:val="20"/>
    </w:rPr>
  </w:style>
  <w:style w:type="character" w:customStyle="1" w:styleId="FootnoteTextChar">
    <w:name w:val="Footnote Text Char"/>
    <w:basedOn w:val="DefaultParagraphFont"/>
    <w:link w:val="FootnoteText"/>
    <w:uiPriority w:val="99"/>
    <w:semiHidden/>
    <w:rsid w:val="00D74021"/>
  </w:style>
  <w:style w:type="character" w:styleId="FootnoteReference">
    <w:name w:val="footnote reference"/>
    <w:uiPriority w:val="99"/>
    <w:semiHidden/>
    <w:unhideWhenUsed/>
    <w:rsid w:val="00D74021"/>
    <w:rPr>
      <w:vertAlign w:val="superscript"/>
    </w:rPr>
  </w:style>
  <w:style w:type="paragraph" w:styleId="BalloonText">
    <w:name w:val="Balloon Text"/>
    <w:basedOn w:val="Normal"/>
    <w:link w:val="BalloonTextChar"/>
    <w:uiPriority w:val="99"/>
    <w:semiHidden/>
    <w:unhideWhenUsed/>
    <w:rsid w:val="00766B8F"/>
    <w:rPr>
      <w:rFonts w:ascii="Tahoma" w:hAnsi="Tahoma" w:cs="Tahoma"/>
      <w:sz w:val="16"/>
      <w:szCs w:val="16"/>
    </w:rPr>
  </w:style>
  <w:style w:type="character" w:customStyle="1" w:styleId="BalloonTextChar">
    <w:name w:val="Balloon Text Char"/>
    <w:link w:val="BalloonText"/>
    <w:uiPriority w:val="99"/>
    <w:semiHidden/>
    <w:rsid w:val="0076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34801">
      <w:bodyDiv w:val="1"/>
      <w:marLeft w:val="0"/>
      <w:marRight w:val="0"/>
      <w:marTop w:val="0"/>
      <w:marBottom w:val="0"/>
      <w:divBdr>
        <w:top w:val="none" w:sz="0" w:space="0" w:color="auto"/>
        <w:left w:val="none" w:sz="0" w:space="0" w:color="auto"/>
        <w:bottom w:val="none" w:sz="0" w:space="0" w:color="auto"/>
        <w:right w:val="none" w:sz="0" w:space="0" w:color="auto"/>
      </w:divBdr>
      <w:divsChild>
        <w:div w:id="190961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4292-8884-4D85-8E95-CA0A9282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11</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61</cp:revision>
  <cp:lastPrinted>2016-01-20T02:24:00Z</cp:lastPrinted>
  <dcterms:created xsi:type="dcterms:W3CDTF">2019-01-22T16:16:00Z</dcterms:created>
  <dcterms:modified xsi:type="dcterms:W3CDTF">2019-01-28T16:35:00Z</dcterms:modified>
</cp:coreProperties>
</file>