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3D8" w:rsidRDefault="002903D8">
      <w:pPr>
        <w:widowControl w:val="0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SEQ CHAPTER \h \r 1</w:instrText>
      </w:r>
      <w:r>
        <w:rPr>
          <w:sz w:val="28"/>
        </w:rPr>
        <w:fldChar w:fldCharType="end"/>
      </w:r>
      <w:r w:rsidR="00091540">
        <w:rPr>
          <w:i/>
          <w:sz w:val="28"/>
        </w:rPr>
        <w:t>Freedom in Christ</w:t>
      </w:r>
      <w:r w:rsidR="002B2403">
        <w:rPr>
          <w:sz w:val="28"/>
        </w:rPr>
        <w:tab/>
      </w:r>
      <w:r w:rsidR="002B2403">
        <w:rPr>
          <w:sz w:val="28"/>
        </w:rPr>
        <w:tab/>
      </w:r>
      <w:r w:rsidR="002B2403">
        <w:rPr>
          <w:sz w:val="28"/>
        </w:rPr>
        <w:tab/>
      </w:r>
      <w:r w:rsidR="002B2403">
        <w:rPr>
          <w:sz w:val="28"/>
        </w:rPr>
        <w:tab/>
      </w:r>
      <w:r w:rsidR="002B2403">
        <w:rPr>
          <w:sz w:val="28"/>
        </w:rPr>
        <w:tab/>
      </w:r>
      <w:r w:rsidR="002B2403">
        <w:rPr>
          <w:sz w:val="28"/>
        </w:rPr>
        <w:tab/>
      </w:r>
      <w:r w:rsidR="001D552F">
        <w:rPr>
          <w:sz w:val="28"/>
        </w:rPr>
        <w:tab/>
      </w:r>
      <w:r w:rsidR="00747D69">
        <w:rPr>
          <w:sz w:val="28"/>
        </w:rPr>
        <w:tab/>
      </w:r>
      <w:proofErr w:type="spellStart"/>
      <w:r w:rsidR="002B2403">
        <w:rPr>
          <w:sz w:val="28"/>
        </w:rPr>
        <w:t>Homecrest</w:t>
      </w:r>
      <w:proofErr w:type="spellEnd"/>
      <w:r w:rsidR="002B2403">
        <w:rPr>
          <w:sz w:val="28"/>
        </w:rPr>
        <w:t xml:space="preserve"> PC</w:t>
      </w:r>
    </w:p>
    <w:p w:rsidR="002903D8" w:rsidRPr="002B2403" w:rsidRDefault="00091540">
      <w:pPr>
        <w:widowControl w:val="0"/>
        <w:rPr>
          <w:sz w:val="28"/>
        </w:rPr>
      </w:pPr>
      <w:r>
        <w:rPr>
          <w:i/>
          <w:sz w:val="28"/>
        </w:rPr>
        <w:t xml:space="preserve">Matthew 11:25-30 and </w:t>
      </w:r>
      <w:r w:rsidR="00DA3941" w:rsidRPr="00091540">
        <w:rPr>
          <w:i/>
          <w:sz w:val="28"/>
        </w:rPr>
        <w:t xml:space="preserve">Romans </w:t>
      </w:r>
      <w:r w:rsidRPr="00091540">
        <w:rPr>
          <w:i/>
          <w:sz w:val="28"/>
        </w:rPr>
        <w:t>7:15-25</w:t>
      </w:r>
      <w:r>
        <w:rPr>
          <w:i/>
          <w:sz w:val="28"/>
        </w:rPr>
        <w:t xml:space="preserve"> </w:t>
      </w:r>
      <w:r w:rsidR="00DA3941">
        <w:rPr>
          <w:i/>
          <w:sz w:val="28"/>
        </w:rPr>
        <w:tab/>
      </w:r>
      <w:r w:rsidR="00DA3941">
        <w:rPr>
          <w:i/>
          <w:sz w:val="28"/>
        </w:rPr>
        <w:tab/>
      </w:r>
      <w:r w:rsidR="00DA3941">
        <w:rPr>
          <w:i/>
          <w:sz w:val="28"/>
        </w:rPr>
        <w:tab/>
      </w:r>
      <w:r w:rsidR="00747D69">
        <w:rPr>
          <w:i/>
          <w:sz w:val="28"/>
        </w:rPr>
        <w:tab/>
      </w:r>
      <w:r>
        <w:rPr>
          <w:sz w:val="28"/>
        </w:rPr>
        <w:t>7</w:t>
      </w:r>
      <w:r w:rsidR="002B2403">
        <w:rPr>
          <w:sz w:val="28"/>
        </w:rPr>
        <w:t>/</w:t>
      </w:r>
      <w:r w:rsidR="00955FFD">
        <w:rPr>
          <w:sz w:val="28"/>
        </w:rPr>
        <w:t>2</w:t>
      </w:r>
      <w:r w:rsidR="002B2403">
        <w:rPr>
          <w:sz w:val="28"/>
        </w:rPr>
        <w:t>/1</w:t>
      </w:r>
      <w:r w:rsidR="00955FFD">
        <w:rPr>
          <w:sz w:val="28"/>
        </w:rPr>
        <w:t>7</w:t>
      </w:r>
    </w:p>
    <w:p w:rsidR="002903D8" w:rsidRDefault="002903D8">
      <w:pPr>
        <w:widowControl w:val="0"/>
        <w:spacing w:line="-19" w:lineRule="auto"/>
        <w:rPr>
          <w:i/>
          <w:sz w:val="28"/>
        </w:rPr>
      </w:pPr>
    </w:p>
    <w:p w:rsidR="00EC0C1F" w:rsidRDefault="002903D8" w:rsidP="00091540">
      <w:pPr>
        <w:widowControl w:val="0"/>
        <w:spacing w:line="480" w:lineRule="auto"/>
        <w:rPr>
          <w:sz w:val="32"/>
          <w:szCs w:val="32"/>
        </w:rPr>
      </w:pPr>
      <w:r w:rsidRPr="002B2403">
        <w:rPr>
          <w:sz w:val="32"/>
          <w:szCs w:val="32"/>
        </w:rPr>
        <w:tab/>
      </w:r>
      <w:r w:rsidR="00FF3AB8">
        <w:rPr>
          <w:sz w:val="32"/>
          <w:szCs w:val="32"/>
        </w:rPr>
        <w:t xml:space="preserve">This weekend </w:t>
      </w:r>
      <w:r w:rsidR="006C4E55">
        <w:rPr>
          <w:sz w:val="32"/>
          <w:szCs w:val="32"/>
        </w:rPr>
        <w:t>mark</w:t>
      </w:r>
      <w:r w:rsidR="003D7D3B">
        <w:rPr>
          <w:sz w:val="32"/>
          <w:szCs w:val="32"/>
        </w:rPr>
        <w:t>s</w:t>
      </w:r>
      <w:r w:rsidR="006C4E55">
        <w:rPr>
          <w:sz w:val="32"/>
          <w:szCs w:val="32"/>
        </w:rPr>
        <w:t xml:space="preserve"> </w:t>
      </w:r>
      <w:r w:rsidR="00FF3AB8">
        <w:rPr>
          <w:sz w:val="32"/>
          <w:szCs w:val="32"/>
        </w:rPr>
        <w:t>our nation</w:t>
      </w:r>
      <w:r w:rsidR="006C4E55">
        <w:rPr>
          <w:sz w:val="32"/>
          <w:szCs w:val="32"/>
        </w:rPr>
        <w:t xml:space="preserve">’s </w:t>
      </w:r>
      <w:r w:rsidR="00FF3AB8">
        <w:rPr>
          <w:sz w:val="32"/>
          <w:szCs w:val="32"/>
        </w:rPr>
        <w:t>2</w:t>
      </w:r>
      <w:r w:rsidR="002760B2">
        <w:rPr>
          <w:sz w:val="32"/>
          <w:szCs w:val="32"/>
        </w:rPr>
        <w:t>41st</w:t>
      </w:r>
      <w:r w:rsidR="00FF3AB8">
        <w:rPr>
          <w:sz w:val="32"/>
          <w:szCs w:val="32"/>
        </w:rPr>
        <w:t xml:space="preserve"> birthday.</w:t>
      </w:r>
      <w:r w:rsidR="008D117D">
        <w:rPr>
          <w:sz w:val="32"/>
          <w:szCs w:val="32"/>
        </w:rPr>
        <w:t xml:space="preserve">  </w:t>
      </w:r>
      <w:r w:rsidR="00747D69">
        <w:rPr>
          <w:sz w:val="32"/>
          <w:szCs w:val="32"/>
        </w:rPr>
        <w:t xml:space="preserve">Compared to many other </w:t>
      </w:r>
      <w:r w:rsidR="00445E67">
        <w:rPr>
          <w:sz w:val="32"/>
          <w:szCs w:val="32"/>
        </w:rPr>
        <w:t>civilizations</w:t>
      </w:r>
      <w:r w:rsidR="00C9566C">
        <w:rPr>
          <w:sz w:val="32"/>
          <w:szCs w:val="32"/>
        </w:rPr>
        <w:t xml:space="preserve"> of</w:t>
      </w:r>
      <w:r w:rsidR="00215F4A">
        <w:rPr>
          <w:sz w:val="32"/>
          <w:szCs w:val="32"/>
        </w:rPr>
        <w:t xml:space="preserve"> </w:t>
      </w:r>
      <w:r w:rsidR="00747D69">
        <w:rPr>
          <w:sz w:val="32"/>
          <w:szCs w:val="32"/>
        </w:rPr>
        <w:t>the world</w:t>
      </w:r>
      <w:r w:rsidR="00D53FFC">
        <w:rPr>
          <w:sz w:val="32"/>
          <w:szCs w:val="32"/>
        </w:rPr>
        <w:t xml:space="preserve"> and th</w:t>
      </w:r>
      <w:r w:rsidR="00FD4C2D">
        <w:rPr>
          <w:sz w:val="32"/>
          <w:szCs w:val="32"/>
        </w:rPr>
        <w:t xml:space="preserve">e </w:t>
      </w:r>
      <w:r w:rsidR="00D53FFC">
        <w:rPr>
          <w:sz w:val="32"/>
          <w:szCs w:val="32"/>
        </w:rPr>
        <w:t xml:space="preserve">history of </w:t>
      </w:r>
      <w:proofErr w:type="gramStart"/>
      <w:r w:rsidR="00D53FFC">
        <w:rPr>
          <w:sz w:val="32"/>
          <w:szCs w:val="32"/>
        </w:rPr>
        <w:t>humankind</w:t>
      </w:r>
      <w:r w:rsidR="002760B2">
        <w:rPr>
          <w:sz w:val="32"/>
          <w:szCs w:val="32"/>
        </w:rPr>
        <w:t>,</w:t>
      </w:r>
      <w:r w:rsidR="003D7D3B">
        <w:rPr>
          <w:sz w:val="32"/>
          <w:szCs w:val="32"/>
        </w:rPr>
        <w:t xml:space="preserve">  America</w:t>
      </w:r>
      <w:proofErr w:type="gramEnd"/>
      <w:r w:rsidR="003D7D3B">
        <w:rPr>
          <w:sz w:val="32"/>
          <w:szCs w:val="32"/>
        </w:rPr>
        <w:t xml:space="preserve"> is still a relatively “young” country with </w:t>
      </w:r>
      <w:r w:rsidR="008D117D">
        <w:rPr>
          <w:sz w:val="32"/>
          <w:szCs w:val="32"/>
        </w:rPr>
        <w:t>2</w:t>
      </w:r>
      <w:r w:rsidR="002760B2">
        <w:rPr>
          <w:sz w:val="32"/>
          <w:szCs w:val="32"/>
        </w:rPr>
        <w:t xml:space="preserve">41 </w:t>
      </w:r>
      <w:r w:rsidR="008D117D">
        <w:rPr>
          <w:sz w:val="32"/>
          <w:szCs w:val="32"/>
        </w:rPr>
        <w:t xml:space="preserve">years </w:t>
      </w:r>
      <w:r w:rsidR="003D7D3B">
        <w:rPr>
          <w:sz w:val="32"/>
          <w:szCs w:val="32"/>
        </w:rPr>
        <w:t>that see</w:t>
      </w:r>
      <w:r w:rsidR="00215F4A">
        <w:rPr>
          <w:sz w:val="32"/>
          <w:szCs w:val="32"/>
        </w:rPr>
        <w:t>m like a</w:t>
      </w:r>
      <w:r w:rsidR="00D53FFC">
        <w:rPr>
          <w:sz w:val="32"/>
          <w:szCs w:val="32"/>
        </w:rPr>
        <w:t xml:space="preserve"> “blip” on the radar</w:t>
      </w:r>
      <w:r w:rsidR="003D7D3B">
        <w:rPr>
          <w:sz w:val="32"/>
          <w:szCs w:val="32"/>
        </w:rPr>
        <w:t xml:space="preserve"> or</w:t>
      </w:r>
      <w:r w:rsidR="002760B2">
        <w:rPr>
          <w:sz w:val="32"/>
          <w:szCs w:val="32"/>
        </w:rPr>
        <w:t xml:space="preserve"> a drop in the bucket</w:t>
      </w:r>
      <w:r w:rsidR="00D53FFC">
        <w:rPr>
          <w:sz w:val="32"/>
          <w:szCs w:val="32"/>
        </w:rPr>
        <w:t>.</w:t>
      </w:r>
      <w:r w:rsidR="003D7D3B">
        <w:rPr>
          <w:sz w:val="32"/>
          <w:szCs w:val="32"/>
        </w:rPr>
        <w:t xml:space="preserve">  </w:t>
      </w:r>
      <w:r w:rsidR="00EC0C1F">
        <w:rPr>
          <w:sz w:val="32"/>
          <w:szCs w:val="32"/>
        </w:rPr>
        <w:t xml:space="preserve">  </w:t>
      </w:r>
      <w:r w:rsidR="002760B2">
        <w:rPr>
          <w:sz w:val="32"/>
          <w:szCs w:val="32"/>
        </w:rPr>
        <w:t xml:space="preserve">Over the years, </w:t>
      </w:r>
      <w:r w:rsidR="003D7D3B">
        <w:rPr>
          <w:sz w:val="32"/>
          <w:szCs w:val="32"/>
        </w:rPr>
        <w:t xml:space="preserve">America has </w:t>
      </w:r>
      <w:r w:rsidR="00C9566C">
        <w:rPr>
          <w:sz w:val="32"/>
          <w:szCs w:val="32"/>
        </w:rPr>
        <w:t xml:space="preserve">seen its </w:t>
      </w:r>
      <w:r w:rsidR="003D7D3B">
        <w:rPr>
          <w:sz w:val="32"/>
          <w:szCs w:val="32"/>
        </w:rPr>
        <w:t xml:space="preserve">glorious and triumphant </w:t>
      </w:r>
      <w:r w:rsidR="00EC0C1F">
        <w:rPr>
          <w:sz w:val="32"/>
          <w:szCs w:val="32"/>
        </w:rPr>
        <w:t xml:space="preserve">days </w:t>
      </w:r>
      <w:r w:rsidR="002760B2">
        <w:rPr>
          <w:sz w:val="32"/>
          <w:szCs w:val="32"/>
        </w:rPr>
        <w:t>as a united country,</w:t>
      </w:r>
      <w:r w:rsidR="00DF484D">
        <w:rPr>
          <w:sz w:val="32"/>
          <w:szCs w:val="32"/>
        </w:rPr>
        <w:t xml:space="preserve"> </w:t>
      </w:r>
      <w:r w:rsidR="002760B2">
        <w:rPr>
          <w:sz w:val="32"/>
          <w:szCs w:val="32"/>
        </w:rPr>
        <w:t xml:space="preserve">but </w:t>
      </w:r>
      <w:r w:rsidR="00EC0C1F">
        <w:rPr>
          <w:sz w:val="32"/>
          <w:szCs w:val="32"/>
        </w:rPr>
        <w:t>it also has its days of contention</w:t>
      </w:r>
      <w:r w:rsidR="003D7D3B">
        <w:rPr>
          <w:sz w:val="32"/>
          <w:szCs w:val="32"/>
        </w:rPr>
        <w:t xml:space="preserve">, division and even a civil war due to various </w:t>
      </w:r>
      <w:r w:rsidR="00DF484D">
        <w:rPr>
          <w:sz w:val="32"/>
          <w:szCs w:val="32"/>
        </w:rPr>
        <w:t>our differences</w:t>
      </w:r>
      <w:r w:rsidR="00EC0C1F">
        <w:rPr>
          <w:sz w:val="32"/>
          <w:szCs w:val="32"/>
        </w:rPr>
        <w:t xml:space="preserve">. </w:t>
      </w:r>
    </w:p>
    <w:p w:rsidR="00612A55" w:rsidRDefault="00612A55" w:rsidP="00EC0C1F">
      <w:pPr>
        <w:widowControl w:val="0"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However, </w:t>
      </w:r>
      <w:r w:rsidR="00DF484D">
        <w:rPr>
          <w:sz w:val="32"/>
          <w:szCs w:val="32"/>
        </w:rPr>
        <w:t xml:space="preserve">in the spirit of maintaining the peace and unity of the body, </w:t>
      </w:r>
      <w:proofErr w:type="gramStart"/>
      <w:r>
        <w:rPr>
          <w:sz w:val="32"/>
          <w:szCs w:val="32"/>
        </w:rPr>
        <w:t>somehow</w:t>
      </w:r>
      <w:proofErr w:type="gramEnd"/>
      <w:r>
        <w:rPr>
          <w:sz w:val="32"/>
          <w:szCs w:val="32"/>
        </w:rPr>
        <w:t xml:space="preserve"> </w:t>
      </w:r>
      <w:r w:rsidR="004935AC">
        <w:rPr>
          <w:sz w:val="32"/>
          <w:szCs w:val="32"/>
        </w:rPr>
        <w:t>we</w:t>
      </w:r>
      <w:r w:rsidR="00FD4C2D">
        <w:rPr>
          <w:sz w:val="32"/>
          <w:szCs w:val="32"/>
        </w:rPr>
        <w:t xml:space="preserve"> </w:t>
      </w:r>
      <w:r w:rsidR="00215F4A">
        <w:rPr>
          <w:sz w:val="32"/>
          <w:szCs w:val="32"/>
        </w:rPr>
        <w:t xml:space="preserve">must </w:t>
      </w:r>
      <w:r w:rsidR="002760B2">
        <w:rPr>
          <w:sz w:val="32"/>
          <w:szCs w:val="32"/>
        </w:rPr>
        <w:t xml:space="preserve">strive </w:t>
      </w:r>
      <w:r w:rsidR="00FD4C2D">
        <w:rPr>
          <w:sz w:val="32"/>
          <w:szCs w:val="32"/>
        </w:rPr>
        <w:t xml:space="preserve">to </w:t>
      </w:r>
      <w:r w:rsidR="008D117D">
        <w:rPr>
          <w:sz w:val="32"/>
          <w:szCs w:val="32"/>
        </w:rPr>
        <w:t>collaborate</w:t>
      </w:r>
      <w:r w:rsidR="00215F4A">
        <w:rPr>
          <w:sz w:val="32"/>
          <w:szCs w:val="32"/>
        </w:rPr>
        <w:t xml:space="preserve"> and </w:t>
      </w:r>
      <w:r>
        <w:rPr>
          <w:sz w:val="32"/>
          <w:szCs w:val="32"/>
        </w:rPr>
        <w:t xml:space="preserve">work together </w:t>
      </w:r>
      <w:r w:rsidR="00FD4C2D">
        <w:rPr>
          <w:sz w:val="32"/>
          <w:szCs w:val="32"/>
        </w:rPr>
        <w:t xml:space="preserve">with </w:t>
      </w:r>
      <w:r w:rsidR="00E66744">
        <w:rPr>
          <w:sz w:val="32"/>
          <w:szCs w:val="32"/>
        </w:rPr>
        <w:t>mutual respect and understanding</w:t>
      </w:r>
      <w:r>
        <w:rPr>
          <w:sz w:val="32"/>
          <w:szCs w:val="32"/>
        </w:rPr>
        <w:t xml:space="preserve"> while putting our politics aside.  </w:t>
      </w:r>
      <w:r w:rsidR="00E66744">
        <w:rPr>
          <w:sz w:val="32"/>
          <w:szCs w:val="32"/>
        </w:rPr>
        <w:t>Even</w:t>
      </w:r>
      <w:r w:rsidR="00FD4C2D">
        <w:rPr>
          <w:sz w:val="32"/>
          <w:szCs w:val="32"/>
        </w:rPr>
        <w:t xml:space="preserve"> as Abraham Lincoln once </w:t>
      </w:r>
      <w:r w:rsidR="00EC0C1F">
        <w:rPr>
          <w:sz w:val="32"/>
          <w:szCs w:val="32"/>
        </w:rPr>
        <w:t xml:space="preserve">famously </w:t>
      </w:r>
      <w:r w:rsidR="00FD4C2D">
        <w:rPr>
          <w:sz w:val="32"/>
          <w:szCs w:val="32"/>
        </w:rPr>
        <w:t xml:space="preserve">quoted </w:t>
      </w:r>
      <w:r w:rsidR="002760B2">
        <w:rPr>
          <w:sz w:val="32"/>
          <w:szCs w:val="32"/>
        </w:rPr>
        <w:t>Jesus</w:t>
      </w:r>
      <w:r w:rsidR="00CE7668">
        <w:rPr>
          <w:sz w:val="32"/>
          <w:szCs w:val="32"/>
        </w:rPr>
        <w:t>’s teaching</w:t>
      </w:r>
      <w:r w:rsidR="00EC0C1F">
        <w:rPr>
          <w:sz w:val="32"/>
          <w:szCs w:val="32"/>
        </w:rPr>
        <w:t xml:space="preserve"> </w:t>
      </w:r>
      <w:r w:rsidR="00CE7668">
        <w:rPr>
          <w:sz w:val="32"/>
          <w:szCs w:val="32"/>
        </w:rPr>
        <w:t>t</w:t>
      </w:r>
      <w:r w:rsidR="00E66744">
        <w:rPr>
          <w:sz w:val="32"/>
          <w:szCs w:val="32"/>
        </w:rPr>
        <w:t>hat</w:t>
      </w:r>
      <w:r w:rsidR="00CE7668">
        <w:rPr>
          <w:sz w:val="32"/>
          <w:szCs w:val="32"/>
        </w:rPr>
        <w:t xml:space="preserve"> “</w:t>
      </w:r>
      <w:r w:rsidR="00E66744" w:rsidRPr="00E66744">
        <w:rPr>
          <w:i/>
          <w:sz w:val="32"/>
          <w:szCs w:val="32"/>
        </w:rPr>
        <w:t>if a house is divided against itself, that house will certainly not stand.</w:t>
      </w:r>
      <w:r w:rsidR="00E66744">
        <w:rPr>
          <w:rStyle w:val="FootnoteReference"/>
          <w:rFonts w:ascii="Arial" w:hAnsi="Arial" w:cs="Arial"/>
          <w:szCs w:val="24"/>
        </w:rPr>
        <w:footnoteReference w:id="1"/>
      </w:r>
      <w:r w:rsidR="00747D69">
        <w:rPr>
          <w:sz w:val="32"/>
          <w:szCs w:val="32"/>
        </w:rPr>
        <w:tab/>
      </w:r>
    </w:p>
    <w:p w:rsidR="00612A55" w:rsidRDefault="00612A5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D4C2D" w:rsidRDefault="008D117D" w:rsidP="00EC0C1F">
      <w:pPr>
        <w:widowControl w:val="0"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Independence Day is </w:t>
      </w:r>
      <w:r w:rsidR="00FE5380">
        <w:rPr>
          <w:sz w:val="32"/>
          <w:szCs w:val="32"/>
        </w:rPr>
        <w:t xml:space="preserve">more than just a </w:t>
      </w:r>
      <w:r w:rsidR="00FF3AB8">
        <w:rPr>
          <w:sz w:val="32"/>
          <w:szCs w:val="32"/>
        </w:rPr>
        <w:t>celebration</w:t>
      </w:r>
      <w:r w:rsidR="002F06EE">
        <w:rPr>
          <w:sz w:val="32"/>
          <w:szCs w:val="32"/>
        </w:rPr>
        <w:t xml:space="preserve"> with fireworks</w:t>
      </w:r>
      <w:r w:rsidR="00747D69">
        <w:rPr>
          <w:sz w:val="32"/>
          <w:szCs w:val="32"/>
        </w:rPr>
        <w:t xml:space="preserve">, the </w:t>
      </w:r>
      <w:r w:rsidR="00EC0C1F">
        <w:rPr>
          <w:sz w:val="32"/>
          <w:szCs w:val="32"/>
        </w:rPr>
        <w:t>b</w:t>
      </w:r>
      <w:r w:rsidR="002F06EE">
        <w:rPr>
          <w:sz w:val="32"/>
          <w:szCs w:val="32"/>
        </w:rPr>
        <w:t>ackyard BBQ</w:t>
      </w:r>
      <w:r w:rsidR="00EC0C1F">
        <w:rPr>
          <w:sz w:val="32"/>
          <w:szCs w:val="32"/>
        </w:rPr>
        <w:t>, the beach</w:t>
      </w:r>
      <w:r w:rsidR="00DF484D">
        <w:rPr>
          <w:sz w:val="32"/>
          <w:szCs w:val="32"/>
        </w:rPr>
        <w:t xml:space="preserve">, </w:t>
      </w:r>
      <w:r w:rsidR="00612A55">
        <w:rPr>
          <w:sz w:val="32"/>
          <w:szCs w:val="32"/>
        </w:rPr>
        <w:t>(</w:t>
      </w:r>
      <w:r w:rsidR="002F06EE">
        <w:rPr>
          <w:sz w:val="32"/>
          <w:szCs w:val="32"/>
        </w:rPr>
        <w:t xml:space="preserve">or </w:t>
      </w:r>
      <w:r w:rsidR="00DF484D">
        <w:rPr>
          <w:sz w:val="32"/>
          <w:szCs w:val="32"/>
        </w:rPr>
        <w:t xml:space="preserve">to see how many </w:t>
      </w:r>
      <w:r w:rsidR="00CE7668">
        <w:rPr>
          <w:sz w:val="32"/>
          <w:szCs w:val="32"/>
        </w:rPr>
        <w:t>hot-dog</w:t>
      </w:r>
      <w:r w:rsidR="00DF484D">
        <w:rPr>
          <w:sz w:val="32"/>
          <w:szCs w:val="32"/>
        </w:rPr>
        <w:t>s that one can</w:t>
      </w:r>
      <w:r w:rsidR="00612A55">
        <w:rPr>
          <w:sz w:val="32"/>
          <w:szCs w:val="32"/>
        </w:rPr>
        <w:t xml:space="preserve"> stuff yourself with)</w:t>
      </w:r>
      <w:r w:rsidR="00FF3AB8">
        <w:rPr>
          <w:sz w:val="32"/>
          <w:szCs w:val="32"/>
        </w:rPr>
        <w:t xml:space="preserve">, it </w:t>
      </w:r>
      <w:r w:rsidR="002F06EE">
        <w:rPr>
          <w:sz w:val="32"/>
          <w:szCs w:val="32"/>
        </w:rPr>
        <w:t>is a time for us to</w:t>
      </w:r>
      <w:r w:rsidR="00B522DC">
        <w:rPr>
          <w:sz w:val="32"/>
          <w:szCs w:val="32"/>
        </w:rPr>
        <w:t xml:space="preserve"> pause and </w:t>
      </w:r>
      <w:r w:rsidR="002F06EE">
        <w:rPr>
          <w:sz w:val="32"/>
          <w:szCs w:val="32"/>
        </w:rPr>
        <w:t xml:space="preserve">reflect </w:t>
      </w:r>
      <w:r w:rsidR="00FE5380">
        <w:rPr>
          <w:sz w:val="32"/>
          <w:szCs w:val="32"/>
        </w:rPr>
        <w:t xml:space="preserve">upon </w:t>
      </w:r>
      <w:r w:rsidR="00DF484D">
        <w:rPr>
          <w:sz w:val="32"/>
          <w:szCs w:val="32"/>
        </w:rPr>
        <w:t xml:space="preserve">who we are and what </w:t>
      </w:r>
      <w:r w:rsidR="00612A55">
        <w:rPr>
          <w:sz w:val="32"/>
          <w:szCs w:val="32"/>
        </w:rPr>
        <w:t xml:space="preserve">values </w:t>
      </w:r>
      <w:r w:rsidR="00DF484D">
        <w:rPr>
          <w:sz w:val="32"/>
          <w:szCs w:val="32"/>
        </w:rPr>
        <w:t xml:space="preserve">we stand for when it comes to our </w:t>
      </w:r>
      <w:r w:rsidR="00FF3AB8" w:rsidRPr="00FD4C2D">
        <w:rPr>
          <w:b/>
          <w:sz w:val="32"/>
          <w:szCs w:val="32"/>
        </w:rPr>
        <w:t>freedom</w:t>
      </w:r>
      <w:r w:rsidR="00FF3AB8">
        <w:rPr>
          <w:sz w:val="32"/>
          <w:szCs w:val="32"/>
        </w:rPr>
        <w:t xml:space="preserve">, </w:t>
      </w:r>
      <w:r w:rsidR="002F06EE">
        <w:rPr>
          <w:sz w:val="32"/>
          <w:szCs w:val="32"/>
        </w:rPr>
        <w:t xml:space="preserve">and </w:t>
      </w:r>
      <w:r w:rsidR="00E66744">
        <w:rPr>
          <w:sz w:val="32"/>
          <w:szCs w:val="32"/>
        </w:rPr>
        <w:t xml:space="preserve">subsequently </w:t>
      </w:r>
      <w:r w:rsidR="002F06EE" w:rsidRPr="00FD4C2D">
        <w:rPr>
          <w:b/>
          <w:sz w:val="32"/>
          <w:szCs w:val="32"/>
        </w:rPr>
        <w:t>at what costs</w:t>
      </w:r>
      <w:r w:rsidR="002F06EE">
        <w:rPr>
          <w:sz w:val="32"/>
          <w:szCs w:val="32"/>
        </w:rPr>
        <w:t>?</w:t>
      </w:r>
      <w:r w:rsidR="00612A55">
        <w:rPr>
          <w:sz w:val="32"/>
          <w:szCs w:val="32"/>
        </w:rPr>
        <w:t xml:space="preserve">  The term “freedom”</w:t>
      </w:r>
      <w:r w:rsidR="00A57BF5">
        <w:rPr>
          <w:sz w:val="32"/>
          <w:szCs w:val="32"/>
        </w:rPr>
        <w:t xml:space="preserve"> also</w:t>
      </w:r>
      <w:r w:rsidR="00612A55">
        <w:rPr>
          <w:sz w:val="32"/>
          <w:szCs w:val="32"/>
        </w:rPr>
        <w:t xml:space="preserve"> takes on</w:t>
      </w:r>
      <w:r w:rsidR="00A57BF5">
        <w:rPr>
          <w:sz w:val="32"/>
          <w:szCs w:val="32"/>
        </w:rPr>
        <w:t xml:space="preserve"> </w:t>
      </w:r>
      <w:r w:rsidR="00612A55">
        <w:rPr>
          <w:sz w:val="32"/>
          <w:szCs w:val="32"/>
        </w:rPr>
        <w:t xml:space="preserve">a whole different meaning for </w:t>
      </w:r>
      <w:r w:rsidR="00566A87">
        <w:rPr>
          <w:sz w:val="32"/>
          <w:szCs w:val="32"/>
        </w:rPr>
        <w:t xml:space="preserve">those of </w:t>
      </w:r>
      <w:r w:rsidR="00612A55">
        <w:rPr>
          <w:sz w:val="32"/>
          <w:szCs w:val="32"/>
        </w:rPr>
        <w:t>us who profess faith and allegiance to our</w:t>
      </w:r>
      <w:r w:rsidR="00566A87">
        <w:rPr>
          <w:sz w:val="32"/>
          <w:szCs w:val="32"/>
        </w:rPr>
        <w:t xml:space="preserve"> God, in addition to be citizens of this </w:t>
      </w:r>
      <w:r w:rsidR="00612A55">
        <w:rPr>
          <w:sz w:val="32"/>
          <w:szCs w:val="32"/>
        </w:rPr>
        <w:t>country.</w:t>
      </w:r>
      <w:r w:rsidR="00EC0C1F">
        <w:rPr>
          <w:sz w:val="32"/>
          <w:szCs w:val="32"/>
        </w:rPr>
        <w:t xml:space="preserve"> </w:t>
      </w:r>
    </w:p>
    <w:p w:rsidR="00566A87" w:rsidRDefault="00DF484D" w:rsidP="00DF484D">
      <w:pPr>
        <w:widowControl w:val="0"/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t>Incidentally in the text that we read earlier</w:t>
      </w:r>
      <w:r w:rsidR="00566A87">
        <w:rPr>
          <w:sz w:val="32"/>
          <w:szCs w:val="32"/>
        </w:rPr>
        <w:t>, taken</w:t>
      </w:r>
      <w:r>
        <w:rPr>
          <w:sz w:val="32"/>
          <w:szCs w:val="32"/>
        </w:rPr>
        <w:t xml:space="preserve"> from </w:t>
      </w:r>
      <w:r w:rsidR="00913DF7">
        <w:rPr>
          <w:sz w:val="32"/>
          <w:szCs w:val="32"/>
        </w:rPr>
        <w:t>Paul’s letter to the Romans</w:t>
      </w:r>
      <w:r w:rsidR="00566A87">
        <w:rPr>
          <w:sz w:val="32"/>
          <w:szCs w:val="32"/>
        </w:rPr>
        <w:t>,</w:t>
      </w:r>
      <w:r w:rsidR="00144A55">
        <w:rPr>
          <w:sz w:val="32"/>
          <w:szCs w:val="32"/>
        </w:rPr>
        <w:t xml:space="preserve"> also </w:t>
      </w:r>
      <w:r w:rsidR="00913DF7">
        <w:rPr>
          <w:sz w:val="32"/>
          <w:szCs w:val="32"/>
        </w:rPr>
        <w:t xml:space="preserve">addresses the theme of </w:t>
      </w:r>
      <w:r w:rsidR="00913DF7" w:rsidRPr="00437567">
        <w:rPr>
          <w:b/>
          <w:sz w:val="32"/>
          <w:szCs w:val="32"/>
        </w:rPr>
        <w:t>personal freedom</w:t>
      </w:r>
      <w:r w:rsidR="00144A55" w:rsidRPr="00437567">
        <w:rPr>
          <w:b/>
          <w:sz w:val="32"/>
          <w:szCs w:val="32"/>
        </w:rPr>
        <w:t xml:space="preserve"> </w:t>
      </w:r>
      <w:r w:rsidR="00144A55">
        <w:rPr>
          <w:sz w:val="32"/>
          <w:szCs w:val="32"/>
        </w:rPr>
        <w:t xml:space="preserve">and </w:t>
      </w:r>
      <w:r w:rsidR="00E66744" w:rsidRPr="00437567">
        <w:rPr>
          <w:b/>
          <w:sz w:val="32"/>
          <w:szCs w:val="32"/>
        </w:rPr>
        <w:t>allegiance</w:t>
      </w:r>
      <w:r w:rsidR="001B5541" w:rsidRPr="00E65680">
        <w:rPr>
          <w:sz w:val="32"/>
          <w:szCs w:val="32"/>
        </w:rPr>
        <w:t>.</w:t>
      </w:r>
      <w:r w:rsidR="00E65680">
        <w:rPr>
          <w:sz w:val="32"/>
          <w:szCs w:val="32"/>
        </w:rPr>
        <w:t xml:space="preserve">  The freedom that Paul talk</w:t>
      </w:r>
      <w:r>
        <w:rPr>
          <w:sz w:val="32"/>
          <w:szCs w:val="32"/>
        </w:rPr>
        <w:t>ed</w:t>
      </w:r>
      <w:r w:rsidR="00E65680">
        <w:rPr>
          <w:sz w:val="32"/>
          <w:szCs w:val="32"/>
        </w:rPr>
        <w:t xml:space="preserve"> about is the </w:t>
      </w:r>
      <w:r w:rsidR="00E65680" w:rsidRPr="00DF484D">
        <w:rPr>
          <w:b/>
          <w:sz w:val="32"/>
          <w:szCs w:val="32"/>
        </w:rPr>
        <w:t xml:space="preserve">freedom of our </w:t>
      </w:r>
      <w:r w:rsidR="00E65680" w:rsidRPr="00566A87">
        <w:rPr>
          <w:b/>
          <w:sz w:val="32"/>
          <w:szCs w:val="32"/>
          <w:u w:val="single"/>
        </w:rPr>
        <w:t>conscience</w:t>
      </w:r>
      <w:r w:rsidR="00E65680" w:rsidRPr="00566A87">
        <w:rPr>
          <w:b/>
          <w:sz w:val="32"/>
          <w:szCs w:val="32"/>
        </w:rPr>
        <w:t xml:space="preserve"> </w:t>
      </w:r>
      <w:r w:rsidR="00E65680" w:rsidRPr="00DF484D">
        <w:rPr>
          <w:b/>
          <w:sz w:val="32"/>
          <w:szCs w:val="32"/>
        </w:rPr>
        <w:t xml:space="preserve">and </w:t>
      </w:r>
      <w:r w:rsidR="00E65680" w:rsidRPr="00566A87">
        <w:rPr>
          <w:b/>
          <w:sz w:val="32"/>
          <w:szCs w:val="32"/>
          <w:u w:val="single"/>
        </w:rPr>
        <w:t>purpose</w:t>
      </w:r>
      <w:r w:rsidR="00566A87">
        <w:rPr>
          <w:b/>
          <w:sz w:val="32"/>
          <w:szCs w:val="32"/>
        </w:rPr>
        <w:t>.  Ev</w:t>
      </w:r>
      <w:r w:rsidR="00913DF7" w:rsidRPr="00E66744">
        <w:rPr>
          <w:b/>
          <w:sz w:val="32"/>
          <w:szCs w:val="32"/>
        </w:rPr>
        <w:t xml:space="preserve">en though we </w:t>
      </w:r>
      <w:r w:rsidR="001A04BD">
        <w:rPr>
          <w:b/>
          <w:sz w:val="32"/>
          <w:szCs w:val="32"/>
        </w:rPr>
        <w:t xml:space="preserve">might be </w:t>
      </w:r>
      <w:r w:rsidR="001B5541" w:rsidRPr="00E66744">
        <w:rPr>
          <w:b/>
          <w:sz w:val="32"/>
          <w:szCs w:val="32"/>
        </w:rPr>
        <w:t>spiritually liberated under t</w:t>
      </w:r>
      <w:r w:rsidR="00913DF7" w:rsidRPr="00E66744">
        <w:rPr>
          <w:b/>
          <w:sz w:val="32"/>
          <w:szCs w:val="32"/>
        </w:rPr>
        <w:t>he law of God</w:t>
      </w:r>
      <w:r w:rsidR="00566A87">
        <w:rPr>
          <w:b/>
          <w:sz w:val="32"/>
          <w:szCs w:val="32"/>
        </w:rPr>
        <w:t>, we a</w:t>
      </w:r>
      <w:r w:rsidR="00566A87" w:rsidRPr="00E66744">
        <w:rPr>
          <w:b/>
          <w:sz w:val="32"/>
          <w:szCs w:val="32"/>
        </w:rPr>
        <w:t>re still physically</w:t>
      </w:r>
      <w:r w:rsidR="00566A87">
        <w:rPr>
          <w:b/>
          <w:sz w:val="32"/>
          <w:szCs w:val="32"/>
        </w:rPr>
        <w:t xml:space="preserve"> enslaved </w:t>
      </w:r>
      <w:r w:rsidR="00566A87">
        <w:rPr>
          <w:b/>
          <w:sz w:val="32"/>
          <w:szCs w:val="32"/>
        </w:rPr>
        <w:t xml:space="preserve">or being held captive </w:t>
      </w:r>
      <w:r w:rsidR="00566A87">
        <w:rPr>
          <w:b/>
          <w:sz w:val="32"/>
          <w:szCs w:val="32"/>
        </w:rPr>
        <w:t xml:space="preserve">by our </w:t>
      </w:r>
      <w:r w:rsidR="00566A87" w:rsidRPr="00E66744">
        <w:rPr>
          <w:b/>
          <w:sz w:val="32"/>
          <w:szCs w:val="32"/>
        </w:rPr>
        <w:t>sin</w:t>
      </w:r>
      <w:r w:rsidR="00566A87">
        <w:rPr>
          <w:b/>
          <w:sz w:val="32"/>
          <w:szCs w:val="32"/>
        </w:rPr>
        <w:t>s</w:t>
      </w:r>
      <w:r w:rsidR="00566A87">
        <w:rPr>
          <w:b/>
          <w:sz w:val="32"/>
          <w:szCs w:val="32"/>
        </w:rPr>
        <w:t>.</w:t>
      </w:r>
      <w:r w:rsidR="00913DF7" w:rsidRPr="00E66744">
        <w:rPr>
          <w:rStyle w:val="FootnoteReference"/>
          <w:b/>
          <w:sz w:val="32"/>
          <w:szCs w:val="32"/>
        </w:rPr>
        <w:footnoteReference w:id="2"/>
      </w:r>
      <w:r w:rsidR="00144A55" w:rsidRPr="00E66744">
        <w:rPr>
          <w:b/>
          <w:sz w:val="32"/>
          <w:szCs w:val="32"/>
        </w:rPr>
        <w:t xml:space="preserve">  </w:t>
      </w:r>
      <w:r w:rsidR="00437567">
        <w:rPr>
          <w:b/>
          <w:sz w:val="32"/>
          <w:szCs w:val="32"/>
        </w:rPr>
        <w:t xml:space="preserve">Can we realistically </w:t>
      </w:r>
      <w:r w:rsidR="00E65680">
        <w:rPr>
          <w:b/>
          <w:sz w:val="32"/>
          <w:szCs w:val="32"/>
        </w:rPr>
        <w:t>live freely</w:t>
      </w:r>
      <w:r w:rsidR="00437567">
        <w:rPr>
          <w:b/>
          <w:sz w:val="32"/>
          <w:szCs w:val="32"/>
        </w:rPr>
        <w:t xml:space="preserve"> on one hand</w:t>
      </w:r>
      <w:r w:rsidR="00E65680">
        <w:rPr>
          <w:b/>
          <w:sz w:val="32"/>
          <w:szCs w:val="32"/>
        </w:rPr>
        <w:t xml:space="preserve"> while unde</w:t>
      </w:r>
      <w:r w:rsidR="00283C9F">
        <w:rPr>
          <w:b/>
          <w:sz w:val="32"/>
          <w:szCs w:val="32"/>
        </w:rPr>
        <w:t>r the consciousness of our sins on the other</w:t>
      </w:r>
      <w:r w:rsidR="00E65680">
        <w:rPr>
          <w:b/>
          <w:sz w:val="32"/>
          <w:szCs w:val="32"/>
        </w:rPr>
        <w:t>?</w:t>
      </w:r>
    </w:p>
    <w:p w:rsidR="00566A87" w:rsidRDefault="00566A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3269F" w:rsidRDefault="007217CB" w:rsidP="00DF484D">
      <w:pPr>
        <w:widowControl w:val="0"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Ever since the days of Adam and Eve, </w:t>
      </w:r>
      <w:r w:rsidR="00DF484D">
        <w:rPr>
          <w:sz w:val="32"/>
          <w:szCs w:val="32"/>
        </w:rPr>
        <w:t xml:space="preserve">evil has entered into </w:t>
      </w:r>
      <w:r w:rsidR="00566A87">
        <w:rPr>
          <w:sz w:val="32"/>
          <w:szCs w:val="32"/>
        </w:rPr>
        <w:t xml:space="preserve">our </w:t>
      </w:r>
      <w:r w:rsidR="005D1688">
        <w:rPr>
          <w:sz w:val="32"/>
          <w:szCs w:val="32"/>
        </w:rPr>
        <w:t>lives and</w:t>
      </w:r>
      <w:r w:rsidR="00DF484D">
        <w:rPr>
          <w:sz w:val="32"/>
          <w:szCs w:val="32"/>
        </w:rPr>
        <w:t xml:space="preserve"> it</w:t>
      </w:r>
      <w:r w:rsidR="005D1688">
        <w:rPr>
          <w:sz w:val="32"/>
          <w:szCs w:val="32"/>
        </w:rPr>
        <w:t xml:space="preserve"> </w:t>
      </w:r>
      <w:r w:rsidR="00283C9F">
        <w:rPr>
          <w:sz w:val="32"/>
          <w:szCs w:val="32"/>
        </w:rPr>
        <w:t xml:space="preserve">has robbed us of the </w:t>
      </w:r>
      <w:r w:rsidR="007F1B0B">
        <w:rPr>
          <w:sz w:val="32"/>
          <w:szCs w:val="32"/>
        </w:rPr>
        <w:t xml:space="preserve">privilege and </w:t>
      </w:r>
      <w:r w:rsidR="002C30BB">
        <w:rPr>
          <w:sz w:val="32"/>
          <w:szCs w:val="32"/>
        </w:rPr>
        <w:t>freedom that</w:t>
      </w:r>
      <w:r w:rsidR="007F1B0B">
        <w:rPr>
          <w:sz w:val="32"/>
          <w:szCs w:val="32"/>
        </w:rPr>
        <w:t xml:space="preserve"> </w:t>
      </w:r>
      <w:r w:rsidR="00283C9F">
        <w:rPr>
          <w:sz w:val="32"/>
          <w:szCs w:val="32"/>
        </w:rPr>
        <w:t xml:space="preserve">we </w:t>
      </w:r>
      <w:r w:rsidR="00DE0984">
        <w:rPr>
          <w:sz w:val="32"/>
          <w:szCs w:val="32"/>
        </w:rPr>
        <w:t>once</w:t>
      </w:r>
      <w:r w:rsidR="00283C9F">
        <w:rPr>
          <w:sz w:val="32"/>
          <w:szCs w:val="32"/>
        </w:rPr>
        <w:t xml:space="preserve"> enjoyed with God</w:t>
      </w:r>
      <w:r w:rsidR="007F1B0B">
        <w:rPr>
          <w:sz w:val="32"/>
          <w:szCs w:val="32"/>
        </w:rPr>
        <w:t>.  W</w:t>
      </w:r>
      <w:r w:rsidR="007048B7">
        <w:rPr>
          <w:sz w:val="32"/>
          <w:szCs w:val="32"/>
        </w:rPr>
        <w:t>e’re in danger of falling</w:t>
      </w:r>
      <w:r w:rsidR="00566A87">
        <w:rPr>
          <w:sz w:val="32"/>
          <w:szCs w:val="32"/>
        </w:rPr>
        <w:t xml:space="preserve"> off </w:t>
      </w:r>
      <w:r w:rsidR="005D1688">
        <w:rPr>
          <w:sz w:val="32"/>
          <w:szCs w:val="32"/>
        </w:rPr>
        <w:t>the slippery slop</w:t>
      </w:r>
      <w:r w:rsidR="007F1B0B">
        <w:rPr>
          <w:sz w:val="32"/>
          <w:szCs w:val="32"/>
        </w:rPr>
        <w:t xml:space="preserve">e </w:t>
      </w:r>
      <w:r w:rsidR="00566A87">
        <w:rPr>
          <w:sz w:val="32"/>
          <w:szCs w:val="32"/>
        </w:rPr>
        <w:t>as created by our s</w:t>
      </w:r>
      <w:r w:rsidR="007F1B0B">
        <w:rPr>
          <w:sz w:val="32"/>
          <w:szCs w:val="32"/>
        </w:rPr>
        <w:t>ins</w:t>
      </w:r>
      <w:r w:rsidR="007048B7">
        <w:rPr>
          <w:sz w:val="32"/>
          <w:szCs w:val="32"/>
        </w:rPr>
        <w:t xml:space="preserve"> </w:t>
      </w:r>
      <w:r w:rsidR="007F1B0B">
        <w:rPr>
          <w:sz w:val="32"/>
          <w:szCs w:val="32"/>
        </w:rPr>
        <w:t xml:space="preserve">that not only </w:t>
      </w:r>
      <w:r w:rsidR="002C30BB">
        <w:rPr>
          <w:sz w:val="32"/>
          <w:szCs w:val="32"/>
        </w:rPr>
        <w:t>a</w:t>
      </w:r>
      <w:r>
        <w:rPr>
          <w:sz w:val="32"/>
          <w:szCs w:val="32"/>
        </w:rPr>
        <w:t xml:space="preserve">lienate us from God but also </w:t>
      </w:r>
      <w:r w:rsidR="00283C9F">
        <w:rPr>
          <w:sz w:val="32"/>
          <w:szCs w:val="32"/>
        </w:rPr>
        <w:t xml:space="preserve">our </w:t>
      </w:r>
      <w:r w:rsidR="00EB5D60">
        <w:rPr>
          <w:sz w:val="32"/>
          <w:szCs w:val="32"/>
        </w:rPr>
        <w:t xml:space="preserve">relationship </w:t>
      </w:r>
      <w:r w:rsidR="00283C9F">
        <w:rPr>
          <w:sz w:val="32"/>
          <w:szCs w:val="32"/>
        </w:rPr>
        <w:t xml:space="preserve">with </w:t>
      </w:r>
      <w:r w:rsidR="005B708E">
        <w:rPr>
          <w:sz w:val="32"/>
          <w:szCs w:val="32"/>
        </w:rPr>
        <w:t>one another</w:t>
      </w:r>
      <w:r>
        <w:rPr>
          <w:sz w:val="32"/>
          <w:szCs w:val="32"/>
        </w:rPr>
        <w:t>.</w:t>
      </w:r>
      <w:r w:rsidR="00104C6E">
        <w:rPr>
          <w:sz w:val="32"/>
          <w:szCs w:val="32"/>
        </w:rPr>
        <w:t xml:space="preserve">  </w:t>
      </w:r>
      <w:r w:rsidR="00280113">
        <w:rPr>
          <w:sz w:val="32"/>
          <w:szCs w:val="32"/>
        </w:rPr>
        <w:t>We</w:t>
      </w:r>
      <w:r w:rsidR="00104C6E">
        <w:rPr>
          <w:sz w:val="32"/>
          <w:szCs w:val="32"/>
        </w:rPr>
        <w:t xml:space="preserve"> find ourselves being held in our own captivity, because of our sinfulness</w:t>
      </w:r>
      <w:r w:rsidR="001A04BD">
        <w:rPr>
          <w:sz w:val="32"/>
          <w:szCs w:val="32"/>
        </w:rPr>
        <w:t xml:space="preserve"> and guilt of conscience.  We are certainly NOT free.</w:t>
      </w:r>
      <w:r w:rsidR="00DC5429">
        <w:rPr>
          <w:sz w:val="32"/>
          <w:szCs w:val="32"/>
        </w:rPr>
        <w:t xml:space="preserve">  </w:t>
      </w:r>
      <w:r w:rsidR="00DC5429" w:rsidRPr="00DC5429">
        <w:rPr>
          <w:b/>
          <w:sz w:val="32"/>
          <w:szCs w:val="32"/>
        </w:rPr>
        <w:t xml:space="preserve">Our faith and our life intertwine and dictate the course of our </w:t>
      </w:r>
      <w:r w:rsidR="00566A87">
        <w:rPr>
          <w:b/>
          <w:sz w:val="32"/>
          <w:szCs w:val="32"/>
        </w:rPr>
        <w:t xml:space="preserve">daily activities and our </w:t>
      </w:r>
      <w:r w:rsidR="00DC5429" w:rsidRPr="00DC5429">
        <w:rPr>
          <w:b/>
          <w:sz w:val="32"/>
          <w:szCs w:val="32"/>
        </w:rPr>
        <w:t>thoughts.</w:t>
      </w:r>
      <w:r w:rsidR="001A04BD">
        <w:rPr>
          <w:sz w:val="32"/>
          <w:szCs w:val="32"/>
        </w:rPr>
        <w:t xml:space="preserve">  </w:t>
      </w:r>
    </w:p>
    <w:p w:rsidR="007529EE" w:rsidRDefault="0043269F" w:rsidP="00091540">
      <w:pPr>
        <w:widowControl w:val="0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2F06EE">
        <w:rPr>
          <w:sz w:val="32"/>
          <w:szCs w:val="32"/>
        </w:rPr>
        <w:lastRenderedPageBreak/>
        <w:tab/>
      </w:r>
      <w:r>
        <w:rPr>
          <w:sz w:val="32"/>
          <w:szCs w:val="32"/>
        </w:rPr>
        <w:t xml:space="preserve">A </w:t>
      </w:r>
      <w:r w:rsidR="00B025A4">
        <w:rPr>
          <w:sz w:val="32"/>
          <w:szCs w:val="32"/>
        </w:rPr>
        <w:t xml:space="preserve">number of </w:t>
      </w:r>
      <w:r w:rsidR="00BD426E">
        <w:rPr>
          <w:sz w:val="32"/>
          <w:szCs w:val="32"/>
        </w:rPr>
        <w:t xml:space="preserve">years ago, I had </w:t>
      </w:r>
      <w:r w:rsidR="00D132F9">
        <w:rPr>
          <w:sz w:val="32"/>
          <w:szCs w:val="32"/>
        </w:rPr>
        <w:t xml:space="preserve">the </w:t>
      </w:r>
      <w:r w:rsidR="00BD426E">
        <w:rPr>
          <w:sz w:val="32"/>
          <w:szCs w:val="32"/>
        </w:rPr>
        <w:t>opportunity to</w:t>
      </w:r>
      <w:r w:rsidR="00EE4BBA">
        <w:rPr>
          <w:sz w:val="32"/>
          <w:szCs w:val="32"/>
        </w:rPr>
        <w:t xml:space="preserve"> celebrate the 4</w:t>
      </w:r>
      <w:r w:rsidR="00EE4BBA" w:rsidRPr="00EE4BBA">
        <w:rPr>
          <w:sz w:val="32"/>
          <w:szCs w:val="32"/>
          <w:vertAlign w:val="superscript"/>
        </w:rPr>
        <w:t>th</w:t>
      </w:r>
      <w:r w:rsidR="00EE4BBA">
        <w:rPr>
          <w:sz w:val="32"/>
          <w:szCs w:val="32"/>
        </w:rPr>
        <w:t xml:space="preserve"> of July in the city where it all began – </w:t>
      </w:r>
      <w:r w:rsidR="00D132F9">
        <w:rPr>
          <w:sz w:val="32"/>
          <w:szCs w:val="32"/>
        </w:rPr>
        <w:t xml:space="preserve">Philadelphia.  I thought </w:t>
      </w:r>
      <w:r w:rsidR="00DC34CA">
        <w:rPr>
          <w:sz w:val="32"/>
          <w:szCs w:val="32"/>
        </w:rPr>
        <w:t xml:space="preserve">how appropriate it would be to celebrate the nation’s Independence Day in that city while soaking in with all of the festivities on that day.  </w:t>
      </w:r>
      <w:proofErr w:type="gramStart"/>
      <w:r w:rsidR="00DC0799">
        <w:rPr>
          <w:sz w:val="32"/>
          <w:szCs w:val="32"/>
        </w:rPr>
        <w:t>Actually</w:t>
      </w:r>
      <w:proofErr w:type="gramEnd"/>
      <w:r w:rsidR="00DC0799">
        <w:rPr>
          <w:sz w:val="32"/>
          <w:szCs w:val="32"/>
        </w:rPr>
        <w:t xml:space="preserve"> </w:t>
      </w:r>
      <w:r>
        <w:rPr>
          <w:sz w:val="32"/>
          <w:szCs w:val="32"/>
        </w:rPr>
        <w:t>I</w:t>
      </w:r>
      <w:r w:rsidR="007529EE">
        <w:rPr>
          <w:sz w:val="32"/>
          <w:szCs w:val="32"/>
        </w:rPr>
        <w:t xml:space="preserve"> was</w:t>
      </w:r>
      <w:r w:rsidR="00EE4BBA">
        <w:rPr>
          <w:sz w:val="32"/>
          <w:szCs w:val="32"/>
        </w:rPr>
        <w:t xml:space="preserve"> actually</w:t>
      </w:r>
      <w:r w:rsidR="007529EE">
        <w:rPr>
          <w:sz w:val="32"/>
          <w:szCs w:val="32"/>
        </w:rPr>
        <w:t xml:space="preserve"> </w:t>
      </w:r>
      <w:r w:rsidR="00DC0799">
        <w:rPr>
          <w:sz w:val="32"/>
          <w:szCs w:val="32"/>
        </w:rPr>
        <w:t xml:space="preserve">that </w:t>
      </w:r>
      <w:r w:rsidR="007529EE">
        <w:rPr>
          <w:sz w:val="32"/>
          <w:szCs w:val="32"/>
        </w:rPr>
        <w:t xml:space="preserve">many of the historic landmarks </w:t>
      </w:r>
      <w:r w:rsidR="00EE4BBA">
        <w:rPr>
          <w:sz w:val="32"/>
          <w:szCs w:val="32"/>
        </w:rPr>
        <w:t>such</w:t>
      </w:r>
      <w:r w:rsidR="005575AC">
        <w:rPr>
          <w:sz w:val="32"/>
          <w:szCs w:val="32"/>
        </w:rPr>
        <w:t xml:space="preserve"> </w:t>
      </w:r>
      <w:r w:rsidR="00EE4BBA">
        <w:rPr>
          <w:sz w:val="32"/>
          <w:szCs w:val="32"/>
        </w:rPr>
        <w:t xml:space="preserve">as the Liberty Bell, the Constitution Museum and the Independence Hall </w:t>
      </w:r>
      <w:r w:rsidR="007529EE">
        <w:rPr>
          <w:sz w:val="32"/>
          <w:szCs w:val="32"/>
        </w:rPr>
        <w:t>remained opened o</w:t>
      </w:r>
      <w:r w:rsidR="00D132F9">
        <w:rPr>
          <w:sz w:val="32"/>
          <w:szCs w:val="32"/>
        </w:rPr>
        <w:t>n th</w:t>
      </w:r>
      <w:r w:rsidR="00EE4BBA">
        <w:rPr>
          <w:sz w:val="32"/>
          <w:szCs w:val="32"/>
        </w:rPr>
        <w:t>e</w:t>
      </w:r>
      <w:r w:rsidR="00D132F9">
        <w:rPr>
          <w:sz w:val="32"/>
          <w:szCs w:val="32"/>
        </w:rPr>
        <w:t xml:space="preserve"> </w:t>
      </w:r>
      <w:r w:rsidR="00DC0799">
        <w:rPr>
          <w:sz w:val="32"/>
          <w:szCs w:val="32"/>
        </w:rPr>
        <w:t xml:space="preserve">federal </w:t>
      </w:r>
      <w:r w:rsidR="007529EE">
        <w:rPr>
          <w:sz w:val="32"/>
          <w:szCs w:val="32"/>
        </w:rPr>
        <w:t xml:space="preserve">holiday.  </w:t>
      </w:r>
    </w:p>
    <w:p w:rsidR="007236B8" w:rsidRDefault="007529EE" w:rsidP="00091540">
      <w:pPr>
        <w:widowControl w:val="0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43269F">
        <w:rPr>
          <w:sz w:val="32"/>
          <w:szCs w:val="32"/>
        </w:rPr>
        <w:t xml:space="preserve">As I listened in on the narration by the National Park Service rangers about this history and the significance of the signing of the </w:t>
      </w:r>
      <w:r w:rsidR="0043269F" w:rsidRPr="00EE4BBA">
        <w:rPr>
          <w:i/>
          <w:sz w:val="32"/>
          <w:szCs w:val="32"/>
        </w:rPr>
        <w:t>Declaration of Independence,</w:t>
      </w:r>
      <w:r w:rsidR="0043269F">
        <w:rPr>
          <w:sz w:val="32"/>
          <w:szCs w:val="32"/>
        </w:rPr>
        <w:t xml:space="preserve"> the </w:t>
      </w:r>
      <w:r>
        <w:rPr>
          <w:sz w:val="32"/>
          <w:szCs w:val="32"/>
        </w:rPr>
        <w:t xml:space="preserve">famous </w:t>
      </w:r>
      <w:r w:rsidR="0043269F">
        <w:rPr>
          <w:sz w:val="32"/>
          <w:szCs w:val="32"/>
        </w:rPr>
        <w:t>words of the Declaration resonate</w:t>
      </w:r>
      <w:r>
        <w:rPr>
          <w:sz w:val="32"/>
          <w:szCs w:val="32"/>
        </w:rPr>
        <w:t>d</w:t>
      </w:r>
      <w:r w:rsidR="0043269F">
        <w:rPr>
          <w:sz w:val="32"/>
          <w:szCs w:val="32"/>
        </w:rPr>
        <w:t xml:space="preserve"> in my min</w:t>
      </w:r>
      <w:r w:rsidR="00A60416">
        <w:rPr>
          <w:sz w:val="32"/>
          <w:szCs w:val="32"/>
        </w:rPr>
        <w:t>d…</w:t>
      </w:r>
      <w:r w:rsidR="00882C07">
        <w:rPr>
          <w:sz w:val="32"/>
          <w:szCs w:val="32"/>
        </w:rPr>
        <w:t xml:space="preserve"> “</w:t>
      </w:r>
      <w:r w:rsidR="00A60416" w:rsidRPr="00A60416">
        <w:rPr>
          <w:i/>
          <w:sz w:val="32"/>
          <w:szCs w:val="32"/>
        </w:rPr>
        <w:t>that all men are created equal,</w:t>
      </w:r>
      <w:r w:rsidR="00FC5B68">
        <w:rPr>
          <w:i/>
          <w:sz w:val="32"/>
          <w:szCs w:val="32"/>
        </w:rPr>
        <w:t xml:space="preserve"> that </w:t>
      </w:r>
      <w:r w:rsidR="00A60416" w:rsidRPr="00A60416">
        <w:rPr>
          <w:i/>
          <w:sz w:val="32"/>
          <w:szCs w:val="32"/>
        </w:rPr>
        <w:t xml:space="preserve">they are endowed by their Creator with certain unalienable </w:t>
      </w:r>
      <w:r w:rsidR="00A60416" w:rsidRPr="00EC6EB2">
        <w:rPr>
          <w:b/>
          <w:i/>
          <w:sz w:val="32"/>
          <w:szCs w:val="32"/>
        </w:rPr>
        <w:t>Rights</w:t>
      </w:r>
      <w:r w:rsidR="00A60416" w:rsidRPr="00A60416">
        <w:rPr>
          <w:i/>
          <w:sz w:val="32"/>
          <w:szCs w:val="32"/>
        </w:rPr>
        <w:t xml:space="preserve">, that among these are </w:t>
      </w:r>
      <w:r w:rsidR="00A60416" w:rsidRPr="00EC6EB2">
        <w:rPr>
          <w:b/>
          <w:i/>
          <w:sz w:val="32"/>
          <w:szCs w:val="32"/>
        </w:rPr>
        <w:t>Life</w:t>
      </w:r>
      <w:r w:rsidR="00A60416" w:rsidRPr="00A60416">
        <w:rPr>
          <w:i/>
          <w:sz w:val="32"/>
          <w:szCs w:val="32"/>
        </w:rPr>
        <w:t xml:space="preserve">, </w:t>
      </w:r>
      <w:r w:rsidR="00A60416" w:rsidRPr="00EC6EB2">
        <w:rPr>
          <w:b/>
          <w:i/>
          <w:sz w:val="32"/>
          <w:szCs w:val="32"/>
        </w:rPr>
        <w:t>Liberty</w:t>
      </w:r>
      <w:r w:rsidR="00A60416" w:rsidRPr="00A60416">
        <w:rPr>
          <w:i/>
          <w:sz w:val="32"/>
          <w:szCs w:val="32"/>
        </w:rPr>
        <w:t xml:space="preserve"> and the pursuit of </w:t>
      </w:r>
      <w:r w:rsidR="00A60416" w:rsidRPr="00EC6EB2">
        <w:rPr>
          <w:b/>
          <w:i/>
          <w:sz w:val="32"/>
          <w:szCs w:val="32"/>
        </w:rPr>
        <w:t>Happiness</w:t>
      </w:r>
      <w:r w:rsidR="00A60416" w:rsidRPr="00A60416">
        <w:rPr>
          <w:i/>
          <w:sz w:val="32"/>
          <w:szCs w:val="32"/>
        </w:rPr>
        <w:t>.”</w:t>
      </w:r>
      <w:r w:rsidR="001D542E">
        <w:rPr>
          <w:sz w:val="32"/>
          <w:szCs w:val="32"/>
        </w:rPr>
        <w:t xml:space="preserve">  </w:t>
      </w:r>
    </w:p>
    <w:p w:rsidR="007236B8" w:rsidRDefault="007236B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F2F43" w:rsidRDefault="0095514C" w:rsidP="00091540">
      <w:pPr>
        <w:widowControl w:val="0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EE5B36">
        <w:rPr>
          <w:sz w:val="32"/>
          <w:szCs w:val="32"/>
        </w:rPr>
        <w:t xml:space="preserve">Subsequently I did a little research </w:t>
      </w:r>
      <w:r w:rsidR="00FC5B68">
        <w:rPr>
          <w:sz w:val="32"/>
          <w:szCs w:val="32"/>
        </w:rPr>
        <w:t xml:space="preserve">and looked up who were these men who put their </w:t>
      </w:r>
      <w:r w:rsidR="00EE5B36">
        <w:rPr>
          <w:sz w:val="32"/>
          <w:szCs w:val="32"/>
        </w:rPr>
        <w:t xml:space="preserve">names on the dotted line </w:t>
      </w:r>
      <w:r w:rsidR="00C40A08">
        <w:rPr>
          <w:sz w:val="32"/>
          <w:szCs w:val="32"/>
        </w:rPr>
        <w:t xml:space="preserve">under the </w:t>
      </w:r>
      <w:r w:rsidR="00C40A08">
        <w:rPr>
          <w:i/>
          <w:sz w:val="32"/>
          <w:szCs w:val="32"/>
        </w:rPr>
        <w:t>Declaration of Independence</w:t>
      </w:r>
      <w:r w:rsidR="00882C07">
        <w:rPr>
          <w:sz w:val="32"/>
          <w:szCs w:val="32"/>
        </w:rPr>
        <w:t xml:space="preserve"> on July 4</w:t>
      </w:r>
      <w:r w:rsidR="00882C07" w:rsidRPr="00882C07">
        <w:rPr>
          <w:sz w:val="32"/>
          <w:szCs w:val="32"/>
          <w:vertAlign w:val="superscript"/>
        </w:rPr>
        <w:t>th</w:t>
      </w:r>
      <w:r w:rsidR="00882C07">
        <w:rPr>
          <w:sz w:val="32"/>
          <w:szCs w:val="32"/>
        </w:rPr>
        <w:t xml:space="preserve">, 1776.  </w:t>
      </w:r>
      <w:r w:rsidR="00C40A08">
        <w:rPr>
          <w:sz w:val="32"/>
          <w:szCs w:val="32"/>
        </w:rPr>
        <w:t>I was</w:t>
      </w:r>
      <w:r w:rsidR="00EE5B36">
        <w:rPr>
          <w:sz w:val="32"/>
          <w:szCs w:val="32"/>
        </w:rPr>
        <w:t xml:space="preserve"> particularly </w:t>
      </w:r>
      <w:r w:rsidR="00C40A08">
        <w:rPr>
          <w:sz w:val="32"/>
          <w:szCs w:val="32"/>
        </w:rPr>
        <w:t xml:space="preserve">curious of </w:t>
      </w:r>
      <w:r w:rsidR="00EE5B36" w:rsidRPr="00DC5429">
        <w:rPr>
          <w:b/>
          <w:sz w:val="32"/>
          <w:szCs w:val="32"/>
        </w:rPr>
        <w:t xml:space="preserve">how </w:t>
      </w:r>
      <w:r w:rsidR="00DC34CA" w:rsidRPr="00DC5429">
        <w:rPr>
          <w:b/>
          <w:sz w:val="32"/>
          <w:szCs w:val="32"/>
        </w:rPr>
        <w:t>the founding fathers’ faith</w:t>
      </w:r>
      <w:r w:rsidR="00FC5B68">
        <w:rPr>
          <w:b/>
          <w:sz w:val="32"/>
          <w:szCs w:val="32"/>
        </w:rPr>
        <w:t xml:space="preserve"> might have influenced their </w:t>
      </w:r>
      <w:r w:rsidR="00DC34CA" w:rsidRPr="00DC5429">
        <w:rPr>
          <w:b/>
          <w:sz w:val="32"/>
          <w:szCs w:val="32"/>
        </w:rPr>
        <w:t>roles in the government and politics</w:t>
      </w:r>
      <w:r w:rsidR="004F2F43">
        <w:rPr>
          <w:sz w:val="32"/>
          <w:szCs w:val="32"/>
        </w:rPr>
        <w:t>.  After</w:t>
      </w:r>
      <w:r w:rsidR="00FC5B68">
        <w:rPr>
          <w:sz w:val="32"/>
          <w:szCs w:val="32"/>
        </w:rPr>
        <w:t xml:space="preserve"> </w:t>
      </w:r>
      <w:r w:rsidR="004F2F43">
        <w:rPr>
          <w:sz w:val="32"/>
          <w:szCs w:val="32"/>
        </w:rPr>
        <w:t>all</w:t>
      </w:r>
      <w:r w:rsidR="00FC5B68">
        <w:rPr>
          <w:sz w:val="32"/>
          <w:szCs w:val="32"/>
        </w:rPr>
        <w:t xml:space="preserve">, we need not look further to come to the realization that faith, culture and politics still influence one another.  They unite us as well as divide us as a nation today. </w:t>
      </w:r>
      <w:r w:rsidR="00DC34CA">
        <w:rPr>
          <w:sz w:val="32"/>
          <w:szCs w:val="32"/>
        </w:rPr>
        <w:t xml:space="preserve">  </w:t>
      </w:r>
    </w:p>
    <w:p w:rsidR="0095514C" w:rsidRDefault="004F2F43" w:rsidP="004F2F43">
      <w:pPr>
        <w:widowControl w:val="0"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Of all of the signers of the </w:t>
      </w:r>
      <w:r>
        <w:rPr>
          <w:i/>
          <w:sz w:val="32"/>
          <w:szCs w:val="32"/>
        </w:rPr>
        <w:t>Declaration of Independence,</w:t>
      </w:r>
      <w:r w:rsidR="00C40A08">
        <w:rPr>
          <w:rStyle w:val="FootnoteReference"/>
          <w:sz w:val="32"/>
          <w:szCs w:val="32"/>
        </w:rPr>
        <w:footnoteReference w:id="3"/>
      </w:r>
    </w:p>
    <w:tbl>
      <w:tblPr>
        <w:tblW w:w="0" w:type="auto"/>
        <w:tblCellSpacing w:w="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8"/>
        <w:gridCol w:w="344"/>
        <w:gridCol w:w="724"/>
        <w:gridCol w:w="147"/>
      </w:tblGrid>
      <w:tr w:rsidR="00DC5429" w:rsidRPr="00C40A08" w:rsidTr="00804725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C5429" w:rsidRPr="00C40A08" w:rsidRDefault="00DC5429" w:rsidP="00C40A08">
            <w:pPr>
              <w:rPr>
                <w:color w:val="000000"/>
                <w:szCs w:val="24"/>
              </w:rPr>
            </w:pPr>
            <w:r w:rsidRPr="00C40A08">
              <w:rPr>
                <w:color w:val="000000"/>
                <w:szCs w:val="24"/>
              </w:rPr>
              <w:t>Episcopalian/Anglican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5429" w:rsidRPr="00C40A08" w:rsidRDefault="00DC5429" w:rsidP="00C40A08">
            <w:pPr>
              <w:jc w:val="right"/>
              <w:rPr>
                <w:color w:val="000000"/>
                <w:szCs w:val="24"/>
              </w:rPr>
            </w:pPr>
            <w:r w:rsidRPr="00C40A08">
              <w:rPr>
                <w:color w:val="000000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5429" w:rsidRPr="00C40A08" w:rsidRDefault="00DC5429" w:rsidP="00C40A08">
            <w:pPr>
              <w:jc w:val="right"/>
              <w:rPr>
                <w:color w:val="000000"/>
                <w:szCs w:val="24"/>
              </w:rPr>
            </w:pPr>
            <w:r w:rsidRPr="00C40A08">
              <w:rPr>
                <w:color w:val="000000"/>
                <w:szCs w:val="24"/>
              </w:rPr>
              <w:t>57.1%</w:t>
            </w:r>
          </w:p>
        </w:tc>
        <w:tc>
          <w:tcPr>
            <w:tcW w:w="0" w:type="auto"/>
            <w:shd w:val="clear" w:color="auto" w:fill="FFFFFF"/>
          </w:tcPr>
          <w:p w:rsidR="00DC5429" w:rsidRPr="00C40A08" w:rsidRDefault="00DC5429" w:rsidP="00C40A08">
            <w:pPr>
              <w:jc w:val="right"/>
              <w:rPr>
                <w:color w:val="000000"/>
                <w:szCs w:val="24"/>
              </w:rPr>
            </w:pPr>
          </w:p>
        </w:tc>
      </w:tr>
      <w:tr w:rsidR="00DC5429" w:rsidRPr="00C40A08" w:rsidTr="00804725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C5429" w:rsidRPr="00C40A08" w:rsidRDefault="00DC5429" w:rsidP="00C40A08">
            <w:pPr>
              <w:rPr>
                <w:color w:val="000000"/>
                <w:szCs w:val="24"/>
              </w:rPr>
            </w:pPr>
            <w:r w:rsidRPr="00C40A08">
              <w:rPr>
                <w:color w:val="000000"/>
                <w:szCs w:val="24"/>
              </w:rPr>
              <w:t>Congregationalist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5429" w:rsidRPr="00C40A08" w:rsidRDefault="00DC5429" w:rsidP="00C40A08">
            <w:pPr>
              <w:jc w:val="right"/>
              <w:rPr>
                <w:color w:val="000000"/>
                <w:szCs w:val="24"/>
              </w:rPr>
            </w:pPr>
            <w:r w:rsidRPr="00C40A08">
              <w:rPr>
                <w:color w:val="000000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5429" w:rsidRPr="00C40A08" w:rsidRDefault="00DC5429" w:rsidP="00C40A08">
            <w:pPr>
              <w:jc w:val="right"/>
              <w:rPr>
                <w:color w:val="000000"/>
                <w:szCs w:val="24"/>
              </w:rPr>
            </w:pPr>
            <w:r w:rsidRPr="00C40A08">
              <w:rPr>
                <w:color w:val="000000"/>
                <w:szCs w:val="24"/>
              </w:rPr>
              <w:t>23.2%</w:t>
            </w:r>
          </w:p>
        </w:tc>
        <w:tc>
          <w:tcPr>
            <w:tcW w:w="0" w:type="auto"/>
            <w:shd w:val="clear" w:color="auto" w:fill="FFFFFF"/>
          </w:tcPr>
          <w:p w:rsidR="00DC5429" w:rsidRPr="00C40A08" w:rsidRDefault="00DC5429" w:rsidP="00C40A08">
            <w:pPr>
              <w:jc w:val="right"/>
              <w:rPr>
                <w:color w:val="000000"/>
                <w:szCs w:val="24"/>
              </w:rPr>
            </w:pPr>
          </w:p>
        </w:tc>
      </w:tr>
      <w:tr w:rsidR="00DC5429" w:rsidRPr="00C40A08" w:rsidTr="00804725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C5429" w:rsidRPr="00C40A08" w:rsidRDefault="00DC5429" w:rsidP="00C40A08">
            <w:pPr>
              <w:rPr>
                <w:color w:val="000000"/>
                <w:szCs w:val="24"/>
              </w:rPr>
            </w:pPr>
            <w:r w:rsidRPr="00C40A08">
              <w:rPr>
                <w:color w:val="000000"/>
                <w:szCs w:val="24"/>
              </w:rPr>
              <w:t>Presbyterian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5429" w:rsidRPr="00C40A08" w:rsidRDefault="00DC5429" w:rsidP="00C40A08">
            <w:pPr>
              <w:jc w:val="right"/>
              <w:rPr>
                <w:color w:val="000000"/>
                <w:szCs w:val="24"/>
              </w:rPr>
            </w:pPr>
            <w:r w:rsidRPr="00C40A08">
              <w:rPr>
                <w:color w:val="000000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5429" w:rsidRPr="00C40A08" w:rsidRDefault="00DC5429" w:rsidP="00C40A08">
            <w:pPr>
              <w:jc w:val="right"/>
              <w:rPr>
                <w:color w:val="000000"/>
                <w:szCs w:val="24"/>
              </w:rPr>
            </w:pPr>
            <w:r w:rsidRPr="00C40A08">
              <w:rPr>
                <w:color w:val="000000"/>
                <w:szCs w:val="24"/>
              </w:rPr>
              <w:t>21.4%</w:t>
            </w:r>
          </w:p>
        </w:tc>
        <w:tc>
          <w:tcPr>
            <w:tcW w:w="0" w:type="auto"/>
            <w:shd w:val="clear" w:color="auto" w:fill="FFFFFF"/>
          </w:tcPr>
          <w:p w:rsidR="00DC5429" w:rsidRPr="00C40A08" w:rsidRDefault="00DC5429" w:rsidP="00C40A08">
            <w:pPr>
              <w:jc w:val="right"/>
              <w:rPr>
                <w:color w:val="000000"/>
                <w:szCs w:val="24"/>
              </w:rPr>
            </w:pPr>
          </w:p>
        </w:tc>
      </w:tr>
      <w:tr w:rsidR="00DC5429" w:rsidRPr="00C40A08" w:rsidTr="00804725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C5429" w:rsidRPr="00C40A08" w:rsidRDefault="00DC5429" w:rsidP="00C40A08">
            <w:pPr>
              <w:rPr>
                <w:color w:val="000000"/>
                <w:szCs w:val="24"/>
              </w:rPr>
            </w:pPr>
            <w:r w:rsidRPr="00C40A08">
              <w:rPr>
                <w:color w:val="000000"/>
                <w:szCs w:val="24"/>
              </w:rPr>
              <w:t>Quaker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5429" w:rsidRPr="00C40A08" w:rsidRDefault="00DC5429" w:rsidP="00C40A08">
            <w:pPr>
              <w:jc w:val="right"/>
              <w:rPr>
                <w:color w:val="000000"/>
                <w:szCs w:val="24"/>
              </w:rPr>
            </w:pPr>
            <w:r w:rsidRPr="00C40A08">
              <w:rPr>
                <w:color w:val="000000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5429" w:rsidRPr="00C40A08" w:rsidRDefault="00DC5429" w:rsidP="00C40A08">
            <w:pPr>
              <w:jc w:val="right"/>
              <w:rPr>
                <w:color w:val="000000"/>
                <w:szCs w:val="24"/>
              </w:rPr>
            </w:pPr>
            <w:r w:rsidRPr="00C40A08">
              <w:rPr>
                <w:color w:val="000000"/>
                <w:szCs w:val="24"/>
              </w:rPr>
              <w:t>3.6%</w:t>
            </w:r>
          </w:p>
        </w:tc>
        <w:tc>
          <w:tcPr>
            <w:tcW w:w="0" w:type="auto"/>
            <w:shd w:val="clear" w:color="auto" w:fill="FFFFFF"/>
          </w:tcPr>
          <w:p w:rsidR="00DC5429" w:rsidRPr="00C40A08" w:rsidRDefault="00DC5429" w:rsidP="00C40A08">
            <w:pPr>
              <w:jc w:val="right"/>
              <w:rPr>
                <w:color w:val="000000"/>
                <w:szCs w:val="24"/>
              </w:rPr>
            </w:pPr>
          </w:p>
        </w:tc>
      </w:tr>
      <w:tr w:rsidR="00DC5429" w:rsidRPr="00C40A08" w:rsidTr="00804725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C5429" w:rsidRPr="00C40A08" w:rsidRDefault="00DC5429" w:rsidP="00C40A08">
            <w:pPr>
              <w:rPr>
                <w:color w:val="000000"/>
                <w:szCs w:val="24"/>
              </w:rPr>
            </w:pPr>
            <w:r w:rsidRPr="00C40A08">
              <w:rPr>
                <w:color w:val="000000"/>
                <w:szCs w:val="24"/>
              </w:rPr>
              <w:t>Unitarian or Universalist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5429" w:rsidRPr="00C40A08" w:rsidRDefault="00DC5429" w:rsidP="00C40A08">
            <w:pPr>
              <w:jc w:val="right"/>
              <w:rPr>
                <w:color w:val="000000"/>
                <w:szCs w:val="24"/>
              </w:rPr>
            </w:pPr>
            <w:r w:rsidRPr="00C40A08">
              <w:rPr>
                <w:color w:val="000000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5429" w:rsidRPr="00C40A08" w:rsidRDefault="00DC5429" w:rsidP="00C40A08">
            <w:pPr>
              <w:jc w:val="right"/>
              <w:rPr>
                <w:color w:val="000000"/>
                <w:szCs w:val="24"/>
              </w:rPr>
            </w:pPr>
            <w:r w:rsidRPr="00C40A08">
              <w:rPr>
                <w:color w:val="000000"/>
                <w:szCs w:val="24"/>
              </w:rPr>
              <w:t>3.6%</w:t>
            </w:r>
          </w:p>
        </w:tc>
        <w:tc>
          <w:tcPr>
            <w:tcW w:w="0" w:type="auto"/>
            <w:shd w:val="clear" w:color="auto" w:fill="FFFFFF"/>
          </w:tcPr>
          <w:p w:rsidR="00DC5429" w:rsidRPr="00C40A08" w:rsidRDefault="00DC5429" w:rsidP="00C40A08">
            <w:pPr>
              <w:jc w:val="right"/>
              <w:rPr>
                <w:color w:val="000000"/>
                <w:szCs w:val="24"/>
              </w:rPr>
            </w:pPr>
          </w:p>
        </w:tc>
      </w:tr>
      <w:tr w:rsidR="00DC5429" w:rsidRPr="00C40A08" w:rsidTr="00804725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C5429" w:rsidRPr="00C40A08" w:rsidRDefault="00DC5429" w:rsidP="00C40A08">
            <w:pPr>
              <w:rPr>
                <w:color w:val="000000"/>
                <w:szCs w:val="24"/>
              </w:rPr>
            </w:pPr>
            <w:r w:rsidRPr="00C40A08">
              <w:rPr>
                <w:color w:val="000000"/>
                <w:szCs w:val="24"/>
              </w:rPr>
              <w:t>Catholic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5429" w:rsidRPr="00C40A08" w:rsidRDefault="00DC5429" w:rsidP="00C40A08">
            <w:pPr>
              <w:jc w:val="right"/>
              <w:rPr>
                <w:color w:val="000000"/>
                <w:szCs w:val="24"/>
              </w:rPr>
            </w:pPr>
            <w:r w:rsidRPr="00C40A08">
              <w:rPr>
                <w:color w:val="000000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5429" w:rsidRPr="00C40A08" w:rsidRDefault="00DC5429" w:rsidP="00C40A08">
            <w:pPr>
              <w:jc w:val="right"/>
              <w:rPr>
                <w:color w:val="000000"/>
                <w:szCs w:val="24"/>
              </w:rPr>
            </w:pPr>
            <w:r w:rsidRPr="00C40A08">
              <w:rPr>
                <w:color w:val="000000"/>
                <w:szCs w:val="24"/>
              </w:rPr>
              <w:t>1.8%</w:t>
            </w:r>
          </w:p>
        </w:tc>
        <w:tc>
          <w:tcPr>
            <w:tcW w:w="0" w:type="auto"/>
            <w:shd w:val="clear" w:color="auto" w:fill="FFFFFF"/>
          </w:tcPr>
          <w:p w:rsidR="00DC5429" w:rsidRPr="00C40A08" w:rsidRDefault="00DC5429" w:rsidP="00C40A08">
            <w:pPr>
              <w:jc w:val="right"/>
              <w:rPr>
                <w:color w:val="000000"/>
                <w:szCs w:val="24"/>
              </w:rPr>
            </w:pPr>
          </w:p>
        </w:tc>
      </w:tr>
      <w:tr w:rsidR="00DC5429" w:rsidRPr="00C40A08" w:rsidTr="00804725">
        <w:trPr>
          <w:tblCellSpacing w:w="3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C5429" w:rsidRPr="00C40A08" w:rsidRDefault="00DC5429" w:rsidP="00C40A08">
            <w:pPr>
              <w:rPr>
                <w:color w:val="000000"/>
                <w:szCs w:val="24"/>
              </w:rPr>
            </w:pPr>
            <w:r w:rsidRPr="00C40A08">
              <w:rPr>
                <w:color w:val="000000"/>
                <w:szCs w:val="24"/>
              </w:rPr>
              <w:t>TOTAL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5429" w:rsidRPr="00C40A08" w:rsidRDefault="00DC5429" w:rsidP="00C40A08">
            <w:pPr>
              <w:jc w:val="right"/>
              <w:rPr>
                <w:color w:val="000000"/>
                <w:szCs w:val="24"/>
              </w:rPr>
            </w:pPr>
            <w:r w:rsidRPr="00C40A08">
              <w:rPr>
                <w:color w:val="000000"/>
                <w:szCs w:val="24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C5429" w:rsidRPr="00C40A08" w:rsidRDefault="00DC5429" w:rsidP="00C40A08">
            <w:pPr>
              <w:jc w:val="right"/>
              <w:rPr>
                <w:color w:val="000000"/>
                <w:szCs w:val="24"/>
              </w:rPr>
            </w:pPr>
            <w:r w:rsidRPr="00C40A08">
              <w:rPr>
                <w:color w:val="000000"/>
                <w:szCs w:val="24"/>
              </w:rPr>
              <w:t>100%</w:t>
            </w:r>
          </w:p>
        </w:tc>
        <w:tc>
          <w:tcPr>
            <w:tcW w:w="0" w:type="auto"/>
            <w:shd w:val="clear" w:color="auto" w:fill="FFFFFF"/>
          </w:tcPr>
          <w:p w:rsidR="00DC5429" w:rsidRPr="00C40A08" w:rsidRDefault="00DC5429" w:rsidP="00C40A08">
            <w:pPr>
              <w:jc w:val="right"/>
              <w:rPr>
                <w:color w:val="000000"/>
                <w:szCs w:val="24"/>
              </w:rPr>
            </w:pPr>
          </w:p>
        </w:tc>
      </w:tr>
    </w:tbl>
    <w:p w:rsidR="00C17F9E" w:rsidRDefault="00A60416" w:rsidP="00DC5429">
      <w:pPr>
        <w:widowControl w:val="0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</w:p>
    <w:p w:rsidR="00C17F9E" w:rsidRDefault="00C17F9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F2F43" w:rsidRDefault="00DE0984" w:rsidP="00C17F9E">
      <w:pPr>
        <w:widowControl w:val="0"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Interestingly A</w:t>
      </w:r>
      <w:r w:rsidR="0027321E">
        <w:rPr>
          <w:sz w:val="32"/>
          <w:szCs w:val="32"/>
        </w:rPr>
        <w:t xml:space="preserve">LL of them claimed some form of religious affiliation, even though some </w:t>
      </w:r>
      <w:r w:rsidR="00882C07">
        <w:rPr>
          <w:sz w:val="32"/>
          <w:szCs w:val="32"/>
        </w:rPr>
        <w:t xml:space="preserve">discreetly </w:t>
      </w:r>
      <w:r w:rsidR="0027321E">
        <w:rPr>
          <w:sz w:val="32"/>
          <w:szCs w:val="32"/>
        </w:rPr>
        <w:t xml:space="preserve">maintained their fundamental belief of the separation of Church and State.  This included Thomas Jefferson, who was the chief author of the </w:t>
      </w:r>
      <w:r w:rsidR="0027321E">
        <w:rPr>
          <w:i/>
          <w:sz w:val="32"/>
          <w:szCs w:val="32"/>
        </w:rPr>
        <w:t>Declaration</w:t>
      </w:r>
      <w:r w:rsidR="0027321E">
        <w:rPr>
          <w:sz w:val="32"/>
          <w:szCs w:val="32"/>
        </w:rPr>
        <w:t xml:space="preserve">, even though he was baptized as an </w:t>
      </w:r>
      <w:r w:rsidR="00D53FFC">
        <w:rPr>
          <w:sz w:val="32"/>
          <w:szCs w:val="32"/>
        </w:rPr>
        <w:t>Episcopalian/Anglican</w:t>
      </w:r>
      <w:r w:rsidR="0027321E">
        <w:rPr>
          <w:sz w:val="32"/>
          <w:szCs w:val="32"/>
        </w:rPr>
        <w:t>.</w:t>
      </w:r>
      <w:r w:rsidR="008C2302">
        <w:rPr>
          <w:sz w:val="32"/>
          <w:szCs w:val="32"/>
        </w:rPr>
        <w:t xml:space="preserve">  </w:t>
      </w:r>
      <w:r w:rsidR="00D53FFC">
        <w:rPr>
          <w:sz w:val="32"/>
          <w:szCs w:val="32"/>
        </w:rPr>
        <w:t>Some historians even argued that he was an atheist altogether.  Nevertheless</w:t>
      </w:r>
      <w:r w:rsidR="00C44C68">
        <w:rPr>
          <w:sz w:val="32"/>
          <w:szCs w:val="32"/>
        </w:rPr>
        <w:t xml:space="preserve">, </w:t>
      </w:r>
      <w:r w:rsidR="00D53FFC">
        <w:rPr>
          <w:sz w:val="32"/>
          <w:szCs w:val="32"/>
        </w:rPr>
        <w:t xml:space="preserve">faith and </w:t>
      </w:r>
      <w:r w:rsidR="00C44C68">
        <w:rPr>
          <w:sz w:val="32"/>
          <w:szCs w:val="32"/>
        </w:rPr>
        <w:t>politic</w:t>
      </w:r>
      <w:r w:rsidR="00D53FFC">
        <w:rPr>
          <w:sz w:val="32"/>
          <w:szCs w:val="32"/>
        </w:rPr>
        <w:t xml:space="preserve"> do intertwine and certainly have a profound impact upon each other</w:t>
      </w:r>
      <w:r>
        <w:rPr>
          <w:sz w:val="32"/>
          <w:szCs w:val="32"/>
        </w:rPr>
        <w:t xml:space="preserve"> back then, </w:t>
      </w:r>
      <w:r w:rsidR="00DC5429">
        <w:rPr>
          <w:sz w:val="32"/>
          <w:szCs w:val="32"/>
        </w:rPr>
        <w:t xml:space="preserve">and </w:t>
      </w:r>
      <w:r>
        <w:rPr>
          <w:sz w:val="32"/>
          <w:szCs w:val="32"/>
        </w:rPr>
        <w:t>as it is</w:t>
      </w:r>
      <w:r w:rsidR="00DC5429">
        <w:rPr>
          <w:sz w:val="32"/>
          <w:szCs w:val="32"/>
        </w:rPr>
        <w:t xml:space="preserve"> today</w:t>
      </w:r>
      <w:r>
        <w:rPr>
          <w:sz w:val="32"/>
          <w:szCs w:val="32"/>
        </w:rPr>
        <w:t>.</w:t>
      </w:r>
      <w:r w:rsidR="0003439A">
        <w:rPr>
          <w:sz w:val="32"/>
          <w:szCs w:val="32"/>
        </w:rPr>
        <w:t xml:space="preserve">  </w:t>
      </w:r>
    </w:p>
    <w:p w:rsidR="00C17F9E" w:rsidRDefault="00C40A08" w:rsidP="00091540">
      <w:pPr>
        <w:widowControl w:val="0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805C81">
        <w:rPr>
          <w:sz w:val="32"/>
          <w:szCs w:val="32"/>
        </w:rPr>
        <w:t xml:space="preserve">In </w:t>
      </w:r>
      <w:r w:rsidR="005D34B5">
        <w:rPr>
          <w:sz w:val="32"/>
          <w:szCs w:val="32"/>
        </w:rPr>
        <w:t xml:space="preserve">the </w:t>
      </w:r>
      <w:r w:rsidR="00540396">
        <w:rPr>
          <w:sz w:val="32"/>
          <w:szCs w:val="32"/>
        </w:rPr>
        <w:t>1</w:t>
      </w:r>
      <w:r w:rsidR="00540396" w:rsidRPr="00540396">
        <w:rPr>
          <w:sz w:val="32"/>
          <w:szCs w:val="32"/>
          <w:vertAlign w:val="superscript"/>
        </w:rPr>
        <w:t>st</w:t>
      </w:r>
      <w:r w:rsidR="00540396">
        <w:rPr>
          <w:sz w:val="32"/>
          <w:szCs w:val="32"/>
        </w:rPr>
        <w:t xml:space="preserve"> </w:t>
      </w:r>
      <w:r w:rsidR="005D34B5">
        <w:rPr>
          <w:sz w:val="32"/>
          <w:szCs w:val="32"/>
        </w:rPr>
        <w:t>passage that</w:t>
      </w:r>
      <w:r w:rsidR="00540396">
        <w:rPr>
          <w:sz w:val="32"/>
          <w:szCs w:val="32"/>
        </w:rPr>
        <w:t xml:space="preserve"> we </w:t>
      </w:r>
      <w:r w:rsidR="005D34B5">
        <w:rPr>
          <w:sz w:val="32"/>
          <w:szCs w:val="32"/>
        </w:rPr>
        <w:t xml:space="preserve">read earlier, from </w:t>
      </w:r>
      <w:r w:rsidR="007E5118">
        <w:rPr>
          <w:sz w:val="32"/>
          <w:szCs w:val="32"/>
        </w:rPr>
        <w:t xml:space="preserve">his </w:t>
      </w:r>
      <w:r w:rsidR="008A2C6B">
        <w:rPr>
          <w:sz w:val="32"/>
          <w:szCs w:val="32"/>
        </w:rPr>
        <w:t xml:space="preserve">letter to the </w:t>
      </w:r>
      <w:r w:rsidR="007E5118">
        <w:rPr>
          <w:sz w:val="32"/>
          <w:szCs w:val="32"/>
        </w:rPr>
        <w:t xml:space="preserve">early church in </w:t>
      </w:r>
      <w:r w:rsidR="008A2C6B">
        <w:rPr>
          <w:sz w:val="32"/>
          <w:szCs w:val="32"/>
        </w:rPr>
        <w:t>Rom</w:t>
      </w:r>
      <w:r w:rsidR="007E5118">
        <w:rPr>
          <w:sz w:val="32"/>
          <w:szCs w:val="32"/>
        </w:rPr>
        <w:t>e</w:t>
      </w:r>
      <w:r w:rsidR="008A2C6B">
        <w:rPr>
          <w:sz w:val="32"/>
          <w:szCs w:val="32"/>
        </w:rPr>
        <w:t xml:space="preserve">, </w:t>
      </w:r>
      <w:r w:rsidR="004F2F43">
        <w:rPr>
          <w:sz w:val="32"/>
          <w:szCs w:val="32"/>
        </w:rPr>
        <w:t xml:space="preserve">the </w:t>
      </w:r>
      <w:r w:rsidR="00805C81">
        <w:rPr>
          <w:sz w:val="32"/>
          <w:szCs w:val="32"/>
        </w:rPr>
        <w:t xml:space="preserve">Apostle Paul </w:t>
      </w:r>
      <w:r w:rsidR="007E5118">
        <w:rPr>
          <w:sz w:val="32"/>
          <w:szCs w:val="32"/>
        </w:rPr>
        <w:t>was</w:t>
      </w:r>
      <w:r w:rsidR="00DC5429">
        <w:rPr>
          <w:sz w:val="32"/>
          <w:szCs w:val="32"/>
        </w:rPr>
        <w:t xml:space="preserve"> </w:t>
      </w:r>
      <w:r w:rsidR="00227EAF">
        <w:rPr>
          <w:sz w:val="32"/>
          <w:szCs w:val="32"/>
        </w:rPr>
        <w:t>address</w:t>
      </w:r>
      <w:r w:rsidR="007E5118">
        <w:rPr>
          <w:sz w:val="32"/>
          <w:szCs w:val="32"/>
        </w:rPr>
        <w:t xml:space="preserve">ing </w:t>
      </w:r>
      <w:r w:rsidR="00227EAF">
        <w:rPr>
          <w:sz w:val="32"/>
          <w:szCs w:val="32"/>
        </w:rPr>
        <w:t xml:space="preserve">a slightly different kind of freedom – our </w:t>
      </w:r>
      <w:r w:rsidR="00227EAF" w:rsidRPr="00C44C68">
        <w:rPr>
          <w:b/>
          <w:sz w:val="32"/>
          <w:szCs w:val="32"/>
          <w:u w:val="single"/>
        </w:rPr>
        <w:t>spiritual freedom</w:t>
      </w:r>
      <w:r w:rsidR="00227EAF">
        <w:rPr>
          <w:sz w:val="32"/>
          <w:szCs w:val="32"/>
        </w:rPr>
        <w:t xml:space="preserve">.  </w:t>
      </w:r>
      <w:r w:rsidR="005D34B5">
        <w:rPr>
          <w:sz w:val="32"/>
          <w:szCs w:val="32"/>
        </w:rPr>
        <w:t xml:space="preserve">What does it mean when we are free spiritually?  But first, we must identify where our spiritual freedom comes from?  </w:t>
      </w:r>
      <w:r w:rsidR="00227EAF" w:rsidRPr="007E5118">
        <w:rPr>
          <w:b/>
          <w:sz w:val="32"/>
          <w:szCs w:val="32"/>
        </w:rPr>
        <w:t>The source of our ultimate s</w:t>
      </w:r>
      <w:r w:rsidR="00A60416" w:rsidRPr="007E5118">
        <w:rPr>
          <w:b/>
          <w:sz w:val="32"/>
          <w:szCs w:val="32"/>
        </w:rPr>
        <w:t xml:space="preserve">piritual freedom </w:t>
      </w:r>
      <w:r w:rsidR="00227EAF" w:rsidRPr="007E5118">
        <w:rPr>
          <w:b/>
          <w:sz w:val="32"/>
          <w:szCs w:val="32"/>
        </w:rPr>
        <w:t>comes through C</w:t>
      </w:r>
      <w:r w:rsidR="00A60416" w:rsidRPr="007E5118">
        <w:rPr>
          <w:b/>
          <w:sz w:val="32"/>
          <w:szCs w:val="32"/>
        </w:rPr>
        <w:t>hrist</w:t>
      </w:r>
      <w:r w:rsidR="00DD0913">
        <w:rPr>
          <w:b/>
          <w:sz w:val="32"/>
          <w:szCs w:val="32"/>
        </w:rPr>
        <w:t xml:space="preserve"> and Christ alone</w:t>
      </w:r>
      <w:r w:rsidR="005D34B5">
        <w:rPr>
          <w:b/>
          <w:sz w:val="32"/>
          <w:szCs w:val="32"/>
        </w:rPr>
        <w:t>!</w:t>
      </w:r>
      <w:r w:rsidR="00DD0913">
        <w:rPr>
          <w:b/>
          <w:sz w:val="32"/>
          <w:szCs w:val="32"/>
        </w:rPr>
        <w:t xml:space="preserve">  </w:t>
      </w:r>
      <w:r w:rsidR="008A2C6B">
        <w:rPr>
          <w:sz w:val="32"/>
          <w:szCs w:val="32"/>
        </w:rPr>
        <w:t xml:space="preserve">We </w:t>
      </w:r>
      <w:r w:rsidR="00227EAF">
        <w:rPr>
          <w:sz w:val="32"/>
          <w:szCs w:val="32"/>
        </w:rPr>
        <w:t xml:space="preserve">were </w:t>
      </w:r>
      <w:r w:rsidR="008A2C6B">
        <w:rPr>
          <w:sz w:val="32"/>
          <w:szCs w:val="32"/>
        </w:rPr>
        <w:t>ALL created e</w:t>
      </w:r>
      <w:r w:rsidR="004F2F43">
        <w:rPr>
          <w:sz w:val="32"/>
          <w:szCs w:val="32"/>
        </w:rPr>
        <w:t xml:space="preserve">qual in God’s eyes, yet we </w:t>
      </w:r>
      <w:r w:rsidR="008A2C6B">
        <w:rPr>
          <w:sz w:val="32"/>
          <w:szCs w:val="32"/>
        </w:rPr>
        <w:t xml:space="preserve">ALL </w:t>
      </w:r>
      <w:r w:rsidR="004F2F43">
        <w:rPr>
          <w:sz w:val="32"/>
          <w:szCs w:val="32"/>
        </w:rPr>
        <w:t xml:space="preserve">have </w:t>
      </w:r>
      <w:r w:rsidR="008A2C6B">
        <w:rPr>
          <w:sz w:val="32"/>
          <w:szCs w:val="32"/>
        </w:rPr>
        <w:t>fallen short of God’s grace.</w:t>
      </w:r>
    </w:p>
    <w:p w:rsidR="00C17F9E" w:rsidRDefault="00C17F9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D4529" w:rsidRDefault="00FF3AB8" w:rsidP="00091540">
      <w:pPr>
        <w:widowControl w:val="0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131F0E" w:rsidRPr="00BA32C9">
        <w:rPr>
          <w:b/>
          <w:sz w:val="32"/>
          <w:szCs w:val="32"/>
        </w:rPr>
        <w:t xml:space="preserve">Our freedom in Christ does not </w:t>
      </w:r>
      <w:r w:rsidR="00466D75" w:rsidRPr="00BA32C9">
        <w:rPr>
          <w:b/>
          <w:sz w:val="32"/>
          <w:szCs w:val="32"/>
        </w:rPr>
        <w:t xml:space="preserve">mean </w:t>
      </w:r>
      <w:r w:rsidR="00131F0E" w:rsidRPr="00BA32C9">
        <w:rPr>
          <w:b/>
          <w:sz w:val="32"/>
          <w:szCs w:val="32"/>
        </w:rPr>
        <w:t>th</w:t>
      </w:r>
      <w:r w:rsidR="00DD0913">
        <w:rPr>
          <w:b/>
          <w:sz w:val="32"/>
          <w:szCs w:val="32"/>
        </w:rPr>
        <w:t>at we can do whatever we want</w:t>
      </w:r>
      <w:r w:rsidR="004F2F43">
        <w:rPr>
          <w:b/>
          <w:sz w:val="32"/>
          <w:szCs w:val="32"/>
        </w:rPr>
        <w:t xml:space="preserve"> out</w:t>
      </w:r>
      <w:r w:rsidR="005D34B5">
        <w:rPr>
          <w:b/>
          <w:sz w:val="32"/>
          <w:szCs w:val="32"/>
        </w:rPr>
        <w:t xml:space="preserve">, or if we leave our </w:t>
      </w:r>
      <w:r w:rsidR="004F2F43">
        <w:rPr>
          <w:b/>
          <w:sz w:val="32"/>
          <w:szCs w:val="32"/>
        </w:rPr>
        <w:t>conscience</w:t>
      </w:r>
      <w:r w:rsidR="005D34B5">
        <w:rPr>
          <w:b/>
          <w:sz w:val="32"/>
          <w:szCs w:val="32"/>
        </w:rPr>
        <w:t xml:space="preserve"> unchecked</w:t>
      </w:r>
      <w:r w:rsidR="00DD0913">
        <w:rPr>
          <w:b/>
          <w:sz w:val="32"/>
          <w:szCs w:val="32"/>
        </w:rPr>
        <w:t>.</w:t>
      </w:r>
      <w:r w:rsidR="004F2F43">
        <w:rPr>
          <w:b/>
          <w:sz w:val="32"/>
          <w:szCs w:val="32"/>
        </w:rPr>
        <w:t xml:space="preserve">  </w:t>
      </w:r>
      <w:r w:rsidR="00DD0913">
        <w:rPr>
          <w:sz w:val="32"/>
          <w:szCs w:val="32"/>
        </w:rPr>
        <w:t>Ultimately</w:t>
      </w:r>
      <w:r w:rsidR="005D34B5">
        <w:rPr>
          <w:sz w:val="32"/>
          <w:szCs w:val="32"/>
        </w:rPr>
        <w:t>,</w:t>
      </w:r>
      <w:r w:rsidR="00DD0913">
        <w:rPr>
          <w:sz w:val="32"/>
          <w:szCs w:val="32"/>
        </w:rPr>
        <w:t xml:space="preserve"> we </w:t>
      </w:r>
      <w:r w:rsidR="005D34B5">
        <w:rPr>
          <w:sz w:val="32"/>
          <w:szCs w:val="32"/>
        </w:rPr>
        <w:t xml:space="preserve">must still be held </w:t>
      </w:r>
      <w:r w:rsidR="00131F0E">
        <w:rPr>
          <w:sz w:val="32"/>
          <w:szCs w:val="32"/>
        </w:rPr>
        <w:t>accountable</w:t>
      </w:r>
      <w:r w:rsidR="005D34B5">
        <w:rPr>
          <w:sz w:val="32"/>
          <w:szCs w:val="32"/>
        </w:rPr>
        <w:t xml:space="preserve"> for our action, while </w:t>
      </w:r>
      <w:r w:rsidR="00805C81">
        <w:rPr>
          <w:sz w:val="32"/>
          <w:szCs w:val="32"/>
        </w:rPr>
        <w:t>subject</w:t>
      </w:r>
      <w:r w:rsidR="00243955">
        <w:rPr>
          <w:sz w:val="32"/>
          <w:szCs w:val="32"/>
        </w:rPr>
        <w:t>ed</w:t>
      </w:r>
      <w:r w:rsidR="00805C81">
        <w:rPr>
          <w:sz w:val="32"/>
          <w:szCs w:val="32"/>
        </w:rPr>
        <w:t xml:space="preserve"> </w:t>
      </w:r>
      <w:r w:rsidR="00F71D67">
        <w:rPr>
          <w:sz w:val="32"/>
          <w:szCs w:val="32"/>
        </w:rPr>
        <w:t>to the</w:t>
      </w:r>
      <w:r w:rsidR="005D34B5">
        <w:rPr>
          <w:sz w:val="32"/>
          <w:szCs w:val="32"/>
        </w:rPr>
        <w:t xml:space="preserve"> spiritual</w:t>
      </w:r>
      <w:r w:rsidR="00F71D67">
        <w:rPr>
          <w:sz w:val="32"/>
          <w:szCs w:val="32"/>
        </w:rPr>
        <w:t xml:space="preserve"> l</w:t>
      </w:r>
      <w:r w:rsidR="00E710C9">
        <w:rPr>
          <w:sz w:val="32"/>
          <w:szCs w:val="32"/>
        </w:rPr>
        <w:t>aw and</w:t>
      </w:r>
      <w:r w:rsidR="00807809">
        <w:rPr>
          <w:sz w:val="32"/>
          <w:szCs w:val="32"/>
        </w:rPr>
        <w:t xml:space="preserve"> under</w:t>
      </w:r>
      <w:r w:rsidR="00E710C9">
        <w:rPr>
          <w:sz w:val="32"/>
          <w:szCs w:val="32"/>
        </w:rPr>
        <w:t xml:space="preserve"> the sovereignty of God.</w:t>
      </w:r>
      <w:r w:rsidR="005D34B5">
        <w:rPr>
          <w:sz w:val="32"/>
          <w:szCs w:val="32"/>
        </w:rPr>
        <w:t xml:space="preserve">  </w:t>
      </w:r>
      <w:r w:rsidR="00CB672C">
        <w:rPr>
          <w:sz w:val="32"/>
          <w:szCs w:val="32"/>
        </w:rPr>
        <w:t xml:space="preserve">However, Christ did offer himself to us </w:t>
      </w:r>
      <w:r w:rsidR="00540396">
        <w:rPr>
          <w:sz w:val="32"/>
          <w:szCs w:val="32"/>
        </w:rPr>
        <w:t xml:space="preserve">so that we may </w:t>
      </w:r>
      <w:r w:rsidR="00CB672C">
        <w:rPr>
          <w:sz w:val="32"/>
          <w:szCs w:val="32"/>
        </w:rPr>
        <w:t xml:space="preserve">anchor our faith and our hope </w:t>
      </w:r>
      <w:r w:rsidR="00540396">
        <w:rPr>
          <w:sz w:val="32"/>
          <w:szCs w:val="32"/>
        </w:rPr>
        <w:t xml:space="preserve">upon </w:t>
      </w:r>
      <w:r w:rsidR="00CB672C">
        <w:rPr>
          <w:sz w:val="32"/>
          <w:szCs w:val="32"/>
        </w:rPr>
        <w:t xml:space="preserve">our </w:t>
      </w:r>
      <w:r w:rsidR="001843C1">
        <w:rPr>
          <w:sz w:val="32"/>
          <w:szCs w:val="32"/>
        </w:rPr>
        <w:t>future</w:t>
      </w:r>
      <w:r w:rsidR="00466D75">
        <w:rPr>
          <w:sz w:val="32"/>
          <w:szCs w:val="32"/>
        </w:rPr>
        <w:t>.</w:t>
      </w:r>
      <w:r w:rsidR="00807809">
        <w:rPr>
          <w:sz w:val="32"/>
          <w:szCs w:val="32"/>
        </w:rPr>
        <w:t xml:space="preserve">  </w:t>
      </w:r>
      <w:r w:rsidR="00540396">
        <w:rPr>
          <w:sz w:val="32"/>
          <w:szCs w:val="32"/>
        </w:rPr>
        <w:t xml:space="preserve">The </w:t>
      </w:r>
      <w:r w:rsidR="00807809">
        <w:rPr>
          <w:sz w:val="32"/>
          <w:szCs w:val="32"/>
        </w:rPr>
        <w:t>burden</w:t>
      </w:r>
      <w:r w:rsidR="00540396">
        <w:rPr>
          <w:sz w:val="32"/>
          <w:szCs w:val="32"/>
        </w:rPr>
        <w:t xml:space="preserve"> </w:t>
      </w:r>
      <w:r w:rsidR="00807809">
        <w:rPr>
          <w:sz w:val="32"/>
          <w:szCs w:val="32"/>
        </w:rPr>
        <w:t xml:space="preserve">and </w:t>
      </w:r>
      <w:r w:rsidR="00540396">
        <w:rPr>
          <w:sz w:val="32"/>
          <w:szCs w:val="32"/>
        </w:rPr>
        <w:t xml:space="preserve">the </w:t>
      </w:r>
      <w:r w:rsidR="00807809">
        <w:rPr>
          <w:sz w:val="32"/>
          <w:szCs w:val="32"/>
        </w:rPr>
        <w:t>weight of our sins</w:t>
      </w:r>
      <w:r w:rsidR="00540396">
        <w:rPr>
          <w:sz w:val="32"/>
          <w:szCs w:val="32"/>
        </w:rPr>
        <w:t xml:space="preserve"> may be cast upon Christ.</w:t>
      </w:r>
    </w:p>
    <w:p w:rsidR="00C17F9E" w:rsidRDefault="00BA32C9" w:rsidP="00CB672C">
      <w:pPr>
        <w:widowControl w:val="0"/>
        <w:spacing w:line="480" w:lineRule="auto"/>
        <w:ind w:firstLine="720"/>
        <w:rPr>
          <w:i/>
          <w:sz w:val="32"/>
          <w:szCs w:val="32"/>
        </w:rPr>
      </w:pPr>
      <w:r>
        <w:rPr>
          <w:sz w:val="32"/>
          <w:szCs w:val="32"/>
        </w:rPr>
        <w:t xml:space="preserve">As </w:t>
      </w:r>
      <w:r w:rsidR="00807809">
        <w:rPr>
          <w:sz w:val="32"/>
          <w:szCs w:val="32"/>
        </w:rPr>
        <w:t xml:space="preserve">Steven read for us earlier </w:t>
      </w:r>
      <w:r>
        <w:rPr>
          <w:sz w:val="32"/>
          <w:szCs w:val="32"/>
        </w:rPr>
        <w:t xml:space="preserve">in our Gospel lesson </w:t>
      </w:r>
      <w:r w:rsidR="00E710C9">
        <w:rPr>
          <w:sz w:val="32"/>
          <w:szCs w:val="32"/>
        </w:rPr>
        <w:t xml:space="preserve">from </w:t>
      </w:r>
      <w:r w:rsidR="00E710C9" w:rsidRPr="00807809">
        <w:rPr>
          <w:i/>
          <w:sz w:val="32"/>
          <w:szCs w:val="32"/>
        </w:rPr>
        <w:t>Matthew</w:t>
      </w:r>
      <w:r>
        <w:rPr>
          <w:sz w:val="32"/>
          <w:szCs w:val="32"/>
        </w:rPr>
        <w:t xml:space="preserve">, </w:t>
      </w:r>
      <w:r w:rsidR="00F71D67">
        <w:rPr>
          <w:sz w:val="32"/>
          <w:szCs w:val="32"/>
        </w:rPr>
        <w:t xml:space="preserve">Jesus said, </w:t>
      </w:r>
      <w:r w:rsidR="00F71D67" w:rsidRPr="00F71D67">
        <w:rPr>
          <w:i/>
          <w:sz w:val="32"/>
          <w:szCs w:val="32"/>
        </w:rPr>
        <w:t>“Come to me, all you that are weary and are carrying heavy burdens and I will give you rest.  Take my yoke upon me, and learn from me; for I am gentle and humble in heart, and you will find rest for your souls.  For my yoke is easy and my burden is light.”</w:t>
      </w:r>
      <w:r w:rsidR="00F71D67">
        <w:rPr>
          <w:rStyle w:val="FootnoteReference"/>
          <w:i/>
          <w:sz w:val="32"/>
          <w:szCs w:val="32"/>
        </w:rPr>
        <w:footnoteReference w:id="4"/>
      </w:r>
    </w:p>
    <w:p w:rsidR="00C17F9E" w:rsidRDefault="00C17F9E">
      <w:pPr>
        <w:rPr>
          <w:i/>
          <w:sz w:val="32"/>
          <w:szCs w:val="32"/>
        </w:rPr>
      </w:pPr>
      <w:r>
        <w:rPr>
          <w:i/>
          <w:sz w:val="32"/>
          <w:szCs w:val="32"/>
        </w:rPr>
        <w:br w:type="page"/>
      </w:r>
    </w:p>
    <w:p w:rsidR="00235027" w:rsidRDefault="00A233E1" w:rsidP="00CB672C">
      <w:pPr>
        <w:widowControl w:val="0"/>
        <w:spacing w:line="480" w:lineRule="auto"/>
        <w:ind w:firstLine="720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Perhaps addressing before a group of peasants, </w:t>
      </w:r>
      <w:r w:rsidR="005326F2">
        <w:rPr>
          <w:sz w:val="32"/>
          <w:szCs w:val="32"/>
        </w:rPr>
        <w:t>Jesus used this analogy of a yoke, which is a heavy wooden harness that fits over the shoulder of an ox</w:t>
      </w:r>
      <w:r w:rsidR="00BA32C9">
        <w:rPr>
          <w:sz w:val="32"/>
          <w:szCs w:val="32"/>
        </w:rPr>
        <w:t>en</w:t>
      </w:r>
      <w:r w:rsidR="005326F2">
        <w:rPr>
          <w:sz w:val="32"/>
          <w:szCs w:val="32"/>
        </w:rPr>
        <w:t xml:space="preserve"> or a horse.</w:t>
      </w:r>
      <w:r w:rsidR="00807809">
        <w:rPr>
          <w:sz w:val="32"/>
          <w:szCs w:val="32"/>
        </w:rPr>
        <w:t xml:space="preserve">  The animal would the</w:t>
      </w:r>
      <w:r w:rsidR="00BA32C9">
        <w:rPr>
          <w:sz w:val="32"/>
          <w:szCs w:val="32"/>
        </w:rPr>
        <w:t xml:space="preserve">n pull another piece of equipment </w:t>
      </w:r>
      <w:r w:rsidR="00504F83">
        <w:rPr>
          <w:sz w:val="32"/>
          <w:szCs w:val="32"/>
        </w:rPr>
        <w:t xml:space="preserve">in order </w:t>
      </w:r>
      <w:r w:rsidR="00BA32C9">
        <w:rPr>
          <w:sz w:val="32"/>
          <w:szCs w:val="32"/>
        </w:rPr>
        <w:t>to perform some agricultural duties.</w:t>
      </w:r>
      <w:r w:rsidR="005326F2">
        <w:rPr>
          <w:sz w:val="32"/>
          <w:szCs w:val="32"/>
        </w:rPr>
        <w:t xml:space="preserve">  </w:t>
      </w:r>
      <w:r w:rsidR="00BA32C9">
        <w:rPr>
          <w:sz w:val="32"/>
          <w:szCs w:val="32"/>
        </w:rPr>
        <w:t>Jesus</w:t>
      </w:r>
      <w:r w:rsidR="00807809">
        <w:rPr>
          <w:sz w:val="32"/>
          <w:szCs w:val="32"/>
        </w:rPr>
        <w:t xml:space="preserve"> used this analogy to compare someone who </w:t>
      </w:r>
      <w:r w:rsidR="005326F2">
        <w:rPr>
          <w:sz w:val="32"/>
          <w:szCs w:val="32"/>
        </w:rPr>
        <w:t>may be carrying heavy burdens of sins</w:t>
      </w:r>
      <w:r w:rsidR="00221FC7">
        <w:rPr>
          <w:sz w:val="32"/>
          <w:szCs w:val="32"/>
        </w:rPr>
        <w:t xml:space="preserve"> and guilt</w:t>
      </w:r>
      <w:r w:rsidR="005326F2">
        <w:rPr>
          <w:sz w:val="32"/>
          <w:szCs w:val="32"/>
        </w:rPr>
        <w:t xml:space="preserve"> in </w:t>
      </w:r>
      <w:r w:rsidR="00807809">
        <w:rPr>
          <w:sz w:val="32"/>
          <w:szCs w:val="32"/>
        </w:rPr>
        <w:t>one’s lives…</w:t>
      </w:r>
      <w:r w:rsidR="005326F2">
        <w:rPr>
          <w:sz w:val="32"/>
          <w:szCs w:val="32"/>
        </w:rPr>
        <w:t>sins that weigh us down and alienate us from God and our neighbors.</w:t>
      </w:r>
      <w:r w:rsidR="00BA32C9">
        <w:rPr>
          <w:sz w:val="32"/>
          <w:szCs w:val="32"/>
        </w:rPr>
        <w:t xml:space="preserve">  Only Christ himself can alleviate us from such burdens of sins and guilt.</w:t>
      </w:r>
      <w:r w:rsidR="00753FA7">
        <w:rPr>
          <w:sz w:val="32"/>
          <w:szCs w:val="32"/>
        </w:rPr>
        <w:t xml:space="preserve">  “</w:t>
      </w:r>
      <w:r w:rsidR="00807809" w:rsidRPr="00F71D67">
        <w:rPr>
          <w:i/>
          <w:sz w:val="32"/>
          <w:szCs w:val="32"/>
        </w:rPr>
        <w:t>Take my yoke upon me</w:t>
      </w:r>
      <w:r w:rsidR="00753FA7">
        <w:rPr>
          <w:i/>
          <w:sz w:val="32"/>
          <w:szCs w:val="32"/>
        </w:rPr>
        <w:t>.</w:t>
      </w:r>
      <w:r w:rsidR="00807809" w:rsidRPr="00F71D67">
        <w:rPr>
          <w:i/>
          <w:sz w:val="32"/>
          <w:szCs w:val="32"/>
        </w:rPr>
        <w:t xml:space="preserve"> For my yoke is easy and my burden is light.</w:t>
      </w:r>
      <w:r w:rsidR="00753FA7">
        <w:rPr>
          <w:i/>
          <w:sz w:val="32"/>
          <w:szCs w:val="32"/>
        </w:rPr>
        <w:t>”</w:t>
      </w:r>
      <w:r w:rsidR="00235027">
        <w:rPr>
          <w:sz w:val="32"/>
          <w:szCs w:val="32"/>
        </w:rPr>
        <w:t xml:space="preserve">  </w:t>
      </w:r>
      <w:r w:rsidR="00235027" w:rsidRPr="00235027">
        <w:rPr>
          <w:b/>
          <w:sz w:val="32"/>
          <w:szCs w:val="32"/>
          <w:u w:val="single"/>
        </w:rPr>
        <w:t xml:space="preserve">True freedom can only come at the expense </w:t>
      </w:r>
      <w:r w:rsidR="00504F83">
        <w:rPr>
          <w:b/>
          <w:sz w:val="32"/>
          <w:szCs w:val="32"/>
          <w:u w:val="single"/>
        </w:rPr>
        <w:t xml:space="preserve">and </w:t>
      </w:r>
      <w:r w:rsidR="00920CBE">
        <w:rPr>
          <w:b/>
          <w:sz w:val="32"/>
          <w:szCs w:val="32"/>
          <w:u w:val="single"/>
        </w:rPr>
        <w:t xml:space="preserve">total </w:t>
      </w:r>
      <w:r w:rsidR="00504F83">
        <w:rPr>
          <w:b/>
          <w:sz w:val="32"/>
          <w:szCs w:val="32"/>
          <w:u w:val="single"/>
        </w:rPr>
        <w:t xml:space="preserve">surrendering </w:t>
      </w:r>
      <w:r w:rsidR="00235027" w:rsidRPr="00235027">
        <w:rPr>
          <w:b/>
          <w:sz w:val="32"/>
          <w:szCs w:val="32"/>
          <w:u w:val="single"/>
        </w:rPr>
        <w:t>of our allegiance in Christ</w:t>
      </w:r>
      <w:r w:rsidR="00235027">
        <w:rPr>
          <w:b/>
          <w:sz w:val="32"/>
          <w:szCs w:val="32"/>
        </w:rPr>
        <w:t xml:space="preserve">!!  </w:t>
      </w:r>
    </w:p>
    <w:p w:rsidR="00C17F9E" w:rsidRDefault="00C17F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40396" w:rsidRDefault="00235027" w:rsidP="00221FC7">
      <w:pPr>
        <w:widowControl w:val="0"/>
        <w:spacing w:line="480" w:lineRule="auto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 w:rsidR="00570FFD">
        <w:rPr>
          <w:sz w:val="32"/>
          <w:szCs w:val="32"/>
        </w:rPr>
        <w:t xml:space="preserve">Independence Day </w:t>
      </w:r>
      <w:r w:rsidR="00CB672C">
        <w:rPr>
          <w:sz w:val="32"/>
          <w:szCs w:val="32"/>
        </w:rPr>
        <w:t xml:space="preserve">may carry </w:t>
      </w:r>
      <w:r w:rsidR="003060EF">
        <w:rPr>
          <w:sz w:val="32"/>
          <w:szCs w:val="32"/>
        </w:rPr>
        <w:t>different meaning</w:t>
      </w:r>
      <w:r w:rsidR="00CB672C">
        <w:rPr>
          <w:sz w:val="32"/>
          <w:szCs w:val="32"/>
        </w:rPr>
        <w:t>s</w:t>
      </w:r>
      <w:r w:rsidR="003060EF">
        <w:rPr>
          <w:sz w:val="32"/>
          <w:szCs w:val="32"/>
        </w:rPr>
        <w:t xml:space="preserve"> to different people.  </w:t>
      </w:r>
      <w:r w:rsidR="00473958" w:rsidRPr="00473958">
        <w:rPr>
          <w:sz w:val="32"/>
          <w:szCs w:val="32"/>
        </w:rPr>
        <w:t xml:space="preserve">To one of my </w:t>
      </w:r>
      <w:r w:rsidR="00221FC7">
        <w:rPr>
          <w:sz w:val="32"/>
          <w:szCs w:val="32"/>
        </w:rPr>
        <w:t xml:space="preserve">long-time </w:t>
      </w:r>
      <w:r w:rsidR="00473958" w:rsidRPr="00473958">
        <w:rPr>
          <w:sz w:val="32"/>
          <w:szCs w:val="32"/>
        </w:rPr>
        <w:t xml:space="preserve">friends, </w:t>
      </w:r>
      <w:r w:rsidR="00540396">
        <w:rPr>
          <w:sz w:val="32"/>
          <w:szCs w:val="32"/>
        </w:rPr>
        <w:t xml:space="preserve">for instance, </w:t>
      </w:r>
      <w:r w:rsidR="00473958" w:rsidRPr="00473958">
        <w:rPr>
          <w:sz w:val="32"/>
          <w:szCs w:val="32"/>
        </w:rPr>
        <w:t xml:space="preserve">this day </w:t>
      </w:r>
      <w:r w:rsidR="00504F83">
        <w:rPr>
          <w:sz w:val="32"/>
          <w:szCs w:val="32"/>
        </w:rPr>
        <w:t xml:space="preserve">bears great significance personally as it </w:t>
      </w:r>
      <w:r w:rsidR="003060EF">
        <w:rPr>
          <w:sz w:val="32"/>
          <w:szCs w:val="32"/>
        </w:rPr>
        <w:t xml:space="preserve">marks a new beginning and a </w:t>
      </w:r>
      <w:r w:rsidR="006F5952" w:rsidRPr="00473958">
        <w:rPr>
          <w:sz w:val="32"/>
          <w:szCs w:val="32"/>
        </w:rPr>
        <w:t xml:space="preserve">chance to start all over </w:t>
      </w:r>
      <w:r w:rsidR="00473958" w:rsidRPr="00473958">
        <w:rPr>
          <w:sz w:val="32"/>
          <w:szCs w:val="32"/>
        </w:rPr>
        <w:t xml:space="preserve">from </w:t>
      </w:r>
      <w:r w:rsidR="00221FC7">
        <w:rPr>
          <w:sz w:val="32"/>
          <w:szCs w:val="32"/>
        </w:rPr>
        <w:t>scratch – a clean slate so to speak</w:t>
      </w:r>
      <w:r w:rsidR="00473958" w:rsidRPr="00473958">
        <w:rPr>
          <w:sz w:val="32"/>
          <w:szCs w:val="32"/>
        </w:rPr>
        <w:t xml:space="preserve">.  </w:t>
      </w:r>
    </w:p>
    <w:p w:rsidR="00C17F9E" w:rsidRDefault="00570FFD" w:rsidP="00540396">
      <w:pPr>
        <w:widowControl w:val="0"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You see, </w:t>
      </w:r>
      <w:r w:rsidR="00221FC7">
        <w:rPr>
          <w:sz w:val="32"/>
          <w:szCs w:val="32"/>
        </w:rPr>
        <w:t xml:space="preserve">about </w:t>
      </w:r>
      <w:r w:rsidR="00CB672C">
        <w:rPr>
          <w:sz w:val="32"/>
          <w:szCs w:val="32"/>
        </w:rPr>
        <w:t>12</w:t>
      </w:r>
      <w:r w:rsidR="00221FC7">
        <w:rPr>
          <w:sz w:val="32"/>
          <w:szCs w:val="32"/>
        </w:rPr>
        <w:t xml:space="preserve"> years ago, </w:t>
      </w:r>
      <w:r>
        <w:rPr>
          <w:sz w:val="32"/>
          <w:szCs w:val="32"/>
        </w:rPr>
        <w:t xml:space="preserve">my friend got </w:t>
      </w:r>
      <w:r w:rsidR="003060EF">
        <w:rPr>
          <w:sz w:val="32"/>
          <w:szCs w:val="32"/>
        </w:rPr>
        <w:t xml:space="preserve">himself </w:t>
      </w:r>
      <w:r>
        <w:rPr>
          <w:sz w:val="32"/>
          <w:szCs w:val="32"/>
        </w:rPr>
        <w:t>into trouble with the law that</w:t>
      </w:r>
      <w:r w:rsidR="00221FC7">
        <w:rPr>
          <w:sz w:val="32"/>
          <w:szCs w:val="32"/>
        </w:rPr>
        <w:t xml:space="preserve"> eventually </w:t>
      </w:r>
      <w:r>
        <w:rPr>
          <w:sz w:val="32"/>
          <w:szCs w:val="32"/>
        </w:rPr>
        <w:t xml:space="preserve">landed him in jail for almost a year.  </w:t>
      </w:r>
      <w:r w:rsidR="00473958" w:rsidRPr="00473958">
        <w:rPr>
          <w:sz w:val="32"/>
          <w:szCs w:val="32"/>
        </w:rPr>
        <w:t>F</w:t>
      </w:r>
      <w:r w:rsidR="006F5952" w:rsidRPr="00473958">
        <w:rPr>
          <w:sz w:val="32"/>
          <w:szCs w:val="32"/>
        </w:rPr>
        <w:t xml:space="preserve">or the </w:t>
      </w:r>
      <w:r w:rsidR="00DE0984">
        <w:rPr>
          <w:sz w:val="32"/>
          <w:szCs w:val="32"/>
        </w:rPr>
        <w:t xml:space="preserve">past </w:t>
      </w:r>
      <w:r w:rsidR="00CB672C">
        <w:rPr>
          <w:sz w:val="32"/>
          <w:szCs w:val="32"/>
        </w:rPr>
        <w:t>10</w:t>
      </w:r>
      <w:r w:rsidR="006F5952" w:rsidRPr="00473958">
        <w:rPr>
          <w:sz w:val="32"/>
          <w:szCs w:val="32"/>
        </w:rPr>
        <w:t xml:space="preserve"> years</w:t>
      </w:r>
      <w:r w:rsidR="00473958" w:rsidRPr="00473958">
        <w:rPr>
          <w:sz w:val="32"/>
          <w:szCs w:val="32"/>
        </w:rPr>
        <w:t xml:space="preserve">, Independence Day </w:t>
      </w:r>
      <w:r w:rsidR="00E108B6">
        <w:rPr>
          <w:sz w:val="32"/>
          <w:szCs w:val="32"/>
        </w:rPr>
        <w:t xml:space="preserve">serves </w:t>
      </w:r>
      <w:r w:rsidR="00473958" w:rsidRPr="00473958">
        <w:rPr>
          <w:sz w:val="32"/>
          <w:szCs w:val="32"/>
        </w:rPr>
        <w:t xml:space="preserve">an important </w:t>
      </w:r>
      <w:r w:rsidR="00E108B6">
        <w:rPr>
          <w:sz w:val="32"/>
          <w:szCs w:val="32"/>
        </w:rPr>
        <w:t>reminder</w:t>
      </w:r>
      <w:r w:rsidR="00504F83">
        <w:rPr>
          <w:sz w:val="32"/>
          <w:szCs w:val="32"/>
        </w:rPr>
        <w:t xml:space="preserve"> and milestone</w:t>
      </w:r>
      <w:r w:rsidR="00E108B6">
        <w:rPr>
          <w:sz w:val="32"/>
          <w:szCs w:val="32"/>
        </w:rPr>
        <w:t xml:space="preserve"> </w:t>
      </w:r>
      <w:r w:rsidR="00473958" w:rsidRPr="00473958">
        <w:rPr>
          <w:sz w:val="32"/>
          <w:szCs w:val="32"/>
        </w:rPr>
        <w:t>in his</w:t>
      </w:r>
      <w:r>
        <w:rPr>
          <w:sz w:val="32"/>
          <w:szCs w:val="32"/>
        </w:rPr>
        <w:t xml:space="preserve"> </w:t>
      </w:r>
      <w:r w:rsidR="00473958" w:rsidRPr="00473958">
        <w:rPr>
          <w:sz w:val="32"/>
          <w:szCs w:val="32"/>
        </w:rPr>
        <w:t>life</w:t>
      </w:r>
      <w:r>
        <w:rPr>
          <w:sz w:val="32"/>
          <w:szCs w:val="32"/>
        </w:rPr>
        <w:t xml:space="preserve"> – a NEW life that is</w:t>
      </w:r>
      <w:r w:rsidR="006F5952" w:rsidRPr="00473958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CC6A0A">
        <w:rPr>
          <w:sz w:val="32"/>
          <w:szCs w:val="32"/>
        </w:rPr>
        <w:t xml:space="preserve">During his time while he was in prison, </w:t>
      </w:r>
      <w:r w:rsidR="00540396">
        <w:rPr>
          <w:sz w:val="32"/>
          <w:szCs w:val="32"/>
        </w:rPr>
        <w:t xml:space="preserve">my friend </w:t>
      </w:r>
      <w:r>
        <w:rPr>
          <w:sz w:val="32"/>
          <w:szCs w:val="32"/>
        </w:rPr>
        <w:t xml:space="preserve">rediscovered his </w:t>
      </w:r>
      <w:r w:rsidR="00CB672C">
        <w:rPr>
          <w:sz w:val="32"/>
          <w:szCs w:val="32"/>
        </w:rPr>
        <w:t>long</w:t>
      </w:r>
      <w:r w:rsidR="00E108B6">
        <w:rPr>
          <w:sz w:val="32"/>
          <w:szCs w:val="32"/>
        </w:rPr>
        <w:t xml:space="preserve">-lost </w:t>
      </w:r>
      <w:r>
        <w:rPr>
          <w:sz w:val="32"/>
          <w:szCs w:val="32"/>
        </w:rPr>
        <w:t>relationship with Christ</w:t>
      </w:r>
      <w:r w:rsidR="00540396">
        <w:rPr>
          <w:sz w:val="32"/>
          <w:szCs w:val="32"/>
        </w:rPr>
        <w:t xml:space="preserve"> through the prison ministry there</w:t>
      </w:r>
      <w:r w:rsidR="00E108B6">
        <w:rPr>
          <w:sz w:val="32"/>
          <w:szCs w:val="32"/>
        </w:rPr>
        <w:t>.  He re</w:t>
      </w:r>
      <w:r w:rsidR="00CC6A0A">
        <w:rPr>
          <w:sz w:val="32"/>
          <w:szCs w:val="32"/>
        </w:rPr>
        <w:t xml:space="preserve">-dedicated </w:t>
      </w:r>
      <w:r w:rsidR="00E108B6">
        <w:rPr>
          <w:sz w:val="32"/>
          <w:szCs w:val="32"/>
        </w:rPr>
        <w:t>his</w:t>
      </w:r>
      <w:r w:rsidR="00CC6A0A">
        <w:rPr>
          <w:sz w:val="32"/>
          <w:szCs w:val="32"/>
        </w:rPr>
        <w:t xml:space="preserve"> life to God and</w:t>
      </w:r>
      <w:r w:rsidR="00E108B6">
        <w:rPr>
          <w:sz w:val="32"/>
          <w:szCs w:val="32"/>
        </w:rPr>
        <w:t xml:space="preserve"> </w:t>
      </w:r>
      <w:r>
        <w:rPr>
          <w:sz w:val="32"/>
          <w:szCs w:val="32"/>
        </w:rPr>
        <w:t>vow</w:t>
      </w:r>
      <w:r w:rsidR="00CC6A0A">
        <w:rPr>
          <w:sz w:val="32"/>
          <w:szCs w:val="32"/>
        </w:rPr>
        <w:t>ed</w:t>
      </w:r>
      <w:r w:rsidR="00E108B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to be a new person </w:t>
      </w:r>
      <w:r w:rsidR="00540396">
        <w:rPr>
          <w:sz w:val="32"/>
          <w:szCs w:val="32"/>
        </w:rPr>
        <w:t xml:space="preserve">once </w:t>
      </w:r>
      <w:r>
        <w:rPr>
          <w:sz w:val="32"/>
          <w:szCs w:val="32"/>
        </w:rPr>
        <w:t>he got out.</w:t>
      </w:r>
      <w:r w:rsidR="00221FC7">
        <w:rPr>
          <w:sz w:val="32"/>
          <w:szCs w:val="32"/>
        </w:rPr>
        <w:t xml:space="preserve">  </w:t>
      </w:r>
      <w:r w:rsidR="00E108B6">
        <w:rPr>
          <w:sz w:val="32"/>
          <w:szCs w:val="32"/>
        </w:rPr>
        <w:t>After all h</w:t>
      </w:r>
      <w:r w:rsidR="00221FC7">
        <w:rPr>
          <w:sz w:val="32"/>
          <w:szCs w:val="32"/>
        </w:rPr>
        <w:t xml:space="preserve">e’s still young, </w:t>
      </w:r>
      <w:r w:rsidR="00E108B6">
        <w:rPr>
          <w:sz w:val="32"/>
          <w:szCs w:val="32"/>
        </w:rPr>
        <w:t xml:space="preserve">only </w:t>
      </w:r>
      <w:r w:rsidR="00221FC7">
        <w:rPr>
          <w:sz w:val="32"/>
          <w:szCs w:val="32"/>
        </w:rPr>
        <w:t xml:space="preserve">in his </w:t>
      </w:r>
      <w:proofErr w:type="spellStart"/>
      <w:r w:rsidR="00CB672C">
        <w:rPr>
          <w:sz w:val="32"/>
          <w:szCs w:val="32"/>
        </w:rPr>
        <w:t xml:space="preserve">mid </w:t>
      </w:r>
      <w:r w:rsidR="00221FC7">
        <w:rPr>
          <w:sz w:val="32"/>
          <w:szCs w:val="32"/>
        </w:rPr>
        <w:t>30</w:t>
      </w:r>
      <w:proofErr w:type="spellEnd"/>
      <w:r w:rsidR="00221FC7">
        <w:rPr>
          <w:sz w:val="32"/>
          <w:szCs w:val="32"/>
        </w:rPr>
        <w:t>’s.  He still got a whole life</w:t>
      </w:r>
      <w:r w:rsidR="00540396">
        <w:rPr>
          <w:sz w:val="32"/>
          <w:szCs w:val="32"/>
        </w:rPr>
        <w:t xml:space="preserve"> and a new future</w:t>
      </w:r>
      <w:r w:rsidR="00221FC7">
        <w:rPr>
          <w:sz w:val="32"/>
          <w:szCs w:val="32"/>
        </w:rPr>
        <w:t xml:space="preserve"> ahead of him.</w:t>
      </w:r>
    </w:p>
    <w:p w:rsidR="00C17F9E" w:rsidRDefault="00C17F9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B672C" w:rsidRDefault="00570FFD" w:rsidP="00221FC7">
      <w:pPr>
        <w:widowControl w:val="0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E108B6">
        <w:rPr>
          <w:sz w:val="32"/>
          <w:szCs w:val="32"/>
        </w:rPr>
        <w:t xml:space="preserve">My friend </w:t>
      </w:r>
      <w:r w:rsidR="00540396">
        <w:rPr>
          <w:sz w:val="32"/>
          <w:szCs w:val="32"/>
        </w:rPr>
        <w:t>wa</w:t>
      </w:r>
      <w:r w:rsidR="00E108B6">
        <w:rPr>
          <w:sz w:val="32"/>
          <w:szCs w:val="32"/>
        </w:rPr>
        <w:t>s not ashamed of his personal sinful past</w:t>
      </w:r>
      <w:r w:rsidR="00CB672C">
        <w:rPr>
          <w:sz w:val="32"/>
          <w:szCs w:val="32"/>
        </w:rPr>
        <w:t xml:space="preserve"> and failures</w:t>
      </w:r>
      <w:r w:rsidR="00753FA7">
        <w:rPr>
          <w:sz w:val="32"/>
          <w:szCs w:val="32"/>
        </w:rPr>
        <w:t>.</w:t>
      </w:r>
      <w:r w:rsidR="00540396">
        <w:rPr>
          <w:sz w:val="32"/>
          <w:szCs w:val="32"/>
        </w:rPr>
        <w:t xml:space="preserve">  He was pretty opened to talk about his own personal transformation and what a new man he has become.  H</w:t>
      </w:r>
      <w:r w:rsidR="00753FA7">
        <w:rPr>
          <w:sz w:val="32"/>
          <w:szCs w:val="32"/>
        </w:rPr>
        <w:t>e looked upon this as part of God’s redemptive work in his life.  Everything happened for a reason and God has given him a new chance in life…and he’s simply making the most of every opportunity.</w:t>
      </w:r>
      <w:r w:rsidR="00E108B6">
        <w:rPr>
          <w:sz w:val="32"/>
          <w:szCs w:val="32"/>
        </w:rPr>
        <w:t xml:space="preserve">  </w:t>
      </w:r>
    </w:p>
    <w:p w:rsidR="00CE42B0" w:rsidRDefault="00540396" w:rsidP="00CE42B0">
      <w:pPr>
        <w:widowControl w:val="0"/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The other day, he </w:t>
      </w:r>
      <w:r w:rsidR="00DE0984">
        <w:rPr>
          <w:sz w:val="32"/>
          <w:szCs w:val="32"/>
        </w:rPr>
        <w:t xml:space="preserve">shared </w:t>
      </w:r>
      <w:r>
        <w:rPr>
          <w:sz w:val="32"/>
          <w:szCs w:val="32"/>
        </w:rPr>
        <w:t xml:space="preserve">the following tribute of his personal transformation </w:t>
      </w:r>
      <w:r w:rsidR="00DE0984">
        <w:rPr>
          <w:sz w:val="32"/>
          <w:szCs w:val="32"/>
        </w:rPr>
        <w:t xml:space="preserve">on his </w:t>
      </w:r>
      <w:r w:rsidR="00CC6A0A">
        <w:rPr>
          <w:sz w:val="32"/>
          <w:szCs w:val="32"/>
        </w:rPr>
        <w:t>F</w:t>
      </w:r>
      <w:r w:rsidR="006F5952" w:rsidRPr="00473958">
        <w:rPr>
          <w:sz w:val="32"/>
          <w:szCs w:val="32"/>
        </w:rPr>
        <w:t>acebook</w:t>
      </w:r>
      <w:r w:rsidR="00473958" w:rsidRPr="00473958">
        <w:rPr>
          <w:sz w:val="32"/>
          <w:szCs w:val="32"/>
        </w:rPr>
        <w:t xml:space="preserve"> page</w:t>
      </w:r>
      <w:r w:rsidR="008147A0">
        <w:rPr>
          <w:sz w:val="32"/>
          <w:szCs w:val="32"/>
        </w:rPr>
        <w:t>.  “I</w:t>
      </w:r>
      <w:r w:rsidR="00753FA7">
        <w:rPr>
          <w:sz w:val="32"/>
          <w:szCs w:val="32"/>
        </w:rPr>
        <w:t>ndependence”</w:t>
      </w:r>
      <w:r w:rsidR="004D3675">
        <w:rPr>
          <w:sz w:val="32"/>
          <w:szCs w:val="32"/>
        </w:rPr>
        <w:t xml:space="preserve"> and “freedom in Christ”</w:t>
      </w:r>
      <w:r w:rsidR="008147A0">
        <w:rPr>
          <w:sz w:val="32"/>
          <w:szCs w:val="32"/>
        </w:rPr>
        <w:t xml:space="preserve"> mean a whole lot different for him, as he wrote:</w:t>
      </w:r>
      <w:r w:rsidR="00570FFD">
        <w:rPr>
          <w:sz w:val="32"/>
          <w:szCs w:val="32"/>
        </w:rPr>
        <w:t xml:space="preserve">  </w:t>
      </w:r>
    </w:p>
    <w:p w:rsidR="006F5952" w:rsidRPr="006F5952" w:rsidRDefault="006F5952" w:rsidP="00CE42B0">
      <w:pPr>
        <w:widowControl w:val="0"/>
        <w:spacing w:line="480" w:lineRule="auto"/>
        <w:ind w:firstLine="720"/>
        <w:rPr>
          <w:i/>
          <w:color w:val="333333"/>
          <w:sz w:val="32"/>
          <w:szCs w:val="32"/>
          <w:lang w:val="en"/>
        </w:rPr>
      </w:pPr>
      <w:r w:rsidRPr="00570FFD">
        <w:rPr>
          <w:i/>
          <w:sz w:val="32"/>
          <w:szCs w:val="32"/>
        </w:rPr>
        <w:t>“</w:t>
      </w:r>
      <w:r w:rsidR="00CB672C">
        <w:rPr>
          <w:i/>
          <w:sz w:val="32"/>
          <w:szCs w:val="32"/>
        </w:rPr>
        <w:t>10</w:t>
      </w:r>
      <w:r w:rsidRPr="006F5952">
        <w:rPr>
          <w:i/>
          <w:color w:val="333333"/>
          <w:sz w:val="32"/>
          <w:szCs w:val="32"/>
          <w:lang w:val="en"/>
        </w:rPr>
        <w:t xml:space="preserve"> years </w:t>
      </w:r>
      <w:proofErr w:type="gramStart"/>
      <w:r w:rsidRPr="006F5952">
        <w:rPr>
          <w:i/>
          <w:color w:val="333333"/>
          <w:sz w:val="32"/>
          <w:szCs w:val="32"/>
          <w:lang w:val="en"/>
        </w:rPr>
        <w:t>ago</w:t>
      </w:r>
      <w:proofErr w:type="gramEnd"/>
      <w:r w:rsidRPr="006F5952">
        <w:rPr>
          <w:i/>
          <w:color w:val="333333"/>
          <w:sz w:val="32"/>
          <w:szCs w:val="32"/>
          <w:lang w:val="en"/>
        </w:rPr>
        <w:t xml:space="preserve"> yesterday I was coming out of jail for 240+ days and facing a lot more time but was a new man- </w:t>
      </w:r>
      <w:r w:rsidRPr="00570FFD">
        <w:rPr>
          <w:i/>
          <w:color w:val="333333"/>
          <w:sz w:val="32"/>
          <w:szCs w:val="32"/>
          <w:lang w:val="en"/>
        </w:rPr>
        <w:t xml:space="preserve"> </w:t>
      </w:r>
      <w:r w:rsidRPr="006F5952">
        <w:rPr>
          <w:i/>
          <w:color w:val="333333"/>
          <w:sz w:val="32"/>
          <w:szCs w:val="32"/>
          <w:lang w:val="en"/>
        </w:rPr>
        <w:t>I celebrate</w:t>
      </w:r>
      <w:r w:rsidR="00570FFD">
        <w:rPr>
          <w:i/>
          <w:color w:val="333333"/>
          <w:sz w:val="32"/>
          <w:szCs w:val="32"/>
          <w:lang w:val="en"/>
        </w:rPr>
        <w:t>d</w:t>
      </w:r>
      <w:r w:rsidRPr="006F5952">
        <w:rPr>
          <w:i/>
          <w:color w:val="333333"/>
          <w:sz w:val="32"/>
          <w:szCs w:val="32"/>
          <w:lang w:val="en"/>
        </w:rPr>
        <w:t xml:space="preserve"> freedom that Jesus grants to us all by his amazing Love and can't thank him for all I've been through and how much he</w:t>
      </w:r>
      <w:r w:rsidR="00570FFD">
        <w:rPr>
          <w:i/>
          <w:color w:val="333333"/>
          <w:sz w:val="32"/>
          <w:szCs w:val="32"/>
          <w:lang w:val="en"/>
        </w:rPr>
        <w:t xml:space="preserve"> has</w:t>
      </w:r>
      <w:r w:rsidRPr="006F5952">
        <w:rPr>
          <w:i/>
          <w:color w:val="333333"/>
          <w:sz w:val="32"/>
          <w:szCs w:val="32"/>
          <w:lang w:val="en"/>
        </w:rPr>
        <w:t xml:space="preserve"> brought me through - </w:t>
      </w:r>
      <w:r w:rsidRPr="00570FFD">
        <w:rPr>
          <w:i/>
          <w:color w:val="333333"/>
          <w:sz w:val="32"/>
          <w:szCs w:val="32"/>
          <w:lang w:val="en"/>
        </w:rPr>
        <w:t xml:space="preserve"> </w:t>
      </w:r>
      <w:r w:rsidR="00EF3A57">
        <w:rPr>
          <w:i/>
          <w:color w:val="333333"/>
          <w:sz w:val="32"/>
          <w:szCs w:val="32"/>
          <w:lang w:val="en"/>
        </w:rPr>
        <w:t>And granted me a son-</w:t>
      </w:r>
      <w:r w:rsidRPr="006F5952">
        <w:rPr>
          <w:i/>
          <w:color w:val="333333"/>
          <w:sz w:val="32"/>
          <w:szCs w:val="32"/>
          <w:lang w:val="en"/>
        </w:rPr>
        <w:t xml:space="preserve"> that has given me such a new sense of L</w:t>
      </w:r>
      <w:r w:rsidRPr="00570FFD">
        <w:rPr>
          <w:i/>
          <w:color w:val="333333"/>
          <w:sz w:val="32"/>
          <w:szCs w:val="32"/>
          <w:lang w:val="en"/>
        </w:rPr>
        <w:t>ov</w:t>
      </w:r>
      <w:r w:rsidR="00473958" w:rsidRPr="00570FFD">
        <w:rPr>
          <w:i/>
          <w:color w:val="333333"/>
          <w:sz w:val="32"/>
          <w:szCs w:val="32"/>
          <w:lang w:val="en"/>
        </w:rPr>
        <w:t xml:space="preserve">e and gratitude towards Jesus.  Thank you Lord for a caring family that always stood by my side when I didn't deserve them to-   True freedom comes from you and you alone!!! I will boast in my weaknesses - for his </w:t>
      </w:r>
      <w:r w:rsidR="00473958" w:rsidRPr="00570FFD">
        <w:rPr>
          <w:i/>
          <w:color w:val="333333"/>
          <w:sz w:val="32"/>
          <w:szCs w:val="32"/>
          <w:lang w:val="en"/>
        </w:rPr>
        <w:lastRenderedPageBreak/>
        <w:t>power is made perfect in weakness - and his grace will always be sufficient.  Thanks be to you Jesus</w:t>
      </w:r>
      <w:r w:rsidR="00570FFD">
        <w:rPr>
          <w:i/>
          <w:color w:val="333333"/>
          <w:sz w:val="32"/>
          <w:szCs w:val="32"/>
          <w:lang w:val="en"/>
        </w:rPr>
        <w:t>.</w:t>
      </w:r>
      <w:r w:rsidR="00473958" w:rsidRPr="00570FFD">
        <w:rPr>
          <w:i/>
          <w:color w:val="333333"/>
          <w:sz w:val="32"/>
          <w:szCs w:val="32"/>
          <w:lang w:val="en"/>
        </w:rPr>
        <w:t xml:space="preserve"> </w:t>
      </w:r>
      <w:r w:rsidRPr="00570FFD">
        <w:rPr>
          <w:i/>
          <w:color w:val="333333"/>
          <w:sz w:val="32"/>
          <w:szCs w:val="32"/>
          <w:lang w:val="en"/>
        </w:rPr>
        <w:t xml:space="preserve"> </w:t>
      </w:r>
    </w:p>
    <w:p w:rsidR="00E108B6" w:rsidRDefault="002C38BD" w:rsidP="00091540">
      <w:pPr>
        <w:widowControl w:val="0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DE0984">
        <w:rPr>
          <w:sz w:val="32"/>
          <w:szCs w:val="32"/>
        </w:rPr>
        <w:t>In a moment</w:t>
      </w:r>
      <w:r w:rsidR="00221FC7">
        <w:rPr>
          <w:sz w:val="32"/>
          <w:szCs w:val="32"/>
        </w:rPr>
        <w:t>, we will once again c</w:t>
      </w:r>
      <w:r>
        <w:rPr>
          <w:sz w:val="32"/>
          <w:szCs w:val="32"/>
        </w:rPr>
        <w:t xml:space="preserve">ome before </w:t>
      </w:r>
      <w:r w:rsidR="00C25A44">
        <w:rPr>
          <w:sz w:val="32"/>
          <w:szCs w:val="32"/>
        </w:rPr>
        <w:t>this table</w:t>
      </w:r>
      <w:r w:rsidR="000B7F99">
        <w:rPr>
          <w:sz w:val="32"/>
          <w:szCs w:val="32"/>
        </w:rPr>
        <w:t xml:space="preserve"> of grace and redemption</w:t>
      </w:r>
      <w:r w:rsidR="00C82964">
        <w:rPr>
          <w:sz w:val="32"/>
          <w:szCs w:val="32"/>
        </w:rPr>
        <w:t xml:space="preserve"> that Christ has set out for us</w:t>
      </w:r>
      <w:r w:rsidR="00E108B6">
        <w:rPr>
          <w:sz w:val="32"/>
          <w:szCs w:val="32"/>
        </w:rPr>
        <w:t>.</w:t>
      </w:r>
      <w:r w:rsidR="00E108B6" w:rsidRPr="00E108B6">
        <w:rPr>
          <w:b/>
          <w:sz w:val="32"/>
          <w:szCs w:val="32"/>
        </w:rPr>
        <w:t xml:space="preserve">  This is </w:t>
      </w:r>
      <w:r w:rsidR="00E108B6" w:rsidRPr="00E108B6">
        <w:rPr>
          <w:b/>
          <w:sz w:val="32"/>
          <w:szCs w:val="32"/>
          <w:u w:val="single"/>
        </w:rPr>
        <w:t>NOT</w:t>
      </w:r>
      <w:r w:rsidR="00DD463A">
        <w:rPr>
          <w:b/>
          <w:sz w:val="32"/>
          <w:szCs w:val="32"/>
        </w:rPr>
        <w:t xml:space="preserve"> a table for those who are</w:t>
      </w:r>
      <w:r w:rsidR="00E108B6" w:rsidRPr="00E108B6">
        <w:rPr>
          <w:b/>
          <w:sz w:val="32"/>
          <w:szCs w:val="32"/>
        </w:rPr>
        <w:t xml:space="preserve"> </w:t>
      </w:r>
      <w:r w:rsidR="00221FC7" w:rsidRPr="00E108B6">
        <w:rPr>
          <w:b/>
          <w:sz w:val="32"/>
          <w:szCs w:val="32"/>
        </w:rPr>
        <w:t>righteous</w:t>
      </w:r>
      <w:r w:rsidR="00E108B6" w:rsidRPr="00E108B6">
        <w:rPr>
          <w:b/>
          <w:sz w:val="32"/>
          <w:szCs w:val="32"/>
        </w:rPr>
        <w:t>,</w:t>
      </w:r>
      <w:r w:rsidR="00920CBE">
        <w:rPr>
          <w:b/>
          <w:sz w:val="32"/>
          <w:szCs w:val="32"/>
        </w:rPr>
        <w:t xml:space="preserve"> or to measure who’s </w:t>
      </w:r>
      <w:proofErr w:type="gramStart"/>
      <w:r w:rsidR="00920CBE">
        <w:rPr>
          <w:b/>
          <w:sz w:val="32"/>
          <w:szCs w:val="32"/>
        </w:rPr>
        <w:t>more worthy</w:t>
      </w:r>
      <w:proofErr w:type="gramEnd"/>
      <w:r w:rsidR="00920CBE">
        <w:rPr>
          <w:b/>
          <w:sz w:val="32"/>
          <w:szCs w:val="32"/>
        </w:rPr>
        <w:t xml:space="preserve"> than the others,</w:t>
      </w:r>
      <w:r w:rsidR="00221FC7" w:rsidRPr="00E108B6">
        <w:rPr>
          <w:b/>
          <w:sz w:val="32"/>
          <w:szCs w:val="32"/>
        </w:rPr>
        <w:t xml:space="preserve"> but </w:t>
      </w:r>
      <w:r w:rsidR="00D01581" w:rsidRPr="00E108B6">
        <w:rPr>
          <w:b/>
          <w:sz w:val="32"/>
          <w:szCs w:val="32"/>
        </w:rPr>
        <w:t xml:space="preserve">rather </w:t>
      </w:r>
      <w:r w:rsidR="00920CBE">
        <w:rPr>
          <w:b/>
          <w:sz w:val="32"/>
          <w:szCs w:val="32"/>
        </w:rPr>
        <w:t>this is a t</w:t>
      </w:r>
      <w:r w:rsidR="00E108B6" w:rsidRPr="00E108B6">
        <w:rPr>
          <w:b/>
          <w:sz w:val="32"/>
          <w:szCs w:val="32"/>
        </w:rPr>
        <w:t xml:space="preserve">able </w:t>
      </w:r>
      <w:r w:rsidR="00221FC7" w:rsidRPr="00E108B6">
        <w:rPr>
          <w:b/>
          <w:sz w:val="32"/>
          <w:szCs w:val="32"/>
        </w:rPr>
        <w:t>for sinn</w:t>
      </w:r>
      <w:r w:rsidR="00D01581" w:rsidRPr="00E108B6">
        <w:rPr>
          <w:b/>
          <w:sz w:val="32"/>
          <w:szCs w:val="32"/>
        </w:rPr>
        <w:t>e</w:t>
      </w:r>
      <w:r w:rsidR="00A407BA">
        <w:rPr>
          <w:b/>
          <w:sz w:val="32"/>
          <w:szCs w:val="32"/>
        </w:rPr>
        <w:t xml:space="preserve">rs who </w:t>
      </w:r>
      <w:r w:rsidR="00D01581" w:rsidRPr="00E108B6">
        <w:rPr>
          <w:b/>
          <w:sz w:val="32"/>
          <w:szCs w:val="32"/>
        </w:rPr>
        <w:t xml:space="preserve">are </w:t>
      </w:r>
      <w:r w:rsidR="00221FC7" w:rsidRPr="00E108B6">
        <w:rPr>
          <w:b/>
          <w:sz w:val="32"/>
          <w:szCs w:val="32"/>
        </w:rPr>
        <w:t>in need of God’s</w:t>
      </w:r>
      <w:r w:rsidR="00920CBE">
        <w:rPr>
          <w:b/>
          <w:sz w:val="32"/>
          <w:szCs w:val="32"/>
        </w:rPr>
        <w:t xml:space="preserve"> grace,</w:t>
      </w:r>
      <w:r w:rsidR="00221FC7" w:rsidRPr="00E108B6">
        <w:rPr>
          <w:b/>
          <w:sz w:val="32"/>
          <w:szCs w:val="32"/>
        </w:rPr>
        <w:t xml:space="preserve"> </w:t>
      </w:r>
      <w:r w:rsidR="00920CBE">
        <w:rPr>
          <w:b/>
          <w:sz w:val="32"/>
          <w:szCs w:val="32"/>
        </w:rPr>
        <w:t xml:space="preserve">acceptance, and ultimately </w:t>
      </w:r>
      <w:r w:rsidR="00221FC7" w:rsidRPr="00E108B6">
        <w:rPr>
          <w:b/>
          <w:sz w:val="32"/>
          <w:szCs w:val="32"/>
        </w:rPr>
        <w:t>forgiveness.</w:t>
      </w:r>
      <w:r w:rsidR="00221FC7">
        <w:rPr>
          <w:sz w:val="32"/>
          <w:szCs w:val="32"/>
        </w:rPr>
        <w:t xml:space="preserve">  </w:t>
      </w:r>
    </w:p>
    <w:p w:rsidR="008C2302" w:rsidRDefault="00E108B6" w:rsidP="00091540">
      <w:pPr>
        <w:widowControl w:val="0"/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920CBE">
        <w:rPr>
          <w:sz w:val="32"/>
          <w:szCs w:val="32"/>
        </w:rPr>
        <w:t xml:space="preserve">As one theologian put is, </w:t>
      </w:r>
      <w:r w:rsidR="00920CBE">
        <w:rPr>
          <w:b/>
          <w:sz w:val="32"/>
          <w:szCs w:val="32"/>
        </w:rPr>
        <w:t>e</w:t>
      </w:r>
      <w:r w:rsidR="00D01581" w:rsidRPr="008C2302">
        <w:rPr>
          <w:b/>
          <w:sz w:val="32"/>
          <w:szCs w:val="32"/>
        </w:rPr>
        <w:t xml:space="preserve">very time we are gathered around this </w:t>
      </w:r>
      <w:r w:rsidR="00693C01" w:rsidRPr="008C2302">
        <w:rPr>
          <w:b/>
          <w:sz w:val="32"/>
          <w:szCs w:val="32"/>
        </w:rPr>
        <w:t>table, t</w:t>
      </w:r>
      <w:r w:rsidR="008C2302" w:rsidRPr="008C2302">
        <w:rPr>
          <w:b/>
          <w:sz w:val="32"/>
          <w:szCs w:val="32"/>
        </w:rPr>
        <w:t xml:space="preserve">here is </w:t>
      </w:r>
      <w:r w:rsidR="008C2302" w:rsidRPr="008C2302">
        <w:rPr>
          <w:b/>
          <w:sz w:val="32"/>
          <w:szCs w:val="32"/>
          <w:u w:val="single"/>
        </w:rPr>
        <w:t xml:space="preserve">CONFESSION </w:t>
      </w:r>
      <w:r w:rsidRPr="008C2302">
        <w:rPr>
          <w:b/>
          <w:sz w:val="32"/>
          <w:szCs w:val="32"/>
          <w:u w:val="single"/>
        </w:rPr>
        <w:t>to be made</w:t>
      </w:r>
      <w:r w:rsidR="00693C01" w:rsidRPr="008C2302">
        <w:rPr>
          <w:b/>
          <w:sz w:val="32"/>
          <w:szCs w:val="32"/>
        </w:rPr>
        <w:t>.</w:t>
      </w:r>
      <w:r w:rsidRPr="008C2302">
        <w:rPr>
          <w:b/>
          <w:sz w:val="32"/>
          <w:szCs w:val="32"/>
        </w:rPr>
        <w:t xml:space="preserve">  God is listening!</w:t>
      </w:r>
      <w:r w:rsidR="00693C01" w:rsidRPr="008C2302">
        <w:rPr>
          <w:b/>
          <w:sz w:val="32"/>
          <w:szCs w:val="32"/>
        </w:rPr>
        <w:t xml:space="preserve">  </w:t>
      </w:r>
    </w:p>
    <w:p w:rsidR="008C2302" w:rsidRDefault="00693C01" w:rsidP="00091540">
      <w:pPr>
        <w:widowControl w:val="0"/>
        <w:spacing w:line="480" w:lineRule="auto"/>
        <w:rPr>
          <w:b/>
          <w:sz w:val="32"/>
          <w:szCs w:val="32"/>
        </w:rPr>
      </w:pPr>
      <w:r w:rsidRPr="008C2302">
        <w:rPr>
          <w:b/>
          <w:sz w:val="32"/>
          <w:szCs w:val="32"/>
        </w:rPr>
        <w:t>There is</w:t>
      </w:r>
      <w:r w:rsidRPr="008C2302">
        <w:rPr>
          <w:b/>
          <w:sz w:val="32"/>
          <w:szCs w:val="32"/>
          <w:u w:val="single"/>
        </w:rPr>
        <w:t xml:space="preserve"> FREEDOM to be embraced</w:t>
      </w:r>
      <w:r w:rsidRPr="008C2302">
        <w:rPr>
          <w:b/>
          <w:sz w:val="32"/>
          <w:szCs w:val="32"/>
        </w:rPr>
        <w:t>.</w:t>
      </w:r>
      <w:r w:rsidR="00E108B6" w:rsidRPr="008C2302">
        <w:rPr>
          <w:b/>
          <w:sz w:val="32"/>
          <w:szCs w:val="32"/>
        </w:rPr>
        <w:t xml:space="preserve">  God is </w:t>
      </w:r>
      <w:r w:rsidR="008C2302">
        <w:rPr>
          <w:b/>
          <w:sz w:val="32"/>
          <w:szCs w:val="32"/>
        </w:rPr>
        <w:t>liberating</w:t>
      </w:r>
      <w:r w:rsidR="00E108B6" w:rsidRPr="008C2302">
        <w:rPr>
          <w:b/>
          <w:sz w:val="32"/>
          <w:szCs w:val="32"/>
        </w:rPr>
        <w:t>!</w:t>
      </w:r>
      <w:r w:rsidRPr="008C2302">
        <w:rPr>
          <w:b/>
          <w:sz w:val="32"/>
          <w:szCs w:val="32"/>
        </w:rPr>
        <w:t xml:space="preserve">  </w:t>
      </w:r>
    </w:p>
    <w:p w:rsidR="00C17F9E" w:rsidRDefault="00693C01" w:rsidP="00091540">
      <w:pPr>
        <w:widowControl w:val="0"/>
        <w:spacing w:line="480" w:lineRule="auto"/>
        <w:rPr>
          <w:sz w:val="32"/>
          <w:szCs w:val="32"/>
        </w:rPr>
      </w:pPr>
      <w:r w:rsidRPr="008C2302">
        <w:rPr>
          <w:b/>
          <w:sz w:val="32"/>
          <w:szCs w:val="32"/>
        </w:rPr>
        <w:t xml:space="preserve">There is </w:t>
      </w:r>
      <w:r w:rsidRPr="008C2302">
        <w:rPr>
          <w:b/>
          <w:sz w:val="32"/>
          <w:szCs w:val="32"/>
          <w:u w:val="single"/>
        </w:rPr>
        <w:t>G</w:t>
      </w:r>
      <w:r w:rsidR="00E108B6" w:rsidRPr="008C2302">
        <w:rPr>
          <w:b/>
          <w:sz w:val="32"/>
          <w:szCs w:val="32"/>
          <w:u w:val="single"/>
        </w:rPr>
        <w:t>RACE to be extended</w:t>
      </w:r>
      <w:r w:rsidRPr="008C2302">
        <w:rPr>
          <w:b/>
          <w:sz w:val="32"/>
          <w:szCs w:val="32"/>
        </w:rPr>
        <w:t>.</w:t>
      </w:r>
      <w:r w:rsidR="00E108B6" w:rsidRPr="008C2302">
        <w:rPr>
          <w:b/>
          <w:sz w:val="32"/>
          <w:szCs w:val="32"/>
        </w:rPr>
        <w:t xml:space="preserve">  God is offering</w:t>
      </w:r>
      <w:r w:rsidR="008147A0">
        <w:rPr>
          <w:b/>
          <w:sz w:val="32"/>
          <w:szCs w:val="32"/>
        </w:rPr>
        <w:t xml:space="preserve"> Godself to us </w:t>
      </w:r>
      <w:r w:rsidR="008C2302">
        <w:rPr>
          <w:b/>
          <w:sz w:val="32"/>
          <w:szCs w:val="32"/>
        </w:rPr>
        <w:t>with opened arms</w:t>
      </w:r>
      <w:r w:rsidR="00E108B6" w:rsidRPr="008C2302">
        <w:rPr>
          <w:b/>
          <w:sz w:val="32"/>
          <w:szCs w:val="32"/>
        </w:rPr>
        <w:t>!</w:t>
      </w:r>
      <w:r w:rsidR="008C2302">
        <w:rPr>
          <w:b/>
          <w:sz w:val="32"/>
          <w:szCs w:val="32"/>
        </w:rPr>
        <w:t xml:space="preserve">  </w:t>
      </w:r>
      <w:r w:rsidR="00D01581">
        <w:rPr>
          <w:sz w:val="32"/>
          <w:szCs w:val="32"/>
        </w:rPr>
        <w:t xml:space="preserve">This is where </w:t>
      </w:r>
      <w:r w:rsidR="00E108B6">
        <w:rPr>
          <w:sz w:val="32"/>
          <w:szCs w:val="32"/>
        </w:rPr>
        <w:t xml:space="preserve">God’s peace, </w:t>
      </w:r>
      <w:r w:rsidR="00D01581">
        <w:rPr>
          <w:sz w:val="32"/>
          <w:szCs w:val="32"/>
        </w:rPr>
        <w:t xml:space="preserve">reconciliation and </w:t>
      </w:r>
      <w:r w:rsidR="00C82964">
        <w:rPr>
          <w:sz w:val="32"/>
          <w:szCs w:val="32"/>
        </w:rPr>
        <w:t xml:space="preserve">transformation </w:t>
      </w:r>
      <w:r w:rsidR="00D01581">
        <w:rPr>
          <w:sz w:val="32"/>
          <w:szCs w:val="32"/>
        </w:rPr>
        <w:t>take place</w:t>
      </w:r>
      <w:r w:rsidR="00E108B6">
        <w:rPr>
          <w:sz w:val="32"/>
          <w:szCs w:val="32"/>
        </w:rPr>
        <w:t>, right before our eyes</w:t>
      </w:r>
      <w:r w:rsidR="00A407BA">
        <w:rPr>
          <w:sz w:val="32"/>
          <w:szCs w:val="32"/>
        </w:rPr>
        <w:t xml:space="preserve"> and planted in our hearts.</w:t>
      </w:r>
      <w:r>
        <w:rPr>
          <w:sz w:val="32"/>
          <w:szCs w:val="32"/>
        </w:rPr>
        <w:t xml:space="preserve">  </w:t>
      </w:r>
    </w:p>
    <w:p w:rsidR="00C17F9E" w:rsidRDefault="00C17F9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17F9E" w:rsidRDefault="00693C01" w:rsidP="00A407BA">
      <w:pPr>
        <w:widowControl w:val="0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M</w:t>
      </w:r>
      <w:r w:rsidR="008C238B">
        <w:rPr>
          <w:sz w:val="32"/>
          <w:szCs w:val="32"/>
        </w:rPr>
        <w:t xml:space="preserve">ay we be reminded </w:t>
      </w:r>
      <w:r w:rsidR="00A407BA">
        <w:rPr>
          <w:sz w:val="32"/>
          <w:szCs w:val="32"/>
        </w:rPr>
        <w:t xml:space="preserve">that </w:t>
      </w:r>
      <w:r w:rsidR="008C238B">
        <w:rPr>
          <w:sz w:val="32"/>
          <w:szCs w:val="32"/>
        </w:rPr>
        <w:t>e</w:t>
      </w:r>
      <w:r w:rsidR="000B7F99">
        <w:rPr>
          <w:sz w:val="32"/>
          <w:szCs w:val="32"/>
        </w:rPr>
        <w:t xml:space="preserve">very time we </w:t>
      </w:r>
      <w:r w:rsidR="00DD463A">
        <w:rPr>
          <w:sz w:val="32"/>
          <w:szCs w:val="32"/>
        </w:rPr>
        <w:t>receive t</w:t>
      </w:r>
      <w:r w:rsidR="000B7F99">
        <w:rPr>
          <w:sz w:val="32"/>
          <w:szCs w:val="32"/>
        </w:rPr>
        <w:t>hese elements</w:t>
      </w:r>
      <w:r w:rsidR="00C25A44">
        <w:rPr>
          <w:sz w:val="32"/>
          <w:szCs w:val="32"/>
        </w:rPr>
        <w:t xml:space="preserve">, we </w:t>
      </w:r>
      <w:r w:rsidR="00570FFD">
        <w:rPr>
          <w:sz w:val="32"/>
          <w:szCs w:val="32"/>
        </w:rPr>
        <w:t xml:space="preserve">rejoice in </w:t>
      </w:r>
      <w:r w:rsidR="000B7F99">
        <w:rPr>
          <w:sz w:val="32"/>
          <w:szCs w:val="32"/>
        </w:rPr>
        <w:t xml:space="preserve">the </w:t>
      </w:r>
      <w:r w:rsidR="000B7F99" w:rsidRPr="00DD463A">
        <w:rPr>
          <w:b/>
          <w:sz w:val="32"/>
          <w:szCs w:val="32"/>
        </w:rPr>
        <w:t xml:space="preserve">freedom that can only </w:t>
      </w:r>
      <w:r w:rsidR="008C238B" w:rsidRPr="00DD463A">
        <w:rPr>
          <w:b/>
          <w:sz w:val="32"/>
          <w:szCs w:val="32"/>
        </w:rPr>
        <w:t xml:space="preserve">be </w:t>
      </w:r>
      <w:r w:rsidR="000B7F99" w:rsidRPr="00DD463A">
        <w:rPr>
          <w:b/>
          <w:sz w:val="32"/>
          <w:szCs w:val="32"/>
        </w:rPr>
        <w:t>found in Christ</w:t>
      </w:r>
      <w:r w:rsidR="000B7F99">
        <w:rPr>
          <w:sz w:val="32"/>
          <w:szCs w:val="32"/>
        </w:rPr>
        <w:t>.</w:t>
      </w:r>
      <w:r w:rsidR="00C82964">
        <w:rPr>
          <w:sz w:val="32"/>
          <w:szCs w:val="32"/>
        </w:rPr>
        <w:t xml:space="preserve">  </w:t>
      </w:r>
      <w:r w:rsidR="008C238B">
        <w:rPr>
          <w:sz w:val="32"/>
          <w:szCs w:val="32"/>
        </w:rPr>
        <w:t>By God’s grace, w</w:t>
      </w:r>
      <w:r w:rsidR="000B7F99">
        <w:rPr>
          <w:sz w:val="32"/>
          <w:szCs w:val="32"/>
        </w:rPr>
        <w:t xml:space="preserve">e </w:t>
      </w:r>
      <w:r w:rsidR="00C25A44">
        <w:rPr>
          <w:sz w:val="32"/>
          <w:szCs w:val="32"/>
        </w:rPr>
        <w:t xml:space="preserve">are </w:t>
      </w:r>
      <w:r w:rsidR="002C38BD">
        <w:rPr>
          <w:sz w:val="32"/>
          <w:szCs w:val="32"/>
        </w:rPr>
        <w:t>liberated of our heavy burden</w:t>
      </w:r>
      <w:r w:rsidR="00C25A44">
        <w:rPr>
          <w:sz w:val="32"/>
          <w:szCs w:val="32"/>
        </w:rPr>
        <w:t>s in our hearts.  God has offered us this</w:t>
      </w:r>
      <w:r w:rsidR="008C238B">
        <w:rPr>
          <w:sz w:val="32"/>
          <w:szCs w:val="32"/>
        </w:rPr>
        <w:t xml:space="preserve"> </w:t>
      </w:r>
      <w:r w:rsidR="00C25A44">
        <w:rPr>
          <w:sz w:val="32"/>
          <w:szCs w:val="32"/>
        </w:rPr>
        <w:t xml:space="preserve">cup of salvation and this bread of </w:t>
      </w:r>
      <w:r w:rsidR="000B7F99">
        <w:rPr>
          <w:sz w:val="32"/>
          <w:szCs w:val="32"/>
        </w:rPr>
        <w:t xml:space="preserve">life </w:t>
      </w:r>
      <w:r w:rsidR="00C25A44">
        <w:rPr>
          <w:sz w:val="32"/>
          <w:szCs w:val="32"/>
        </w:rPr>
        <w:t xml:space="preserve">so that we </w:t>
      </w:r>
      <w:r w:rsidR="00A407BA">
        <w:rPr>
          <w:sz w:val="32"/>
          <w:szCs w:val="32"/>
        </w:rPr>
        <w:t xml:space="preserve">are </w:t>
      </w:r>
      <w:r w:rsidR="00855F04">
        <w:rPr>
          <w:sz w:val="32"/>
          <w:szCs w:val="32"/>
        </w:rPr>
        <w:t xml:space="preserve">sustained and nourished </w:t>
      </w:r>
      <w:r w:rsidR="008C238B">
        <w:rPr>
          <w:sz w:val="32"/>
          <w:szCs w:val="32"/>
        </w:rPr>
        <w:t xml:space="preserve">both </w:t>
      </w:r>
      <w:r w:rsidR="00C25A44">
        <w:rPr>
          <w:sz w:val="32"/>
          <w:szCs w:val="32"/>
        </w:rPr>
        <w:t>physically and spiritually.</w:t>
      </w:r>
      <w:r w:rsidR="00D02AD8">
        <w:rPr>
          <w:sz w:val="32"/>
          <w:szCs w:val="32"/>
        </w:rPr>
        <w:t xml:space="preserve">  </w:t>
      </w:r>
    </w:p>
    <w:p w:rsidR="008147A0" w:rsidRDefault="00D01581" w:rsidP="00A407BA">
      <w:pPr>
        <w:widowControl w:val="0"/>
        <w:spacing w:line="480" w:lineRule="auto"/>
        <w:rPr>
          <w:color w:val="333333"/>
          <w:sz w:val="32"/>
          <w:szCs w:val="32"/>
          <w:lang w:val="en"/>
        </w:rPr>
      </w:pPr>
      <w:bookmarkStart w:id="0" w:name="_GoBack"/>
      <w:bookmarkEnd w:id="0"/>
      <w:r w:rsidRPr="00D01581">
        <w:rPr>
          <w:sz w:val="32"/>
          <w:szCs w:val="32"/>
        </w:rPr>
        <w:tab/>
      </w:r>
      <w:r w:rsidR="008C2302">
        <w:rPr>
          <w:i/>
          <w:color w:val="333333"/>
          <w:sz w:val="32"/>
          <w:szCs w:val="32"/>
          <w:lang w:val="en"/>
        </w:rPr>
        <w:t xml:space="preserve"> </w:t>
      </w:r>
      <w:r w:rsidR="00C82964">
        <w:rPr>
          <w:color w:val="333333"/>
          <w:sz w:val="32"/>
          <w:szCs w:val="32"/>
          <w:lang w:val="en"/>
        </w:rPr>
        <w:t>As the Apostle Paul wrote to the early church in Galatia,</w:t>
      </w:r>
    </w:p>
    <w:p w:rsidR="00D01581" w:rsidRDefault="008147A0" w:rsidP="00A407BA">
      <w:pPr>
        <w:widowControl w:val="0"/>
        <w:spacing w:line="480" w:lineRule="auto"/>
        <w:rPr>
          <w:i/>
          <w:color w:val="333333"/>
          <w:sz w:val="32"/>
          <w:szCs w:val="32"/>
          <w:lang w:val="en"/>
        </w:rPr>
      </w:pPr>
      <w:r>
        <w:rPr>
          <w:i/>
          <w:color w:val="333333"/>
          <w:sz w:val="32"/>
          <w:szCs w:val="32"/>
          <w:lang w:val="en"/>
        </w:rPr>
        <w:t>“</w:t>
      </w:r>
      <w:r w:rsidR="008C2302">
        <w:rPr>
          <w:i/>
          <w:color w:val="333333"/>
          <w:sz w:val="32"/>
          <w:szCs w:val="32"/>
          <w:lang w:val="en"/>
        </w:rPr>
        <w:t>F</w:t>
      </w:r>
      <w:r w:rsidR="00D01581" w:rsidRPr="00D01581">
        <w:rPr>
          <w:i/>
          <w:color w:val="333333"/>
          <w:sz w:val="32"/>
          <w:szCs w:val="32"/>
          <w:lang w:val="en"/>
        </w:rPr>
        <w:t>or you were called to freedom, brothers and sisters; only do not use your freedom as an opportunity for self-indulgence, but through love</w:t>
      </w:r>
      <w:r w:rsidR="008646D4">
        <w:rPr>
          <w:i/>
          <w:color w:val="333333"/>
          <w:sz w:val="32"/>
          <w:szCs w:val="32"/>
          <w:lang w:val="en"/>
        </w:rPr>
        <w:t xml:space="preserve"> become servants to one another</w:t>
      </w:r>
      <w:r w:rsidR="008646D4" w:rsidRPr="008646D4">
        <w:rPr>
          <w:i/>
          <w:color w:val="333333"/>
          <w:sz w:val="32"/>
          <w:szCs w:val="32"/>
          <w:lang w:val="en"/>
        </w:rPr>
        <w:t xml:space="preserve">.  </w:t>
      </w:r>
      <w:r w:rsidR="008646D4" w:rsidRPr="008646D4">
        <w:rPr>
          <w:i/>
          <w:sz w:val="32"/>
          <w:szCs w:val="32"/>
        </w:rPr>
        <w:t>For the whole law is summed up in a single commandment, "You shall l</w:t>
      </w:r>
      <w:r w:rsidR="008646D4">
        <w:rPr>
          <w:i/>
          <w:sz w:val="32"/>
          <w:szCs w:val="32"/>
        </w:rPr>
        <w:t>ove your neighbor as yourself."</w:t>
      </w:r>
      <w:r w:rsidR="00D01581" w:rsidRPr="00D01581">
        <w:rPr>
          <w:i/>
          <w:color w:val="333333"/>
          <w:sz w:val="32"/>
          <w:szCs w:val="32"/>
          <w:lang w:val="en"/>
        </w:rPr>
        <w:t xml:space="preserve"> </w:t>
      </w:r>
      <w:r w:rsidR="00D01581" w:rsidRPr="00D01581">
        <w:rPr>
          <w:rStyle w:val="FootnoteReference"/>
          <w:i/>
          <w:color w:val="333333"/>
          <w:sz w:val="32"/>
          <w:szCs w:val="32"/>
          <w:lang w:val="en"/>
        </w:rPr>
        <w:footnoteReference w:id="5"/>
      </w:r>
    </w:p>
    <w:p w:rsidR="00DE0984" w:rsidRPr="00D01581" w:rsidRDefault="00DE0984" w:rsidP="008147A0">
      <w:pPr>
        <w:widowControl w:val="0"/>
        <w:spacing w:line="480" w:lineRule="auto"/>
        <w:ind w:firstLine="720"/>
        <w:rPr>
          <w:i/>
          <w:color w:val="333333"/>
          <w:sz w:val="32"/>
          <w:szCs w:val="32"/>
          <w:lang w:val="en"/>
        </w:rPr>
      </w:pPr>
      <w:r>
        <w:rPr>
          <w:sz w:val="32"/>
          <w:szCs w:val="32"/>
        </w:rPr>
        <w:t xml:space="preserve">Friends, </w:t>
      </w:r>
      <w:r w:rsidRPr="00D01581">
        <w:rPr>
          <w:sz w:val="32"/>
          <w:szCs w:val="32"/>
        </w:rPr>
        <w:t xml:space="preserve">God has offered us such freedom so we may live out </w:t>
      </w:r>
      <w:r w:rsidR="008147A0">
        <w:rPr>
          <w:sz w:val="32"/>
          <w:szCs w:val="32"/>
        </w:rPr>
        <w:t>God’s purpose as intended for each of us</w:t>
      </w:r>
      <w:r w:rsidRPr="00D01581">
        <w:rPr>
          <w:sz w:val="32"/>
          <w:szCs w:val="32"/>
        </w:rPr>
        <w:t xml:space="preserve">.  God </w:t>
      </w:r>
      <w:r w:rsidR="00DD463A">
        <w:rPr>
          <w:sz w:val="32"/>
          <w:szCs w:val="32"/>
        </w:rPr>
        <w:t xml:space="preserve">has </w:t>
      </w:r>
      <w:r>
        <w:rPr>
          <w:sz w:val="32"/>
          <w:szCs w:val="32"/>
        </w:rPr>
        <w:t>commission</w:t>
      </w:r>
      <w:r w:rsidR="00DD463A">
        <w:rPr>
          <w:sz w:val="32"/>
          <w:szCs w:val="32"/>
        </w:rPr>
        <w:t>ed</w:t>
      </w:r>
      <w:r>
        <w:rPr>
          <w:sz w:val="32"/>
          <w:szCs w:val="32"/>
        </w:rPr>
        <w:t xml:space="preserve"> us </w:t>
      </w:r>
      <w:r w:rsidRPr="00D01581">
        <w:rPr>
          <w:sz w:val="32"/>
          <w:szCs w:val="32"/>
        </w:rPr>
        <w:t>to share this joy and freedom with others</w:t>
      </w:r>
      <w:r>
        <w:rPr>
          <w:sz w:val="32"/>
          <w:szCs w:val="32"/>
        </w:rPr>
        <w:t xml:space="preserve"> around us</w:t>
      </w:r>
      <w:r w:rsidRPr="00D01581">
        <w:rPr>
          <w:sz w:val="32"/>
          <w:szCs w:val="32"/>
        </w:rPr>
        <w:t xml:space="preserve"> and not just to keep it for ourselves</w:t>
      </w:r>
      <w:r>
        <w:rPr>
          <w:sz w:val="32"/>
          <w:szCs w:val="32"/>
        </w:rPr>
        <w:t>.</w:t>
      </w:r>
      <w:r>
        <w:rPr>
          <w:i/>
          <w:color w:val="333333"/>
          <w:sz w:val="32"/>
          <w:szCs w:val="32"/>
          <w:lang w:val="en"/>
        </w:rPr>
        <w:t xml:space="preserve">  </w:t>
      </w:r>
    </w:p>
    <w:p w:rsidR="00F71D67" w:rsidRPr="00E241D0" w:rsidRDefault="00D01581" w:rsidP="00091540">
      <w:pPr>
        <w:widowControl w:val="0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D02AD8">
        <w:rPr>
          <w:sz w:val="32"/>
          <w:szCs w:val="32"/>
        </w:rPr>
        <w:t>Thanks be to God</w:t>
      </w:r>
      <w:r w:rsidR="00DE0984">
        <w:rPr>
          <w:sz w:val="32"/>
          <w:szCs w:val="32"/>
        </w:rPr>
        <w:t xml:space="preserve"> for this </w:t>
      </w:r>
      <w:r w:rsidR="00DD463A">
        <w:rPr>
          <w:sz w:val="32"/>
          <w:szCs w:val="32"/>
        </w:rPr>
        <w:t xml:space="preserve">immeasurable </w:t>
      </w:r>
      <w:r w:rsidR="00DE0984">
        <w:rPr>
          <w:sz w:val="32"/>
          <w:szCs w:val="32"/>
        </w:rPr>
        <w:t>gift of freedom that can only be found in Christ</w:t>
      </w:r>
      <w:r w:rsidR="00D02AD8">
        <w:rPr>
          <w:sz w:val="32"/>
          <w:szCs w:val="32"/>
        </w:rPr>
        <w:t>, in the name of God the Father, God the Son and God the Holy Spirit, Amen.</w:t>
      </w:r>
      <w:r w:rsidR="002C38BD">
        <w:rPr>
          <w:sz w:val="32"/>
          <w:szCs w:val="32"/>
        </w:rPr>
        <w:t xml:space="preserve"> </w:t>
      </w:r>
      <w:r w:rsidR="00A8188A">
        <w:rPr>
          <w:sz w:val="32"/>
          <w:szCs w:val="32"/>
        </w:rPr>
        <w:t xml:space="preserve">   </w:t>
      </w:r>
    </w:p>
    <w:sectPr w:rsidR="00F71D67" w:rsidRPr="00E241D0">
      <w:headerReference w:type="even" r:id="rId8"/>
      <w:headerReference w:type="default" r:id="rId9"/>
      <w:footerReference w:type="even" r:id="rId10"/>
      <w:footerReference w:type="default" r:id="rId11"/>
      <w:endnotePr>
        <w:numFmt w:val="lowerLetter"/>
      </w:endnotePr>
      <w:type w:val="continuous"/>
      <w:pgSz w:w="12240" w:h="15840"/>
      <w:pgMar w:top="144" w:right="1440" w:bottom="1440" w:left="1440" w:header="144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B0B" w:rsidRDefault="00EF5B0B">
      <w:r>
        <w:separator/>
      </w:r>
    </w:p>
  </w:endnote>
  <w:endnote w:type="continuationSeparator" w:id="0">
    <w:p w:rsidR="00EF5B0B" w:rsidRDefault="00EF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3D8" w:rsidRDefault="002903D8">
    <w:pPr>
      <w:framePr w:w="9360" w:h="280" w:hRule="exact" w:wrap="notBeside" w:vAnchor="page" w:hAnchor="text" w:y="14400"/>
      <w:widowControl w:val="0"/>
      <w:spacing w:line="0" w:lineRule="atLeast"/>
      <w:jc w:val="center"/>
      <w:rPr>
        <w:vanish/>
      </w:rPr>
    </w:pPr>
    <w:r>
      <w:rPr>
        <w:color w:val="000000"/>
      </w:rPr>
      <w:pgNum/>
    </w:r>
  </w:p>
  <w:p w:rsidR="002903D8" w:rsidRDefault="002903D8">
    <w:pPr>
      <w:widowControl w:val="0"/>
      <w:spacing w:line="48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3D8" w:rsidRDefault="002903D8">
    <w:pPr>
      <w:framePr w:w="9360" w:h="280" w:hRule="exact" w:wrap="notBeside" w:vAnchor="page" w:hAnchor="text" w:y="14400"/>
      <w:widowControl w:val="0"/>
      <w:spacing w:line="480" w:lineRule="auto"/>
      <w:jc w:val="center"/>
      <w:rPr>
        <w:vanish/>
      </w:rPr>
    </w:pPr>
    <w:r>
      <w:rPr>
        <w:color w:val="000000"/>
      </w:rPr>
      <w:pgNum/>
    </w:r>
  </w:p>
  <w:p w:rsidR="002903D8" w:rsidRDefault="002903D8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B0B" w:rsidRDefault="00EF5B0B">
      <w:r>
        <w:separator/>
      </w:r>
    </w:p>
  </w:footnote>
  <w:footnote w:type="continuationSeparator" w:id="0">
    <w:p w:rsidR="00EF5B0B" w:rsidRDefault="00EF5B0B">
      <w:r>
        <w:continuationSeparator/>
      </w:r>
    </w:p>
  </w:footnote>
  <w:footnote w:id="1">
    <w:p w:rsidR="00E66744" w:rsidRDefault="00E667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66744">
        <w:rPr>
          <w:i/>
        </w:rPr>
        <w:t>Mark 3:25</w:t>
      </w:r>
    </w:p>
  </w:footnote>
  <w:footnote w:id="2">
    <w:p w:rsidR="00913DF7" w:rsidRDefault="00913D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13DF7">
        <w:rPr>
          <w:i/>
        </w:rPr>
        <w:t>Romans 7:25</w:t>
      </w:r>
    </w:p>
  </w:footnote>
  <w:footnote w:id="3">
    <w:p w:rsidR="00C40A08" w:rsidRDefault="00C40A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40A08">
        <w:t>http://www.freerepublic.com/focus/news/2546951/posts</w:t>
      </w:r>
    </w:p>
  </w:footnote>
  <w:footnote w:id="4">
    <w:p w:rsidR="00F71D67" w:rsidRDefault="00F71D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71D67">
        <w:rPr>
          <w:i/>
        </w:rPr>
        <w:t>Matthew 11:28-30</w:t>
      </w:r>
    </w:p>
  </w:footnote>
  <w:footnote w:id="5">
    <w:p w:rsidR="00D01581" w:rsidRDefault="00D015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01581">
        <w:rPr>
          <w:i/>
        </w:rPr>
        <w:t>Galatians 5:13</w:t>
      </w:r>
      <w:r w:rsidR="008646D4">
        <w:rPr>
          <w:i/>
        </w:rPr>
        <w:t>-14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3D8" w:rsidRDefault="002903D8">
    <w:pPr>
      <w:widowControl w:val="0"/>
      <w:spacing w:line="48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3D8" w:rsidRDefault="002903D8">
    <w:pPr>
      <w:widowControl w:val="0"/>
      <w:spacing w:line="48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22DD7"/>
    <w:multiLevelType w:val="multilevel"/>
    <w:tmpl w:val="B34CF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1776A1"/>
    <w:multiLevelType w:val="multilevel"/>
    <w:tmpl w:val="B0C2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8AC"/>
    <w:rsid w:val="00012CF1"/>
    <w:rsid w:val="0003439A"/>
    <w:rsid w:val="00036123"/>
    <w:rsid w:val="000576F2"/>
    <w:rsid w:val="0006619C"/>
    <w:rsid w:val="00071860"/>
    <w:rsid w:val="00072B3F"/>
    <w:rsid w:val="00074325"/>
    <w:rsid w:val="000826C4"/>
    <w:rsid w:val="00091540"/>
    <w:rsid w:val="000A7FB6"/>
    <w:rsid w:val="000B1ED2"/>
    <w:rsid w:val="000B2611"/>
    <w:rsid w:val="000B6D8E"/>
    <w:rsid w:val="000B7F40"/>
    <w:rsid w:val="000B7F99"/>
    <w:rsid w:val="000C1037"/>
    <w:rsid w:val="000C7706"/>
    <w:rsid w:val="000D1509"/>
    <w:rsid w:val="000E4352"/>
    <w:rsid w:val="000E499E"/>
    <w:rsid w:val="000E5FEF"/>
    <w:rsid w:val="00100289"/>
    <w:rsid w:val="00104C6E"/>
    <w:rsid w:val="00112AFE"/>
    <w:rsid w:val="0012027D"/>
    <w:rsid w:val="00127A3C"/>
    <w:rsid w:val="0013162C"/>
    <w:rsid w:val="00131F0E"/>
    <w:rsid w:val="00141AA6"/>
    <w:rsid w:val="00141E37"/>
    <w:rsid w:val="00144A55"/>
    <w:rsid w:val="001506B1"/>
    <w:rsid w:val="001576BF"/>
    <w:rsid w:val="0017162C"/>
    <w:rsid w:val="00174860"/>
    <w:rsid w:val="001843C1"/>
    <w:rsid w:val="00190BF7"/>
    <w:rsid w:val="00194B14"/>
    <w:rsid w:val="00195DED"/>
    <w:rsid w:val="001A04BD"/>
    <w:rsid w:val="001B5541"/>
    <w:rsid w:val="001C4752"/>
    <w:rsid w:val="001D2D7A"/>
    <w:rsid w:val="001D542E"/>
    <w:rsid w:val="001D552F"/>
    <w:rsid w:val="001E17D6"/>
    <w:rsid w:val="001E2D8B"/>
    <w:rsid w:val="001E2EB4"/>
    <w:rsid w:val="001E362E"/>
    <w:rsid w:val="00214C69"/>
    <w:rsid w:val="00215F4A"/>
    <w:rsid w:val="00221FC7"/>
    <w:rsid w:val="00227EAF"/>
    <w:rsid w:val="00235027"/>
    <w:rsid w:val="00235828"/>
    <w:rsid w:val="00237ADE"/>
    <w:rsid w:val="00243955"/>
    <w:rsid w:val="00251F77"/>
    <w:rsid w:val="002627F4"/>
    <w:rsid w:val="0026329A"/>
    <w:rsid w:val="00263B63"/>
    <w:rsid w:val="0027321E"/>
    <w:rsid w:val="002760B2"/>
    <w:rsid w:val="00280113"/>
    <w:rsid w:val="0028129B"/>
    <w:rsid w:val="00283C9F"/>
    <w:rsid w:val="002903D8"/>
    <w:rsid w:val="0029738D"/>
    <w:rsid w:val="002A2113"/>
    <w:rsid w:val="002A31C6"/>
    <w:rsid w:val="002A39F8"/>
    <w:rsid w:val="002A4130"/>
    <w:rsid w:val="002A61E5"/>
    <w:rsid w:val="002A6922"/>
    <w:rsid w:val="002B2403"/>
    <w:rsid w:val="002C30BB"/>
    <w:rsid w:val="002C38BD"/>
    <w:rsid w:val="002D14C9"/>
    <w:rsid w:val="002D6CCC"/>
    <w:rsid w:val="002D6EF0"/>
    <w:rsid w:val="002D76F1"/>
    <w:rsid w:val="002E6C41"/>
    <w:rsid w:val="002F06EE"/>
    <w:rsid w:val="002F092A"/>
    <w:rsid w:val="002F29D9"/>
    <w:rsid w:val="002F3D04"/>
    <w:rsid w:val="00301159"/>
    <w:rsid w:val="003060EF"/>
    <w:rsid w:val="00306816"/>
    <w:rsid w:val="00310745"/>
    <w:rsid w:val="00311C8A"/>
    <w:rsid w:val="00316473"/>
    <w:rsid w:val="00327EF2"/>
    <w:rsid w:val="00335C7D"/>
    <w:rsid w:val="00346F54"/>
    <w:rsid w:val="00363303"/>
    <w:rsid w:val="00372A01"/>
    <w:rsid w:val="003774B3"/>
    <w:rsid w:val="00380FE4"/>
    <w:rsid w:val="003A1F27"/>
    <w:rsid w:val="003A40AF"/>
    <w:rsid w:val="003A4508"/>
    <w:rsid w:val="003A667D"/>
    <w:rsid w:val="003B59C6"/>
    <w:rsid w:val="003B5C85"/>
    <w:rsid w:val="003C11F9"/>
    <w:rsid w:val="003C2016"/>
    <w:rsid w:val="003D4529"/>
    <w:rsid w:val="003D5253"/>
    <w:rsid w:val="003D7D3B"/>
    <w:rsid w:val="003E0663"/>
    <w:rsid w:val="003F5833"/>
    <w:rsid w:val="004066A6"/>
    <w:rsid w:val="00406E5A"/>
    <w:rsid w:val="004075D5"/>
    <w:rsid w:val="0041017E"/>
    <w:rsid w:val="004207A4"/>
    <w:rsid w:val="00427E90"/>
    <w:rsid w:val="0043269F"/>
    <w:rsid w:val="00437440"/>
    <w:rsid w:val="00437567"/>
    <w:rsid w:val="0043776C"/>
    <w:rsid w:val="004421DD"/>
    <w:rsid w:val="00445E67"/>
    <w:rsid w:val="004468D1"/>
    <w:rsid w:val="0045202F"/>
    <w:rsid w:val="00462799"/>
    <w:rsid w:val="00466D75"/>
    <w:rsid w:val="0046767A"/>
    <w:rsid w:val="00473958"/>
    <w:rsid w:val="00477C2C"/>
    <w:rsid w:val="00481606"/>
    <w:rsid w:val="0048210D"/>
    <w:rsid w:val="00490F63"/>
    <w:rsid w:val="004935AC"/>
    <w:rsid w:val="00497E2D"/>
    <w:rsid w:val="004C0429"/>
    <w:rsid w:val="004D3675"/>
    <w:rsid w:val="004D6BD2"/>
    <w:rsid w:val="004E40E4"/>
    <w:rsid w:val="004F2469"/>
    <w:rsid w:val="004F2F43"/>
    <w:rsid w:val="004F5241"/>
    <w:rsid w:val="00504F83"/>
    <w:rsid w:val="00506A84"/>
    <w:rsid w:val="00523975"/>
    <w:rsid w:val="00530004"/>
    <w:rsid w:val="0053025D"/>
    <w:rsid w:val="005326F2"/>
    <w:rsid w:val="00540396"/>
    <w:rsid w:val="00550D9B"/>
    <w:rsid w:val="005575AC"/>
    <w:rsid w:val="00562F67"/>
    <w:rsid w:val="00563E8F"/>
    <w:rsid w:val="00566A87"/>
    <w:rsid w:val="00566F46"/>
    <w:rsid w:val="00570A4F"/>
    <w:rsid w:val="00570FFD"/>
    <w:rsid w:val="005970DB"/>
    <w:rsid w:val="005A5415"/>
    <w:rsid w:val="005B1A21"/>
    <w:rsid w:val="005B708E"/>
    <w:rsid w:val="005B7D59"/>
    <w:rsid w:val="005C143F"/>
    <w:rsid w:val="005C59EE"/>
    <w:rsid w:val="005D1688"/>
    <w:rsid w:val="005D34B5"/>
    <w:rsid w:val="005D6358"/>
    <w:rsid w:val="005F5DFF"/>
    <w:rsid w:val="005F7BDD"/>
    <w:rsid w:val="00612A55"/>
    <w:rsid w:val="006322AB"/>
    <w:rsid w:val="00642D8E"/>
    <w:rsid w:val="0064312D"/>
    <w:rsid w:val="006522E0"/>
    <w:rsid w:val="006757B5"/>
    <w:rsid w:val="006847CE"/>
    <w:rsid w:val="00691693"/>
    <w:rsid w:val="00693C01"/>
    <w:rsid w:val="0069456D"/>
    <w:rsid w:val="00697935"/>
    <w:rsid w:val="006A2CC2"/>
    <w:rsid w:val="006B1D9A"/>
    <w:rsid w:val="006B2C90"/>
    <w:rsid w:val="006B74F5"/>
    <w:rsid w:val="006B7D18"/>
    <w:rsid w:val="006C4E55"/>
    <w:rsid w:val="006E664F"/>
    <w:rsid w:val="006F4F2A"/>
    <w:rsid w:val="006F5952"/>
    <w:rsid w:val="006F70B1"/>
    <w:rsid w:val="006F71DA"/>
    <w:rsid w:val="007048B7"/>
    <w:rsid w:val="007113DF"/>
    <w:rsid w:val="00711979"/>
    <w:rsid w:val="007130F2"/>
    <w:rsid w:val="007217CB"/>
    <w:rsid w:val="007236B8"/>
    <w:rsid w:val="00731DEF"/>
    <w:rsid w:val="00737DCE"/>
    <w:rsid w:val="00744782"/>
    <w:rsid w:val="00747D69"/>
    <w:rsid w:val="007529EE"/>
    <w:rsid w:val="00753955"/>
    <w:rsid w:val="00753FA7"/>
    <w:rsid w:val="00756165"/>
    <w:rsid w:val="00757C3F"/>
    <w:rsid w:val="00773A69"/>
    <w:rsid w:val="007841C0"/>
    <w:rsid w:val="0079156E"/>
    <w:rsid w:val="007B462E"/>
    <w:rsid w:val="007C0FB2"/>
    <w:rsid w:val="007D6BC4"/>
    <w:rsid w:val="007E4CEB"/>
    <w:rsid w:val="007E5118"/>
    <w:rsid w:val="007F1B0B"/>
    <w:rsid w:val="007F48C1"/>
    <w:rsid w:val="007F5FFD"/>
    <w:rsid w:val="00805C81"/>
    <w:rsid w:val="008064F1"/>
    <w:rsid w:val="00807809"/>
    <w:rsid w:val="00807A0F"/>
    <w:rsid w:val="008147A0"/>
    <w:rsid w:val="008158DB"/>
    <w:rsid w:val="00815CE4"/>
    <w:rsid w:val="00832D0A"/>
    <w:rsid w:val="00855F04"/>
    <w:rsid w:val="00855FC4"/>
    <w:rsid w:val="008619D2"/>
    <w:rsid w:val="008646D4"/>
    <w:rsid w:val="00874D49"/>
    <w:rsid w:val="00876627"/>
    <w:rsid w:val="008815AE"/>
    <w:rsid w:val="00882C07"/>
    <w:rsid w:val="0089093D"/>
    <w:rsid w:val="00892F2C"/>
    <w:rsid w:val="00893390"/>
    <w:rsid w:val="008952B1"/>
    <w:rsid w:val="008A2C6B"/>
    <w:rsid w:val="008A55E0"/>
    <w:rsid w:val="008A6D07"/>
    <w:rsid w:val="008B5B9D"/>
    <w:rsid w:val="008B703D"/>
    <w:rsid w:val="008C2302"/>
    <w:rsid w:val="008C238B"/>
    <w:rsid w:val="008C3452"/>
    <w:rsid w:val="008C4514"/>
    <w:rsid w:val="008C4E2B"/>
    <w:rsid w:val="008D117D"/>
    <w:rsid w:val="008D1E46"/>
    <w:rsid w:val="008D2DE4"/>
    <w:rsid w:val="008D7613"/>
    <w:rsid w:val="008E744D"/>
    <w:rsid w:val="008E7F5E"/>
    <w:rsid w:val="008F5617"/>
    <w:rsid w:val="0090137D"/>
    <w:rsid w:val="00911301"/>
    <w:rsid w:val="00913DF7"/>
    <w:rsid w:val="00920CBE"/>
    <w:rsid w:val="00940AA7"/>
    <w:rsid w:val="00940C7F"/>
    <w:rsid w:val="00950C6F"/>
    <w:rsid w:val="0095514C"/>
    <w:rsid w:val="00955FFD"/>
    <w:rsid w:val="00973A12"/>
    <w:rsid w:val="009866BF"/>
    <w:rsid w:val="00994CDE"/>
    <w:rsid w:val="009973DA"/>
    <w:rsid w:val="009A13C8"/>
    <w:rsid w:val="009B64BA"/>
    <w:rsid w:val="009B78AC"/>
    <w:rsid w:val="009C0458"/>
    <w:rsid w:val="009D0923"/>
    <w:rsid w:val="009D37A0"/>
    <w:rsid w:val="009F2151"/>
    <w:rsid w:val="00A0550C"/>
    <w:rsid w:val="00A0600F"/>
    <w:rsid w:val="00A11804"/>
    <w:rsid w:val="00A21EF6"/>
    <w:rsid w:val="00A233E1"/>
    <w:rsid w:val="00A407BA"/>
    <w:rsid w:val="00A4244F"/>
    <w:rsid w:val="00A44231"/>
    <w:rsid w:val="00A52D82"/>
    <w:rsid w:val="00A5444D"/>
    <w:rsid w:val="00A56514"/>
    <w:rsid w:val="00A57BF5"/>
    <w:rsid w:val="00A60416"/>
    <w:rsid w:val="00A60C5E"/>
    <w:rsid w:val="00A62D2F"/>
    <w:rsid w:val="00A733A0"/>
    <w:rsid w:val="00A75F81"/>
    <w:rsid w:val="00A8188A"/>
    <w:rsid w:val="00A84B17"/>
    <w:rsid w:val="00AA65D1"/>
    <w:rsid w:val="00AB2D0B"/>
    <w:rsid w:val="00AB2F01"/>
    <w:rsid w:val="00AC58AD"/>
    <w:rsid w:val="00AD02F8"/>
    <w:rsid w:val="00AD2CC6"/>
    <w:rsid w:val="00AF1D29"/>
    <w:rsid w:val="00B025A4"/>
    <w:rsid w:val="00B13A93"/>
    <w:rsid w:val="00B26EDC"/>
    <w:rsid w:val="00B271D3"/>
    <w:rsid w:val="00B366E0"/>
    <w:rsid w:val="00B42A7E"/>
    <w:rsid w:val="00B434DB"/>
    <w:rsid w:val="00B43C76"/>
    <w:rsid w:val="00B47590"/>
    <w:rsid w:val="00B522DC"/>
    <w:rsid w:val="00B5275F"/>
    <w:rsid w:val="00B5719A"/>
    <w:rsid w:val="00B6205F"/>
    <w:rsid w:val="00B6394A"/>
    <w:rsid w:val="00B7219D"/>
    <w:rsid w:val="00B73188"/>
    <w:rsid w:val="00B83823"/>
    <w:rsid w:val="00B85344"/>
    <w:rsid w:val="00B90B40"/>
    <w:rsid w:val="00B91F1C"/>
    <w:rsid w:val="00B97A8C"/>
    <w:rsid w:val="00BA301D"/>
    <w:rsid w:val="00BA32C9"/>
    <w:rsid w:val="00BA777D"/>
    <w:rsid w:val="00BD1D33"/>
    <w:rsid w:val="00BD426E"/>
    <w:rsid w:val="00BD4C3D"/>
    <w:rsid w:val="00BD7B06"/>
    <w:rsid w:val="00BE2EE7"/>
    <w:rsid w:val="00BE4006"/>
    <w:rsid w:val="00BF3B54"/>
    <w:rsid w:val="00C07B16"/>
    <w:rsid w:val="00C17F9E"/>
    <w:rsid w:val="00C23C75"/>
    <w:rsid w:val="00C256F4"/>
    <w:rsid w:val="00C25A44"/>
    <w:rsid w:val="00C40A08"/>
    <w:rsid w:val="00C42845"/>
    <w:rsid w:val="00C44C68"/>
    <w:rsid w:val="00C470B8"/>
    <w:rsid w:val="00C82964"/>
    <w:rsid w:val="00C920C5"/>
    <w:rsid w:val="00C9566C"/>
    <w:rsid w:val="00CA4DD0"/>
    <w:rsid w:val="00CA757B"/>
    <w:rsid w:val="00CB2E06"/>
    <w:rsid w:val="00CB672C"/>
    <w:rsid w:val="00CB7F88"/>
    <w:rsid w:val="00CC113B"/>
    <w:rsid w:val="00CC6A0A"/>
    <w:rsid w:val="00CD0A48"/>
    <w:rsid w:val="00CD789F"/>
    <w:rsid w:val="00CE42B0"/>
    <w:rsid w:val="00CE7668"/>
    <w:rsid w:val="00D00335"/>
    <w:rsid w:val="00D01581"/>
    <w:rsid w:val="00D02AD8"/>
    <w:rsid w:val="00D132F9"/>
    <w:rsid w:val="00D20643"/>
    <w:rsid w:val="00D2449A"/>
    <w:rsid w:val="00D2647E"/>
    <w:rsid w:val="00D44A7A"/>
    <w:rsid w:val="00D53FFC"/>
    <w:rsid w:val="00D70F56"/>
    <w:rsid w:val="00D718BC"/>
    <w:rsid w:val="00D8464B"/>
    <w:rsid w:val="00D85A67"/>
    <w:rsid w:val="00D978FB"/>
    <w:rsid w:val="00DA3941"/>
    <w:rsid w:val="00DA7D72"/>
    <w:rsid w:val="00DB0C44"/>
    <w:rsid w:val="00DB6075"/>
    <w:rsid w:val="00DB7CD3"/>
    <w:rsid w:val="00DC0799"/>
    <w:rsid w:val="00DC2F85"/>
    <w:rsid w:val="00DC34CA"/>
    <w:rsid w:val="00DC4CFD"/>
    <w:rsid w:val="00DC5429"/>
    <w:rsid w:val="00DC799D"/>
    <w:rsid w:val="00DD0913"/>
    <w:rsid w:val="00DD463A"/>
    <w:rsid w:val="00DE0984"/>
    <w:rsid w:val="00DE3C65"/>
    <w:rsid w:val="00DE6B2C"/>
    <w:rsid w:val="00DF484D"/>
    <w:rsid w:val="00E05A97"/>
    <w:rsid w:val="00E108B6"/>
    <w:rsid w:val="00E241D0"/>
    <w:rsid w:val="00E41C86"/>
    <w:rsid w:val="00E46B45"/>
    <w:rsid w:val="00E52D57"/>
    <w:rsid w:val="00E54E78"/>
    <w:rsid w:val="00E65680"/>
    <w:rsid w:val="00E66744"/>
    <w:rsid w:val="00E710C9"/>
    <w:rsid w:val="00E81567"/>
    <w:rsid w:val="00E9245E"/>
    <w:rsid w:val="00E959B1"/>
    <w:rsid w:val="00E973EA"/>
    <w:rsid w:val="00EA1455"/>
    <w:rsid w:val="00EB5D60"/>
    <w:rsid w:val="00EC0C1F"/>
    <w:rsid w:val="00EC38B5"/>
    <w:rsid w:val="00EC588F"/>
    <w:rsid w:val="00EC6EB2"/>
    <w:rsid w:val="00EC785D"/>
    <w:rsid w:val="00ED49C8"/>
    <w:rsid w:val="00ED56F4"/>
    <w:rsid w:val="00EE07EC"/>
    <w:rsid w:val="00EE4BBA"/>
    <w:rsid w:val="00EE5B36"/>
    <w:rsid w:val="00EF3A57"/>
    <w:rsid w:val="00EF5B0B"/>
    <w:rsid w:val="00EF732F"/>
    <w:rsid w:val="00F23EAB"/>
    <w:rsid w:val="00F32E31"/>
    <w:rsid w:val="00F3737C"/>
    <w:rsid w:val="00F411B9"/>
    <w:rsid w:val="00F56096"/>
    <w:rsid w:val="00F56A87"/>
    <w:rsid w:val="00F704BA"/>
    <w:rsid w:val="00F71D67"/>
    <w:rsid w:val="00F80CB8"/>
    <w:rsid w:val="00F85CAB"/>
    <w:rsid w:val="00F95D2E"/>
    <w:rsid w:val="00F96255"/>
    <w:rsid w:val="00F9634E"/>
    <w:rsid w:val="00FA7CAF"/>
    <w:rsid w:val="00FB1193"/>
    <w:rsid w:val="00FB3FBB"/>
    <w:rsid w:val="00FC5B68"/>
    <w:rsid w:val="00FD3044"/>
    <w:rsid w:val="00FD4C2D"/>
    <w:rsid w:val="00FD4FCF"/>
    <w:rsid w:val="00FE5380"/>
    <w:rsid w:val="00FF3AB8"/>
    <w:rsid w:val="00FF46F1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4CF1F"/>
  <w15:chartTrackingRefBased/>
  <w15:docId w15:val="{925B1E3A-E01D-4336-9042-D826940B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1B9"/>
    <w:pPr>
      <w:tabs>
        <w:tab w:val="center" w:pos="4680"/>
        <w:tab w:val="right" w:pos="9360"/>
      </w:tabs>
    </w:pPr>
  </w:style>
  <w:style w:type="paragraph" w:customStyle="1" w:styleId="level1">
    <w:name w:val="_leve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el6">
    <w:name w:val="_leve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Normal1">
    <w:name w:val="Normal1"/>
    <w:pPr>
      <w:widowControl w:val="0"/>
    </w:pPr>
  </w:style>
  <w:style w:type="paragraph" w:customStyle="1" w:styleId="DefinitionT">
    <w:name w:val="Definition T"/>
    <w:basedOn w:val="Normal"/>
    <w:pPr>
      <w:widowControl w:val="0"/>
    </w:pPr>
  </w:style>
  <w:style w:type="paragraph" w:customStyle="1" w:styleId="1">
    <w:name w:val="1"/>
    <w:basedOn w:val="Normal"/>
    <w:pPr>
      <w:widowControl w:val="0"/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pPr>
      <w:widowControl w:val="0"/>
    </w:pPr>
    <w:rPr>
      <w:b/>
      <w:sz w:val="48"/>
    </w:rPr>
  </w:style>
  <w:style w:type="paragraph" w:customStyle="1" w:styleId="H2">
    <w:name w:val="H2"/>
    <w:basedOn w:val="Normal"/>
    <w:pPr>
      <w:widowControl w:val="0"/>
    </w:pPr>
    <w:rPr>
      <w:b/>
      <w:sz w:val="36"/>
    </w:rPr>
  </w:style>
  <w:style w:type="paragraph" w:customStyle="1" w:styleId="H3">
    <w:name w:val="H3"/>
    <w:basedOn w:val="Normal"/>
    <w:pPr>
      <w:widowControl w:val="0"/>
    </w:pPr>
    <w:rPr>
      <w:b/>
      <w:sz w:val="28"/>
    </w:rPr>
  </w:style>
  <w:style w:type="paragraph" w:customStyle="1" w:styleId="H4">
    <w:name w:val="H4"/>
    <w:basedOn w:val="Normal"/>
    <w:pPr>
      <w:widowControl w:val="0"/>
    </w:pPr>
    <w:rPr>
      <w:b/>
    </w:rPr>
  </w:style>
  <w:style w:type="paragraph" w:customStyle="1" w:styleId="H5">
    <w:name w:val="H5"/>
    <w:basedOn w:val="Normal"/>
    <w:pPr>
      <w:widowControl w:val="0"/>
    </w:pPr>
    <w:rPr>
      <w:b/>
      <w:sz w:val="20"/>
    </w:rPr>
  </w:style>
  <w:style w:type="paragraph" w:customStyle="1" w:styleId="H6">
    <w:name w:val="H6"/>
    <w:basedOn w:val="Normal"/>
    <w:pPr>
      <w:widowControl w:val="0"/>
    </w:pPr>
    <w:rPr>
      <w:b/>
      <w:sz w:val="16"/>
    </w:rPr>
  </w:style>
  <w:style w:type="paragraph" w:customStyle="1" w:styleId="Address">
    <w:name w:val="Address"/>
    <w:basedOn w:val="Normal"/>
    <w:pPr>
      <w:widowControl w:val="0"/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  <w:sz w:val="20"/>
    </w:rPr>
  </w:style>
  <w:style w:type="paragraph" w:customStyle="1" w:styleId="zBottomof">
    <w:name w:val="zBottom of"/>
    <w:basedOn w:val="Normal"/>
    <w:pPr>
      <w:widowControl w:val="0"/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HeaderChar">
    <w:name w:val="Header Char"/>
    <w:link w:val="Header"/>
    <w:uiPriority w:val="99"/>
    <w:rsid w:val="00F411B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411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11B9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541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5415"/>
  </w:style>
  <w:style w:type="character" w:styleId="FootnoteReference">
    <w:name w:val="footnote reference"/>
    <w:uiPriority w:val="99"/>
    <w:semiHidden/>
    <w:unhideWhenUsed/>
    <w:rsid w:val="005A541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13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62E"/>
    <w:pPr>
      <w:spacing w:before="240" w:after="24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8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237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602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2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894878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07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82046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838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153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5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8677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6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36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33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515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31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824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570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325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08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136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943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4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230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8315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17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669797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31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46578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965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90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78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468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40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627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61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0801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195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0378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7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1974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4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45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14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92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16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42209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47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0ADCC-B2F3-4459-A0F6-296A2D5D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12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</dc:creator>
  <cp:keywords/>
  <dc:description/>
  <cp:lastModifiedBy>TheGeneral4</cp:lastModifiedBy>
  <cp:revision>24</cp:revision>
  <cp:lastPrinted>2014-05-31T16:57:00Z</cp:lastPrinted>
  <dcterms:created xsi:type="dcterms:W3CDTF">2017-06-28T13:04:00Z</dcterms:created>
  <dcterms:modified xsi:type="dcterms:W3CDTF">2017-06-30T18:32:00Z</dcterms:modified>
</cp:coreProperties>
</file>